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B146A0" w14:textId="77777777" w:rsidR="00512327" w:rsidRDefault="00512327"/>
    <w:p w14:paraId="32767949" w14:textId="70E1B78D" w:rsidR="00224E4C" w:rsidRPr="00224E4C" w:rsidRDefault="00224E4C" w:rsidP="00224E4C">
      <w:pPr>
        <w:rPr>
          <w:sz w:val="32"/>
          <w:szCs w:val="32"/>
        </w:rPr>
      </w:pPr>
      <w:r w:rsidRPr="00224E4C">
        <w:rPr>
          <w:sz w:val="32"/>
          <w:szCs w:val="32"/>
        </w:rPr>
        <w:t xml:space="preserve">                           DISPENSA DE LICITAÇÃO 09/2024</w:t>
      </w:r>
    </w:p>
    <w:p w14:paraId="0617C103" w14:textId="77777777" w:rsidR="00224E4C" w:rsidRDefault="00224E4C" w:rsidP="00224E4C">
      <w:r>
        <w:t xml:space="preserve"> </w:t>
      </w:r>
    </w:p>
    <w:p w14:paraId="0B492044" w14:textId="18383121" w:rsidR="00224E4C" w:rsidRDefault="00224E4C" w:rsidP="00224E4C">
      <w:pPr>
        <w:spacing w:after="0"/>
        <w:jc w:val="both"/>
        <w:rPr>
          <w:rFonts w:ascii="Arial" w:hAnsi="Arial" w:cs="Arial"/>
        </w:rPr>
      </w:pPr>
      <w:r w:rsidRPr="00FE5837">
        <w:rPr>
          <w:rFonts w:ascii="Arial" w:hAnsi="Arial" w:cs="Arial"/>
        </w:rPr>
        <w:t>A Câmara Municipal de Estrela / RS, vem por meio deste comunicar a</w:t>
      </w:r>
      <w:r>
        <w:rPr>
          <w:rFonts w:ascii="Arial" w:hAnsi="Arial" w:cs="Arial"/>
        </w:rPr>
        <w:t xml:space="preserve"> </w:t>
      </w:r>
      <w:r w:rsidRPr="00FE5837">
        <w:rPr>
          <w:rFonts w:ascii="Arial" w:hAnsi="Arial" w:cs="Arial"/>
        </w:rPr>
        <w:t xml:space="preserve">intenção de contratação de empresa especializada </w:t>
      </w:r>
      <w:r>
        <w:rPr>
          <w:rFonts w:ascii="Arial" w:hAnsi="Arial" w:cs="Arial"/>
        </w:rPr>
        <w:t>na prestação de</w:t>
      </w:r>
      <w:r w:rsidRPr="00BB5C6D">
        <w:rPr>
          <w:rFonts w:ascii="Arial" w:hAnsi="Arial" w:cs="Arial"/>
        </w:rPr>
        <w:t xml:space="preserve"> serviço</w:t>
      </w:r>
      <w:r>
        <w:rPr>
          <w:rFonts w:ascii="Arial" w:hAnsi="Arial" w:cs="Arial"/>
        </w:rPr>
        <w:t>s</w:t>
      </w:r>
      <w:r w:rsidRPr="00BB5C6D">
        <w:rPr>
          <w:rFonts w:ascii="Arial" w:hAnsi="Arial" w:cs="Arial"/>
        </w:rPr>
        <w:t xml:space="preserve"> de</w:t>
      </w:r>
      <w:r>
        <w:rPr>
          <w:rFonts w:ascii="Arial" w:hAnsi="Arial" w:cs="Arial"/>
        </w:rPr>
        <w:t xml:space="preserve"> </w:t>
      </w:r>
      <w:r w:rsidRPr="00BB5C6D">
        <w:rPr>
          <w:rFonts w:ascii="Arial" w:hAnsi="Arial" w:cs="Arial"/>
        </w:rPr>
        <w:t>monitoramento</w:t>
      </w:r>
      <w:r>
        <w:rPr>
          <w:rFonts w:ascii="Arial" w:hAnsi="Arial" w:cs="Arial"/>
        </w:rPr>
        <w:t xml:space="preserve">, </w:t>
      </w:r>
      <w:r w:rsidRPr="00BB5C6D">
        <w:rPr>
          <w:rFonts w:ascii="Arial" w:hAnsi="Arial" w:cs="Arial"/>
        </w:rPr>
        <w:t xml:space="preserve"> via telefônica</w:t>
      </w:r>
      <w:r>
        <w:rPr>
          <w:rFonts w:ascii="Arial" w:hAnsi="Arial" w:cs="Arial"/>
        </w:rPr>
        <w:t>/internet</w:t>
      </w:r>
      <w:r>
        <w:rPr>
          <w:rFonts w:ascii="Arial" w:hAnsi="Arial" w:cs="Arial"/>
        </w:rPr>
        <w:t xml:space="preserve">, </w:t>
      </w:r>
      <w:r w:rsidRPr="00BB5C6D">
        <w:rPr>
          <w:rFonts w:ascii="Arial" w:hAnsi="Arial" w:cs="Arial"/>
        </w:rPr>
        <w:t>do sistema de alarme</w:t>
      </w:r>
      <w:r>
        <w:rPr>
          <w:rFonts w:ascii="Arial" w:hAnsi="Arial" w:cs="Arial"/>
        </w:rPr>
        <w:t xml:space="preserve">, </w:t>
      </w:r>
      <w:r w:rsidRPr="00BB5C6D">
        <w:rPr>
          <w:rFonts w:ascii="Arial" w:hAnsi="Arial" w:cs="Arial"/>
        </w:rPr>
        <w:t>com atendimento a disparos</w:t>
      </w:r>
      <w:r>
        <w:rPr>
          <w:rFonts w:ascii="Arial" w:hAnsi="Arial" w:cs="Arial"/>
        </w:rPr>
        <w:t xml:space="preserve"> durante </w:t>
      </w:r>
      <w:r w:rsidRPr="00BB5C6D">
        <w:rPr>
          <w:rFonts w:ascii="Arial" w:hAnsi="Arial" w:cs="Arial"/>
        </w:rPr>
        <w:t>24 horas, com controle diário de arme e desarme</w:t>
      </w:r>
      <w:r>
        <w:rPr>
          <w:rFonts w:ascii="Arial" w:hAnsi="Arial" w:cs="Arial"/>
        </w:rPr>
        <w:t>,</w:t>
      </w:r>
      <w:r w:rsidRPr="00BB5C6D">
        <w:rPr>
          <w:rFonts w:ascii="Arial" w:hAnsi="Arial" w:cs="Arial"/>
        </w:rPr>
        <w:t xml:space="preserve"> verificação de comunicação di</w:t>
      </w:r>
      <w:r>
        <w:rPr>
          <w:rFonts w:ascii="Arial" w:hAnsi="Arial" w:cs="Arial"/>
        </w:rPr>
        <w:t>árias</w:t>
      </w:r>
      <w:r w:rsidRPr="00BB5C6D">
        <w:rPr>
          <w:rFonts w:ascii="Arial" w:hAnsi="Arial" w:cs="Arial"/>
        </w:rPr>
        <w:t>, relatório mensal de arme, desarme, inclusão e exclusão de senhas,</w:t>
      </w:r>
      <w:r>
        <w:rPr>
          <w:rFonts w:ascii="Arial" w:hAnsi="Arial" w:cs="Arial"/>
        </w:rPr>
        <w:t xml:space="preserve"> bem como identificar</w:t>
      </w:r>
      <w:r w:rsidRPr="00845016">
        <w:rPr>
          <w:rFonts w:ascii="Arial" w:hAnsi="Arial" w:cs="Arial"/>
        </w:rPr>
        <w:t xml:space="preserve"> qualquer anormalidade que impeça o correto e contínuo funcionamento do sistema</w:t>
      </w:r>
      <w:r>
        <w:rPr>
          <w:rFonts w:ascii="Arial" w:hAnsi="Arial" w:cs="Arial"/>
        </w:rPr>
        <w:t>, indicando sempre a solução do mesmo. O sistema de alarme encontra-se</w:t>
      </w:r>
      <w:r w:rsidRPr="00BB5C6D">
        <w:rPr>
          <w:rFonts w:ascii="Arial" w:hAnsi="Arial" w:cs="Arial"/>
        </w:rPr>
        <w:t xml:space="preserve"> instalado junto ao </w:t>
      </w:r>
      <w:r>
        <w:rPr>
          <w:rFonts w:ascii="Arial" w:hAnsi="Arial" w:cs="Arial"/>
        </w:rPr>
        <w:t>prédio da Câmara Municipal de Estrela</w:t>
      </w:r>
      <w:r w:rsidRPr="00BB5C6D">
        <w:rPr>
          <w:rFonts w:ascii="Arial" w:hAnsi="Arial" w:cs="Arial"/>
          <w:b/>
          <w:bCs/>
        </w:rPr>
        <w:t xml:space="preserve">, </w:t>
      </w:r>
      <w:r w:rsidRPr="00BB5C6D">
        <w:rPr>
          <w:rFonts w:ascii="Arial" w:hAnsi="Arial" w:cs="Arial"/>
          <w:bCs/>
        </w:rPr>
        <w:t>sito na rua Dr. Tostes, 51</w:t>
      </w:r>
      <w:r>
        <w:rPr>
          <w:rFonts w:ascii="Arial" w:hAnsi="Arial" w:cs="Arial"/>
          <w:bCs/>
        </w:rPr>
        <w:t xml:space="preserve"> – Bairro Centro – Estrela/RS</w:t>
      </w:r>
      <w:r w:rsidRPr="00BB5C6D">
        <w:rPr>
          <w:rFonts w:ascii="Arial" w:hAnsi="Arial" w:cs="Arial"/>
        </w:rPr>
        <w:t>.</w:t>
      </w:r>
    </w:p>
    <w:p w14:paraId="0CD962C7" w14:textId="77777777" w:rsidR="006A49D9" w:rsidRDefault="006A49D9" w:rsidP="00224E4C">
      <w:pPr>
        <w:spacing w:after="0"/>
        <w:jc w:val="both"/>
        <w:rPr>
          <w:rFonts w:ascii="Arial" w:hAnsi="Arial" w:cs="Arial"/>
        </w:rPr>
      </w:pPr>
    </w:p>
    <w:p w14:paraId="7E427921" w14:textId="19D6F891" w:rsidR="006A49D9" w:rsidRDefault="006A49D9" w:rsidP="00224E4C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Os interessados deverão apresentar suas propostas financeiras até o dia </w:t>
      </w:r>
      <w:r w:rsidR="00240B09">
        <w:rPr>
          <w:rFonts w:ascii="Arial" w:hAnsi="Arial" w:cs="Arial"/>
        </w:rPr>
        <w:t>19</w:t>
      </w:r>
      <w:r>
        <w:rPr>
          <w:rFonts w:ascii="Arial" w:hAnsi="Arial" w:cs="Arial"/>
        </w:rPr>
        <w:t xml:space="preserve"> de </w:t>
      </w:r>
      <w:proofErr w:type="gramStart"/>
      <w:r>
        <w:rPr>
          <w:rFonts w:ascii="Arial" w:hAnsi="Arial" w:cs="Arial"/>
        </w:rPr>
        <w:t>Julho</w:t>
      </w:r>
      <w:proofErr w:type="gramEnd"/>
      <w:r>
        <w:rPr>
          <w:rFonts w:ascii="Arial" w:hAnsi="Arial" w:cs="Arial"/>
        </w:rPr>
        <w:t xml:space="preserve"> de 2024, que devem ser enviadas para o e-mail </w:t>
      </w:r>
      <w:hyperlink r:id="rId6" w:history="1">
        <w:r w:rsidRPr="000B6ED8">
          <w:rPr>
            <w:rStyle w:val="Hyperlink"/>
            <w:rFonts w:ascii="Arial" w:hAnsi="Arial" w:cs="Arial"/>
          </w:rPr>
          <w:t>compras@estrela.rs.leg.br</w:t>
        </w:r>
      </w:hyperlink>
      <w:r>
        <w:rPr>
          <w:rFonts w:ascii="Arial" w:hAnsi="Arial" w:cs="Arial"/>
        </w:rPr>
        <w:t>, conforme modelo de orçamento constante no anexo I do arquivo.</w:t>
      </w:r>
    </w:p>
    <w:p w14:paraId="1AFFC9E0" w14:textId="77777777" w:rsidR="00240B09" w:rsidRDefault="00240B09" w:rsidP="00224E4C">
      <w:pPr>
        <w:spacing w:after="0"/>
        <w:jc w:val="both"/>
        <w:rPr>
          <w:rFonts w:ascii="Arial" w:hAnsi="Arial" w:cs="Arial"/>
        </w:rPr>
      </w:pPr>
    </w:p>
    <w:p w14:paraId="03C83696" w14:textId="77777777" w:rsidR="00240B09" w:rsidRDefault="00240B09" w:rsidP="00224E4C">
      <w:pPr>
        <w:spacing w:after="0"/>
        <w:jc w:val="both"/>
        <w:rPr>
          <w:rFonts w:ascii="Arial" w:hAnsi="Arial" w:cs="Arial"/>
        </w:rPr>
      </w:pPr>
    </w:p>
    <w:p w14:paraId="4A0A1108" w14:textId="77777777" w:rsidR="006A49D9" w:rsidRDefault="006A49D9" w:rsidP="00224E4C">
      <w:pPr>
        <w:spacing w:after="0"/>
        <w:jc w:val="both"/>
        <w:rPr>
          <w:rFonts w:ascii="Arial" w:hAnsi="Arial" w:cs="Arial"/>
        </w:rPr>
      </w:pPr>
    </w:p>
    <w:p w14:paraId="5280F897" w14:textId="77777777" w:rsidR="006A49D9" w:rsidRDefault="006A49D9" w:rsidP="00224E4C">
      <w:pPr>
        <w:spacing w:after="0"/>
        <w:jc w:val="both"/>
        <w:rPr>
          <w:rFonts w:ascii="Arial" w:hAnsi="Arial" w:cs="Arial"/>
        </w:rPr>
      </w:pPr>
    </w:p>
    <w:p w14:paraId="421FA139" w14:textId="77777777" w:rsidR="006A49D9" w:rsidRDefault="006A49D9" w:rsidP="00224E4C">
      <w:pPr>
        <w:spacing w:after="0"/>
        <w:jc w:val="both"/>
        <w:rPr>
          <w:rFonts w:ascii="Arial" w:hAnsi="Arial" w:cs="Arial"/>
        </w:rPr>
      </w:pPr>
    </w:p>
    <w:p w14:paraId="02E7643C" w14:textId="77777777" w:rsidR="006A49D9" w:rsidRDefault="006A49D9" w:rsidP="00224E4C">
      <w:pPr>
        <w:spacing w:after="0"/>
        <w:jc w:val="both"/>
        <w:rPr>
          <w:rFonts w:ascii="Arial" w:hAnsi="Arial" w:cs="Arial"/>
        </w:rPr>
      </w:pPr>
    </w:p>
    <w:p w14:paraId="605BDBA6" w14:textId="77777777" w:rsidR="006A49D9" w:rsidRDefault="006A49D9" w:rsidP="00224E4C">
      <w:pPr>
        <w:spacing w:after="0"/>
        <w:jc w:val="both"/>
        <w:rPr>
          <w:rFonts w:ascii="Arial" w:hAnsi="Arial" w:cs="Arial"/>
        </w:rPr>
      </w:pPr>
    </w:p>
    <w:p w14:paraId="71E29511" w14:textId="77777777" w:rsidR="006A49D9" w:rsidRDefault="006A49D9" w:rsidP="00224E4C">
      <w:pPr>
        <w:spacing w:after="0"/>
        <w:jc w:val="both"/>
        <w:rPr>
          <w:rFonts w:ascii="Arial" w:hAnsi="Arial" w:cs="Arial"/>
        </w:rPr>
      </w:pPr>
    </w:p>
    <w:p w14:paraId="1A99C932" w14:textId="77777777" w:rsidR="006A49D9" w:rsidRDefault="006A49D9" w:rsidP="00224E4C">
      <w:pPr>
        <w:spacing w:after="0"/>
        <w:jc w:val="both"/>
        <w:rPr>
          <w:rFonts w:ascii="Arial" w:hAnsi="Arial" w:cs="Arial"/>
        </w:rPr>
      </w:pPr>
    </w:p>
    <w:p w14:paraId="586B6F21" w14:textId="32E2DD5A" w:rsidR="006A49D9" w:rsidRDefault="006A49D9" w:rsidP="00224E4C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</w:t>
      </w:r>
      <w:r w:rsidR="00240B0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Ernani </w:t>
      </w:r>
      <w:proofErr w:type="spellStart"/>
      <w:r>
        <w:rPr>
          <w:rFonts w:ascii="Arial" w:hAnsi="Arial" w:cs="Arial"/>
        </w:rPr>
        <w:t>Luis</w:t>
      </w:r>
      <w:proofErr w:type="spellEnd"/>
      <w:r>
        <w:rPr>
          <w:rFonts w:ascii="Arial" w:hAnsi="Arial" w:cs="Arial"/>
        </w:rPr>
        <w:t xml:space="preserve"> de Castro</w:t>
      </w:r>
    </w:p>
    <w:p w14:paraId="7A2E3ADE" w14:textId="3054C13A" w:rsidR="006A49D9" w:rsidRDefault="006A49D9" w:rsidP="00224E4C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</w:t>
      </w:r>
      <w:r w:rsidR="00240B09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Presidente CM de Estrela</w:t>
      </w:r>
    </w:p>
    <w:p w14:paraId="2714AE85" w14:textId="77777777" w:rsidR="006A49D9" w:rsidRDefault="006A49D9" w:rsidP="00224E4C">
      <w:pPr>
        <w:spacing w:after="0"/>
        <w:jc w:val="both"/>
        <w:rPr>
          <w:rFonts w:ascii="Arial" w:hAnsi="Arial" w:cs="Arial"/>
        </w:rPr>
      </w:pPr>
    </w:p>
    <w:p w14:paraId="174A4E22" w14:textId="77777777" w:rsidR="006A49D9" w:rsidRDefault="006A49D9" w:rsidP="00224E4C">
      <w:pPr>
        <w:spacing w:after="0"/>
        <w:jc w:val="both"/>
        <w:rPr>
          <w:rFonts w:ascii="Arial" w:hAnsi="Arial" w:cs="Arial"/>
        </w:rPr>
      </w:pPr>
    </w:p>
    <w:sectPr w:rsidR="006A49D9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5FB949" w14:textId="77777777" w:rsidR="00B0502D" w:rsidRDefault="00B0502D" w:rsidP="006A49D9">
      <w:pPr>
        <w:spacing w:after="0" w:line="240" w:lineRule="auto"/>
      </w:pPr>
      <w:r>
        <w:separator/>
      </w:r>
    </w:p>
  </w:endnote>
  <w:endnote w:type="continuationSeparator" w:id="0">
    <w:p w14:paraId="72162B78" w14:textId="77777777" w:rsidR="00B0502D" w:rsidRDefault="00B0502D" w:rsidP="006A49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D07B11" w14:textId="77777777" w:rsidR="00B0502D" w:rsidRDefault="00B0502D" w:rsidP="006A49D9">
      <w:pPr>
        <w:spacing w:after="0" w:line="240" w:lineRule="auto"/>
      </w:pPr>
      <w:r>
        <w:separator/>
      </w:r>
    </w:p>
  </w:footnote>
  <w:footnote w:type="continuationSeparator" w:id="0">
    <w:p w14:paraId="4DE1E7CD" w14:textId="77777777" w:rsidR="00B0502D" w:rsidRDefault="00B0502D" w:rsidP="006A49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F0D291" w14:textId="159E1FB9" w:rsidR="006A49D9" w:rsidRDefault="006A49D9" w:rsidP="006A49D9">
    <w:pPr>
      <w:ind w:hanging="142"/>
      <w:rPr>
        <w:bCs/>
      </w:rPr>
    </w:pPr>
    <w:r w:rsidRPr="0049219E">
      <w:rPr>
        <w:bCs/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248992FB" wp14:editId="0B4AE41E">
              <wp:simplePos x="0" y="0"/>
              <wp:positionH relativeFrom="margin">
                <wp:posOffset>872490</wp:posOffset>
              </wp:positionH>
              <wp:positionV relativeFrom="paragraph">
                <wp:posOffset>45720</wp:posOffset>
              </wp:positionV>
              <wp:extent cx="3657600" cy="1009650"/>
              <wp:effectExtent l="0" t="0" r="0" b="0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57600" cy="10096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3A13678" w14:textId="77777777" w:rsidR="006A49D9" w:rsidRPr="0049219E" w:rsidRDefault="006A49D9" w:rsidP="006A49D9">
                          <w:pPr>
                            <w:jc w:val="center"/>
                            <w:rPr>
                              <w:rFonts w:ascii="Corbel" w:hAnsi="Corbel" w:cs="Tahoma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 w:rsidRPr="0049219E">
                            <w:rPr>
                              <w:rFonts w:ascii="Corbel" w:hAnsi="Corbel" w:cs="Tahoma"/>
                              <w:b/>
                              <w:bCs/>
                              <w:sz w:val="28"/>
                              <w:szCs w:val="28"/>
                            </w:rPr>
                            <w:t>PODER LEGISLATIVO DE ESTRELA</w:t>
                          </w:r>
                        </w:p>
                        <w:p w14:paraId="0AB3869E" w14:textId="77777777" w:rsidR="006A49D9" w:rsidRDefault="006A49D9" w:rsidP="006A49D9">
                          <w:pPr>
                            <w:jc w:val="center"/>
                            <w:rPr>
                              <w:rFonts w:ascii="Corbel" w:hAnsi="Corbel"/>
                              <w:bCs/>
                            </w:rPr>
                          </w:pPr>
                          <w:r w:rsidRPr="0049219E">
                            <w:rPr>
                              <w:rFonts w:ascii="Corbel" w:hAnsi="Corbel"/>
                              <w:bCs/>
                            </w:rPr>
                            <w:t>Rua Dr. Tostes, 51 – Centro – Estrela/RS</w:t>
                          </w:r>
                        </w:p>
                        <w:p w14:paraId="244019F7" w14:textId="04A2B40B" w:rsidR="006A49D9" w:rsidRPr="0049219E" w:rsidRDefault="006A49D9" w:rsidP="006A49D9">
                          <w:pPr>
                            <w:jc w:val="center"/>
                            <w:rPr>
                              <w:rFonts w:ascii="Corbel" w:hAnsi="Corbel" w:cs="Tahoma"/>
                              <w:b/>
                              <w:sz w:val="28"/>
                              <w:szCs w:val="28"/>
                            </w:rPr>
                          </w:pPr>
                          <w:r>
                            <w:t xml:space="preserve"> </w:t>
                          </w:r>
                          <w:hyperlink r:id="rId1" w:history="1">
                            <w:r w:rsidRPr="0049219E">
                              <w:rPr>
                                <w:rStyle w:val="Hyperlink"/>
                                <w:rFonts w:ascii="Corbel" w:hAnsi="Corbel"/>
                                <w:bCs/>
                              </w:rPr>
                              <w:t>www.estrela.rs.leg.br</w:t>
                            </w:r>
                          </w:hyperlink>
                          <w:r>
                            <w:rPr>
                              <w:rFonts w:ascii="Corbel" w:hAnsi="Corbel"/>
                              <w:bCs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48992FB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68.7pt;margin-top:3.6pt;width:4in;height:79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" stroked="f">
              <v:textbox>
                <w:txbxContent>
                  <w:p w14:paraId="73A13678" w14:textId="77777777" w:rsidR="006A49D9" w:rsidRPr="0049219E" w:rsidRDefault="006A49D9" w:rsidP="006A49D9">
                    <w:pPr>
                      <w:jc w:val="center"/>
                      <w:rPr>
                        <w:rFonts w:ascii="Corbel" w:hAnsi="Corbel" w:cs="Tahoma"/>
                        <w:b/>
                        <w:bCs/>
                        <w:sz w:val="28"/>
                        <w:szCs w:val="28"/>
                      </w:rPr>
                    </w:pPr>
                    <w:r w:rsidRPr="0049219E">
                      <w:rPr>
                        <w:rFonts w:ascii="Corbel" w:hAnsi="Corbel" w:cs="Tahoma"/>
                        <w:b/>
                        <w:bCs/>
                        <w:sz w:val="28"/>
                        <w:szCs w:val="28"/>
                      </w:rPr>
                      <w:t>PODER LEGISLATIVO DE ESTRELA</w:t>
                    </w:r>
                  </w:p>
                  <w:p w14:paraId="0AB3869E" w14:textId="77777777" w:rsidR="006A49D9" w:rsidRDefault="006A49D9" w:rsidP="006A49D9">
                    <w:pPr>
                      <w:jc w:val="center"/>
                      <w:rPr>
                        <w:rFonts w:ascii="Corbel" w:hAnsi="Corbel"/>
                        <w:bCs/>
                      </w:rPr>
                    </w:pPr>
                    <w:r w:rsidRPr="0049219E">
                      <w:rPr>
                        <w:rFonts w:ascii="Corbel" w:hAnsi="Corbel"/>
                        <w:bCs/>
                      </w:rPr>
                      <w:t>Rua Dr. Tostes, 51 – Centro – Estrela/RS</w:t>
                    </w:r>
                  </w:p>
                  <w:p w14:paraId="244019F7" w14:textId="04A2B40B" w:rsidR="006A49D9" w:rsidRPr="0049219E" w:rsidRDefault="006A49D9" w:rsidP="006A49D9">
                    <w:pPr>
                      <w:jc w:val="center"/>
                      <w:rPr>
                        <w:rFonts w:ascii="Corbel" w:hAnsi="Corbel" w:cs="Tahoma"/>
                        <w:b/>
                        <w:sz w:val="28"/>
                        <w:szCs w:val="28"/>
                      </w:rPr>
                    </w:pPr>
                    <w:r>
                      <w:t xml:space="preserve"> </w:t>
                    </w:r>
                    <w:hyperlink r:id="rId2" w:history="1">
                      <w:r w:rsidRPr="0049219E">
                        <w:rPr>
                          <w:rStyle w:val="Hyperlink"/>
                          <w:rFonts w:ascii="Corbel" w:hAnsi="Corbel"/>
                          <w:bCs/>
                        </w:rPr>
                        <w:t>www.estrela.rs.leg.br</w:t>
                      </w:r>
                    </w:hyperlink>
                    <w:r>
                      <w:rPr>
                        <w:rFonts w:ascii="Corbel" w:hAnsi="Corbel"/>
                        <w:bCs/>
                      </w:rPr>
                      <w:t xml:space="preserve"> 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>
      <w:rPr>
        <w:noProof/>
      </w:rPr>
      <w:drawing>
        <wp:inline distT="0" distB="0" distL="0" distR="0" wp14:anchorId="1F991630" wp14:editId="0CFF36E1">
          <wp:extent cx="800100" cy="1124893"/>
          <wp:effectExtent l="0" t="0" r="0" b="0"/>
          <wp:docPr id="906446977" name="Imagem 1" descr="Uma imagem contendo 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6446977" name="Imagem 1" descr="Uma imagem contendo Logotip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2331" cy="11420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Cs/>
      </w:rPr>
      <w:t xml:space="preserve"> </w:t>
    </w:r>
  </w:p>
  <w:p w14:paraId="2E927C49" w14:textId="6F913933" w:rsidR="006A49D9" w:rsidRDefault="006A49D9">
    <w:pPr>
      <w:pStyle w:val="Cabealho"/>
    </w:pPr>
  </w:p>
  <w:p w14:paraId="55A79D42" w14:textId="77777777" w:rsidR="006A49D9" w:rsidRDefault="006A49D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E4C"/>
    <w:rsid w:val="00224E4C"/>
    <w:rsid w:val="00240B09"/>
    <w:rsid w:val="00512327"/>
    <w:rsid w:val="006A49D9"/>
    <w:rsid w:val="00B0502D"/>
    <w:rsid w:val="00DF3C5B"/>
    <w:rsid w:val="00F37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249FE7A"/>
  <w15:chartTrackingRefBased/>
  <w15:docId w15:val="{D23976DD-B632-4613-94F3-48B8ECD10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4E4C"/>
  </w:style>
  <w:style w:type="paragraph" w:styleId="Ttulo1">
    <w:name w:val="heading 1"/>
    <w:basedOn w:val="Normal"/>
    <w:next w:val="Normal"/>
    <w:link w:val="Ttulo1Char"/>
    <w:uiPriority w:val="9"/>
    <w:qFormat/>
    <w:rsid w:val="00224E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24E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24E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24E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24E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24E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24E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24E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24E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24E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24E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24E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24E4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24E4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24E4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24E4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24E4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24E4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24E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24E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24E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24E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24E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24E4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24E4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24E4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24E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24E4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24E4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6A49D9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A49D9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6A49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A49D9"/>
  </w:style>
  <w:style w:type="paragraph" w:styleId="Rodap">
    <w:name w:val="footer"/>
    <w:basedOn w:val="Normal"/>
    <w:link w:val="RodapChar"/>
    <w:uiPriority w:val="99"/>
    <w:unhideWhenUsed/>
    <w:rsid w:val="006A49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A49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@estrela.rs.leg.br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hyperlink" Target="http://www.estrela.rs.leg.br" TargetMode="External"/><Relationship Id="rId1" Type="http://schemas.openxmlformats.org/officeDocument/2006/relationships/hyperlink" Target="http://www.estrela.rs.leg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178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CAMARA</cp:lastModifiedBy>
  <cp:revision>2</cp:revision>
  <dcterms:created xsi:type="dcterms:W3CDTF">2024-07-16T17:38:00Z</dcterms:created>
  <dcterms:modified xsi:type="dcterms:W3CDTF">2024-07-16T17:38:00Z</dcterms:modified>
</cp:coreProperties>
</file>