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FCD7F" w14:textId="22BD3735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2E778A">
        <w:rPr>
          <w:b/>
          <w:sz w:val="40"/>
          <w:szCs w:val="40"/>
          <w:u w:val="single"/>
        </w:rPr>
        <w:t>0</w:t>
      </w:r>
      <w:r w:rsidR="006F09FC">
        <w:rPr>
          <w:b/>
          <w:sz w:val="40"/>
          <w:szCs w:val="40"/>
          <w:u w:val="single"/>
        </w:rPr>
        <w:t>2</w:t>
      </w:r>
      <w:r w:rsidR="00A70C26">
        <w:rPr>
          <w:b/>
          <w:sz w:val="40"/>
          <w:szCs w:val="40"/>
          <w:u w:val="single"/>
        </w:rPr>
        <w:t>6</w:t>
      </w:r>
      <w:r w:rsidRPr="002D4C64">
        <w:rPr>
          <w:b/>
          <w:sz w:val="40"/>
          <w:szCs w:val="40"/>
          <w:u w:val="single"/>
        </w:rPr>
        <w:t>/2023.</w:t>
      </w:r>
    </w:p>
    <w:p w14:paraId="6C6B665D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6F42E6D5" w14:textId="5941C269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2E778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5C3145" w:rsidRPr="003539AF">
        <w:rPr>
          <w:i/>
          <w:iCs/>
          <w:sz w:val="24"/>
          <w:szCs w:val="24"/>
        </w:rPr>
        <w:t>enviad</w:t>
      </w:r>
      <w:r w:rsidR="005C3145">
        <w:rPr>
          <w:i/>
          <w:iCs/>
          <w:sz w:val="24"/>
          <w:szCs w:val="24"/>
        </w:rPr>
        <w:t>o</w:t>
      </w:r>
      <w:r w:rsidR="005C3145" w:rsidRPr="003539AF">
        <w:rPr>
          <w:i/>
          <w:iCs/>
          <w:sz w:val="24"/>
          <w:szCs w:val="24"/>
        </w:rPr>
        <w:t xml:space="preserve"> </w:t>
      </w:r>
      <w:r w:rsidR="005C3145">
        <w:rPr>
          <w:i/>
          <w:iCs/>
          <w:sz w:val="24"/>
          <w:szCs w:val="24"/>
        </w:rPr>
        <w:t xml:space="preserve">ofício </w:t>
      </w:r>
      <w:r w:rsidRPr="003539AF">
        <w:rPr>
          <w:i/>
          <w:iCs/>
          <w:sz w:val="24"/>
          <w:szCs w:val="24"/>
        </w:rPr>
        <w:t xml:space="preserve">ao </w:t>
      </w:r>
      <w:r w:rsidR="002E778A">
        <w:rPr>
          <w:i/>
          <w:iCs/>
          <w:sz w:val="24"/>
          <w:szCs w:val="24"/>
        </w:rPr>
        <w:t>Executivo Municipal</w:t>
      </w:r>
      <w:r w:rsidRPr="003539AF">
        <w:rPr>
          <w:i/>
          <w:iCs/>
          <w:sz w:val="24"/>
          <w:szCs w:val="24"/>
        </w:rPr>
        <w:t xml:space="preserve"> </w:t>
      </w:r>
      <w:bookmarkEnd w:id="0"/>
      <w:bookmarkEnd w:id="1"/>
      <w:r w:rsidRPr="003539AF">
        <w:rPr>
          <w:i/>
          <w:iCs/>
          <w:sz w:val="24"/>
          <w:szCs w:val="24"/>
        </w:rPr>
        <w:t>sugerindo</w:t>
      </w:r>
      <w:r w:rsidR="002E778A" w:rsidRPr="002E778A">
        <w:rPr>
          <w:i/>
          <w:iCs/>
          <w:sz w:val="24"/>
          <w:szCs w:val="24"/>
        </w:rPr>
        <w:t xml:space="preserve"> a colocação de divisórias nos mictórios do banheiro masculino da E.M.E.F. Leonel de Moura Brizola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749E6CB1" w14:textId="20600DED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2E778A"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Mirim, </w:t>
      </w:r>
      <w:bookmarkStart w:id="2" w:name="_Hlk144707345"/>
      <w:r w:rsidR="002E778A" w:rsidRPr="002E778A">
        <w:rPr>
          <w:sz w:val="24"/>
          <w:szCs w:val="24"/>
        </w:rPr>
        <w:t>PEDRO HENRIQUE GOELLNER</w:t>
      </w:r>
      <w:r w:rsidR="002E778A">
        <w:rPr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 xml:space="preserve">da Escola </w:t>
      </w:r>
      <w:r w:rsidR="002E778A" w:rsidRPr="002E778A">
        <w:rPr>
          <w:sz w:val="24"/>
          <w:szCs w:val="24"/>
        </w:rPr>
        <w:t>Municipal de Ensino Fundamental Leonel de Moura Brizola</w:t>
      </w:r>
      <w:r w:rsidR="002E778A">
        <w:rPr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7CBCB11E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6DE3BE9C" w14:textId="2E60813C" w:rsidR="00102E6A" w:rsidRPr="002E778A" w:rsidRDefault="002E778A" w:rsidP="002E778A">
      <w:pPr>
        <w:spacing w:line="240" w:lineRule="auto"/>
        <w:ind w:firstLine="709"/>
        <w:jc w:val="both"/>
        <w:rPr>
          <w:i/>
          <w:iCs/>
          <w:sz w:val="24"/>
          <w:szCs w:val="24"/>
        </w:rPr>
      </w:pPr>
      <w:r w:rsidRPr="002E778A">
        <w:rPr>
          <w:i/>
          <w:iCs/>
          <w:sz w:val="24"/>
          <w:szCs w:val="24"/>
        </w:rPr>
        <w:t>Pois lá tem 5 mictórios e apenas um desses é utilizado, que é o mictório do canto, pois é o único que tem um pouco mais de privacidade, sendo que, se colocar os separadores esse problema seria resolvido, acabando até com a fila que tem para usar o memo.</w:t>
      </w:r>
    </w:p>
    <w:p w14:paraId="55146A78" w14:textId="610881BF" w:rsidR="00102E6A" w:rsidRDefault="00102E6A" w:rsidP="006F09FC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A70C26">
        <w:rPr>
          <w:rFonts w:eastAsia="Times New Roman"/>
          <w:b/>
          <w:sz w:val="24"/>
          <w:szCs w:val="24"/>
        </w:rPr>
        <w:t>06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A70C26">
        <w:rPr>
          <w:rFonts w:eastAsia="Times New Roman"/>
          <w:b/>
          <w:sz w:val="24"/>
          <w:szCs w:val="24"/>
        </w:rPr>
        <w:t>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0B456AEB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01236D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727B19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8595624" w14:textId="51F4B23C" w:rsidR="002E778A" w:rsidRDefault="002E778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2E778A">
        <w:rPr>
          <w:rFonts w:eastAsia="Times New Roman"/>
          <w:b/>
          <w:sz w:val="24"/>
          <w:szCs w:val="24"/>
        </w:rPr>
        <w:t>PEDRO HENRIQUE GOELLNER</w:t>
      </w:r>
    </w:p>
    <w:p w14:paraId="58D51D7D" w14:textId="5C273CEE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Vereador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AF697F" w14:textId="77777777" w:rsidR="009F0E74" w:rsidRDefault="009F0E74" w:rsidP="000D7FEB">
      <w:pPr>
        <w:spacing w:line="240" w:lineRule="auto"/>
      </w:pPr>
      <w:r>
        <w:separator/>
      </w:r>
    </w:p>
  </w:endnote>
  <w:endnote w:type="continuationSeparator" w:id="0">
    <w:p w14:paraId="042EEDB4" w14:textId="77777777" w:rsidR="009F0E74" w:rsidRDefault="009F0E74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4ED0AB" w14:textId="77777777" w:rsidR="009F0E74" w:rsidRDefault="009F0E74" w:rsidP="000D7FEB">
      <w:pPr>
        <w:spacing w:line="240" w:lineRule="auto"/>
      </w:pPr>
      <w:r>
        <w:separator/>
      </w:r>
    </w:p>
  </w:footnote>
  <w:footnote w:type="continuationSeparator" w:id="0">
    <w:p w14:paraId="65B31525" w14:textId="77777777" w:rsidR="009F0E74" w:rsidRDefault="009F0E74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8A648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720FE508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198CEC2" wp14:editId="5E40A95D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66D24BAE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 xml:space="preserve">Câmara Municipal de Vereadores de Victor </w:t>
    </w:r>
    <w:proofErr w:type="spellStart"/>
    <w:r w:rsidRPr="0035717C">
      <w:rPr>
        <w:rFonts w:ascii="Times New Roman" w:hAnsi="Times New Roman" w:cs="Times New Roman"/>
        <w:b/>
        <w:sz w:val="28"/>
        <w:szCs w:val="28"/>
      </w:rPr>
      <w:t>Graeff</w:t>
    </w:r>
    <w:proofErr w:type="spellEnd"/>
  </w:p>
  <w:p w14:paraId="2CAE4215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Rua </w:t>
    </w:r>
    <w:proofErr w:type="spellStart"/>
    <w:r>
      <w:rPr>
        <w:rFonts w:ascii="Times New Roman" w:hAnsi="Times New Roman" w:cs="Times New Roman"/>
      </w:rPr>
      <w:t>Fridholdo</w:t>
    </w:r>
    <w:proofErr w:type="spellEnd"/>
    <w:r>
      <w:rPr>
        <w:rFonts w:ascii="Times New Roman" w:hAnsi="Times New Roman" w:cs="Times New Roman"/>
      </w:rPr>
      <w:t xml:space="preserve">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429DA60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4AB57F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7C595B77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0B16D6C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2E778A"/>
    <w:rsid w:val="00346509"/>
    <w:rsid w:val="004B37A1"/>
    <w:rsid w:val="00501FB7"/>
    <w:rsid w:val="005C3145"/>
    <w:rsid w:val="00620ACC"/>
    <w:rsid w:val="00664F5B"/>
    <w:rsid w:val="006F09FC"/>
    <w:rsid w:val="00734605"/>
    <w:rsid w:val="00842F77"/>
    <w:rsid w:val="008631DE"/>
    <w:rsid w:val="008A745B"/>
    <w:rsid w:val="009C30FD"/>
    <w:rsid w:val="009F0E74"/>
    <w:rsid w:val="00A70C26"/>
    <w:rsid w:val="00B651EF"/>
    <w:rsid w:val="00BC3998"/>
    <w:rsid w:val="00BF6436"/>
    <w:rsid w:val="00BF67B7"/>
    <w:rsid w:val="00C73FBE"/>
    <w:rsid w:val="00D12CFC"/>
    <w:rsid w:val="00D87A94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FA3958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2023-10-02T12:35:00Z</cp:lastPrinted>
  <dcterms:created xsi:type="dcterms:W3CDTF">2023-11-08T11:12:00Z</dcterms:created>
  <dcterms:modified xsi:type="dcterms:W3CDTF">2023-11-08T11:12:00Z</dcterms:modified>
</cp:coreProperties>
</file>