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EBA92" w14:textId="77777777" w:rsidR="003F2248" w:rsidRDefault="003F2248" w:rsidP="0043065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59385378" w14:textId="34D49143" w:rsidR="00430654" w:rsidRDefault="00430654" w:rsidP="0043065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912191">
        <w:rPr>
          <w:rFonts w:ascii="Arial" w:hAnsi="Arial" w:cs="Arial"/>
          <w:b/>
          <w:sz w:val="40"/>
          <w:szCs w:val="40"/>
          <w:u w:val="single"/>
        </w:rPr>
        <w:t xml:space="preserve">REQUERIMENTO Nº </w:t>
      </w:r>
      <w:r w:rsidR="000A4DB4">
        <w:rPr>
          <w:rFonts w:ascii="Arial" w:hAnsi="Arial" w:cs="Arial"/>
          <w:b/>
          <w:sz w:val="40"/>
          <w:szCs w:val="40"/>
          <w:u w:val="single"/>
        </w:rPr>
        <w:t>0</w:t>
      </w:r>
      <w:r w:rsidR="00EA36EA">
        <w:rPr>
          <w:rFonts w:ascii="Arial" w:hAnsi="Arial" w:cs="Arial"/>
          <w:b/>
          <w:sz w:val="40"/>
          <w:szCs w:val="40"/>
          <w:u w:val="single"/>
        </w:rPr>
        <w:t>26</w:t>
      </w:r>
      <w:r w:rsidR="00DD5D86">
        <w:rPr>
          <w:rFonts w:ascii="Arial" w:hAnsi="Arial" w:cs="Arial"/>
          <w:b/>
          <w:sz w:val="40"/>
          <w:szCs w:val="40"/>
          <w:u w:val="single"/>
        </w:rPr>
        <w:t>/2020</w:t>
      </w:r>
      <w:r w:rsidRPr="00912191">
        <w:rPr>
          <w:rFonts w:ascii="Arial" w:hAnsi="Arial" w:cs="Arial"/>
          <w:b/>
          <w:sz w:val="40"/>
          <w:szCs w:val="40"/>
          <w:u w:val="single"/>
        </w:rPr>
        <w:t>.</w:t>
      </w:r>
    </w:p>
    <w:p w14:paraId="60E71A07" w14:textId="77777777" w:rsidR="00F21A9F" w:rsidRPr="0071650B" w:rsidRDefault="00F21A9F" w:rsidP="00FF752B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11F15949" w14:textId="4F2AD08A" w:rsidR="009F3D70" w:rsidRDefault="00430654" w:rsidP="00FF752B">
      <w:pPr>
        <w:spacing w:line="276" w:lineRule="auto"/>
        <w:ind w:firstLine="2700"/>
        <w:jc w:val="both"/>
        <w:rPr>
          <w:rFonts w:ascii="Arial" w:hAnsi="Arial" w:cs="Arial"/>
          <w:sz w:val="28"/>
          <w:szCs w:val="28"/>
        </w:rPr>
      </w:pPr>
      <w:r w:rsidRPr="0071650B">
        <w:rPr>
          <w:rFonts w:ascii="Arial" w:hAnsi="Arial" w:cs="Arial"/>
          <w:b/>
          <w:sz w:val="28"/>
          <w:szCs w:val="28"/>
        </w:rPr>
        <w:t xml:space="preserve">Ementa: </w:t>
      </w:r>
      <w:r>
        <w:rPr>
          <w:rFonts w:ascii="Arial" w:hAnsi="Arial" w:cs="Arial"/>
          <w:sz w:val="28"/>
          <w:szCs w:val="28"/>
        </w:rPr>
        <w:t>“Requer</w:t>
      </w:r>
      <w:r w:rsidR="00111BE7"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z w:val="28"/>
          <w:szCs w:val="28"/>
        </w:rPr>
        <w:t xml:space="preserve"> à</w:t>
      </w:r>
      <w:r w:rsidRPr="0071650B">
        <w:rPr>
          <w:rFonts w:ascii="Arial" w:hAnsi="Arial" w:cs="Arial"/>
          <w:sz w:val="28"/>
          <w:szCs w:val="28"/>
        </w:rPr>
        <w:t xml:space="preserve"> Mesa Diretora, depois de discutido pelo Plenário e se aprovado for, </w:t>
      </w:r>
      <w:r w:rsidR="00EA36EA">
        <w:rPr>
          <w:rFonts w:ascii="Arial" w:hAnsi="Arial" w:cs="Arial"/>
          <w:sz w:val="28"/>
          <w:szCs w:val="28"/>
        </w:rPr>
        <w:t xml:space="preserve">que o Executivo Municipal, via Secretaria de Administração e Fazenda, realize um estudo para apresentação de novos cálculos dentro do Código </w:t>
      </w:r>
      <w:r w:rsidR="00EA36EA" w:rsidRPr="00A80783">
        <w:rPr>
          <w:rFonts w:ascii="Arial" w:hAnsi="Arial" w:cs="Arial"/>
          <w:sz w:val="28"/>
          <w:szCs w:val="28"/>
        </w:rPr>
        <w:t>Tributário, referente aos valores hoje cobrados do</w:t>
      </w:r>
      <w:r w:rsidR="00EA36EA">
        <w:rPr>
          <w:rFonts w:ascii="Arial" w:hAnsi="Arial" w:cs="Arial"/>
          <w:sz w:val="28"/>
          <w:szCs w:val="28"/>
        </w:rPr>
        <w:t>s</w:t>
      </w:r>
      <w:r w:rsidR="00EA36EA" w:rsidRPr="00A80783">
        <w:rPr>
          <w:rFonts w:ascii="Arial" w:hAnsi="Arial" w:cs="Arial"/>
          <w:sz w:val="28"/>
          <w:szCs w:val="28"/>
        </w:rPr>
        <w:t xml:space="preserve"> </w:t>
      </w:r>
      <w:r w:rsidR="00EA36EA" w:rsidRPr="00EA36EA">
        <w:rPr>
          <w:rFonts w:ascii="Arial" w:hAnsi="Arial" w:cs="Arial"/>
          <w:sz w:val="28"/>
          <w:szCs w:val="28"/>
        </w:rPr>
        <w:t>Impostos de Transmissão de Bens Imóveis</w:t>
      </w:r>
      <w:r w:rsidR="00EA36EA">
        <w:rPr>
          <w:rFonts w:ascii="Arial" w:hAnsi="Arial" w:cs="Arial"/>
          <w:sz w:val="28"/>
          <w:szCs w:val="28"/>
        </w:rPr>
        <w:t xml:space="preserve"> (ITBI), com apresentação de um novo P. de Lei visando à revisão desses valores”.</w:t>
      </w:r>
    </w:p>
    <w:p w14:paraId="53E9D7D9" w14:textId="77777777" w:rsidR="00EA36EA" w:rsidRDefault="00EA36EA" w:rsidP="00FF752B">
      <w:pPr>
        <w:spacing w:line="276" w:lineRule="auto"/>
        <w:ind w:firstLine="2700"/>
        <w:jc w:val="both"/>
        <w:rPr>
          <w:rFonts w:ascii="Arial" w:hAnsi="Arial" w:cs="Arial"/>
          <w:sz w:val="28"/>
          <w:szCs w:val="28"/>
        </w:rPr>
      </w:pPr>
    </w:p>
    <w:p w14:paraId="0A23A1DD" w14:textId="38DEF851" w:rsidR="00430654" w:rsidRPr="00111BE7" w:rsidRDefault="00430654" w:rsidP="00111BE7">
      <w:pPr>
        <w:spacing w:line="276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71650B">
        <w:rPr>
          <w:rFonts w:ascii="Arial" w:hAnsi="Arial" w:cs="Arial"/>
          <w:sz w:val="28"/>
          <w:szCs w:val="28"/>
        </w:rPr>
        <w:t>O</w:t>
      </w:r>
      <w:r w:rsidR="00111BE7">
        <w:rPr>
          <w:rFonts w:ascii="Arial" w:hAnsi="Arial" w:cs="Arial"/>
          <w:sz w:val="28"/>
          <w:szCs w:val="28"/>
        </w:rPr>
        <w:t>s</w:t>
      </w:r>
      <w:r w:rsidRPr="0071650B">
        <w:rPr>
          <w:rFonts w:ascii="Arial" w:hAnsi="Arial" w:cs="Arial"/>
          <w:sz w:val="28"/>
          <w:szCs w:val="28"/>
        </w:rPr>
        <w:t xml:space="preserve"> Vereador</w:t>
      </w:r>
      <w:r w:rsidR="00111BE7">
        <w:rPr>
          <w:rFonts w:ascii="Arial" w:hAnsi="Arial" w:cs="Arial"/>
          <w:sz w:val="28"/>
          <w:szCs w:val="28"/>
        </w:rPr>
        <w:t>es</w:t>
      </w:r>
      <w:r w:rsidRPr="0071650B">
        <w:rPr>
          <w:rFonts w:ascii="Arial" w:hAnsi="Arial" w:cs="Arial"/>
          <w:sz w:val="28"/>
          <w:szCs w:val="28"/>
        </w:rPr>
        <w:t xml:space="preserve"> </w:t>
      </w:r>
      <w:r w:rsidR="00750047">
        <w:rPr>
          <w:rFonts w:ascii="Arial" w:hAnsi="Arial" w:cs="Arial"/>
          <w:b/>
          <w:bCs/>
          <w:sz w:val="28"/>
          <w:szCs w:val="28"/>
        </w:rPr>
        <w:t>ADRIANO RODRIGO MATTGE</w:t>
      </w:r>
      <w:r w:rsidR="0060744B">
        <w:rPr>
          <w:rFonts w:ascii="Arial" w:hAnsi="Arial" w:cs="Arial"/>
          <w:b/>
          <w:bCs/>
          <w:sz w:val="28"/>
          <w:szCs w:val="28"/>
        </w:rPr>
        <w:t>,</w:t>
      </w:r>
      <w:r w:rsidR="00111BE7">
        <w:rPr>
          <w:rFonts w:ascii="Arial" w:hAnsi="Arial" w:cs="Arial"/>
          <w:b/>
          <w:bCs/>
          <w:sz w:val="28"/>
          <w:szCs w:val="28"/>
        </w:rPr>
        <w:t xml:space="preserve"> ADRIANA T. M. NEUHAUS, AUGUSTO JULIANO LISKA, MARCIO PINTO DA SILVA, PAULO LOPES GODOI e VALDIR JOSÉ VIEIRA </w:t>
      </w:r>
      <w:r w:rsidRPr="0071650B">
        <w:rPr>
          <w:rFonts w:ascii="Arial" w:hAnsi="Arial" w:cs="Arial"/>
          <w:b/>
          <w:bCs/>
          <w:sz w:val="28"/>
          <w:szCs w:val="28"/>
          <w:u w:val="single"/>
        </w:rPr>
        <w:t>REQUER</w:t>
      </w:r>
      <w:r w:rsidRPr="0071650B">
        <w:rPr>
          <w:rFonts w:ascii="Arial" w:hAnsi="Arial" w:cs="Arial"/>
          <w:b/>
          <w:sz w:val="28"/>
          <w:szCs w:val="28"/>
        </w:rPr>
        <w:t xml:space="preserve"> </w:t>
      </w:r>
      <w:r w:rsidRPr="0071650B">
        <w:rPr>
          <w:rFonts w:ascii="Arial" w:hAnsi="Arial" w:cs="Arial"/>
          <w:sz w:val="28"/>
          <w:szCs w:val="28"/>
        </w:rPr>
        <w:t xml:space="preserve">à Mesa, depois de ouvido o Plenário, que o Sr. Presidente determine o envio </w:t>
      </w:r>
      <w:r w:rsidR="00753334">
        <w:rPr>
          <w:rFonts w:ascii="Arial" w:hAnsi="Arial" w:cs="Arial"/>
          <w:sz w:val="28"/>
          <w:szCs w:val="28"/>
        </w:rPr>
        <w:t>deste Requerimento</w:t>
      </w:r>
      <w:r w:rsidRPr="0071650B">
        <w:rPr>
          <w:rFonts w:ascii="Arial" w:hAnsi="Arial" w:cs="Arial"/>
          <w:sz w:val="28"/>
          <w:szCs w:val="28"/>
        </w:rPr>
        <w:t>.</w:t>
      </w:r>
    </w:p>
    <w:p w14:paraId="14055D13" w14:textId="77777777" w:rsidR="00430654" w:rsidRPr="0071650B" w:rsidRDefault="00430654" w:rsidP="00430654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2CD067D0" w14:textId="052DE133" w:rsidR="00430654" w:rsidRPr="0071650B" w:rsidRDefault="00430654" w:rsidP="00F262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8"/>
          <w:szCs w:val="28"/>
        </w:rPr>
      </w:pPr>
      <w:r w:rsidRPr="0071650B">
        <w:rPr>
          <w:rFonts w:ascii="Arial" w:hAnsi="Arial" w:cs="Arial"/>
          <w:b/>
          <w:sz w:val="28"/>
          <w:szCs w:val="28"/>
        </w:rPr>
        <w:t xml:space="preserve">Sala de Sessões, em </w:t>
      </w:r>
      <w:r w:rsidR="00EA36EA">
        <w:rPr>
          <w:rFonts w:ascii="Arial" w:hAnsi="Arial" w:cs="Arial"/>
          <w:b/>
          <w:sz w:val="28"/>
          <w:szCs w:val="28"/>
        </w:rPr>
        <w:t>11</w:t>
      </w:r>
      <w:r w:rsidRPr="0071650B">
        <w:rPr>
          <w:rFonts w:ascii="Arial" w:hAnsi="Arial" w:cs="Arial"/>
          <w:b/>
          <w:sz w:val="28"/>
          <w:szCs w:val="28"/>
        </w:rPr>
        <w:t xml:space="preserve"> de </w:t>
      </w:r>
      <w:r w:rsidR="00EA36EA">
        <w:rPr>
          <w:rFonts w:ascii="Arial" w:hAnsi="Arial" w:cs="Arial"/>
          <w:b/>
          <w:sz w:val="28"/>
          <w:szCs w:val="28"/>
        </w:rPr>
        <w:t>maio</w:t>
      </w:r>
      <w:r w:rsidR="00DD5D86">
        <w:rPr>
          <w:rFonts w:ascii="Arial" w:hAnsi="Arial" w:cs="Arial"/>
          <w:b/>
          <w:sz w:val="28"/>
          <w:szCs w:val="28"/>
        </w:rPr>
        <w:t xml:space="preserve"> de 2020</w:t>
      </w:r>
      <w:r w:rsidRPr="0071650B">
        <w:rPr>
          <w:rFonts w:ascii="Arial" w:hAnsi="Arial" w:cs="Arial"/>
          <w:b/>
          <w:sz w:val="28"/>
          <w:szCs w:val="28"/>
        </w:rPr>
        <w:t>.</w:t>
      </w:r>
    </w:p>
    <w:p w14:paraId="522B5C18" w14:textId="77777777" w:rsidR="00F262D0" w:rsidRDefault="00F262D0" w:rsidP="00430654">
      <w:pPr>
        <w:jc w:val="center"/>
        <w:rPr>
          <w:rFonts w:ascii="Arial" w:hAnsi="Arial" w:cs="Arial"/>
          <w:sz w:val="28"/>
          <w:szCs w:val="28"/>
        </w:rPr>
      </w:pPr>
    </w:p>
    <w:p w14:paraId="6478F423" w14:textId="77777777" w:rsidR="00430654" w:rsidRPr="0071650B" w:rsidRDefault="00430654" w:rsidP="00430654">
      <w:pPr>
        <w:jc w:val="center"/>
        <w:rPr>
          <w:rFonts w:ascii="Arial" w:hAnsi="Arial" w:cs="Arial"/>
          <w:sz w:val="28"/>
          <w:szCs w:val="28"/>
        </w:rPr>
      </w:pPr>
      <w:r w:rsidRPr="0071650B">
        <w:rPr>
          <w:rFonts w:ascii="Arial" w:hAnsi="Arial" w:cs="Arial"/>
          <w:sz w:val="28"/>
          <w:szCs w:val="28"/>
        </w:rPr>
        <w:t>Câmara Municipal de Vereadores do Município de Victor Graeff.</w:t>
      </w:r>
    </w:p>
    <w:p w14:paraId="0F3AC061" w14:textId="77777777" w:rsidR="00430654" w:rsidRPr="0071650B" w:rsidRDefault="00430654" w:rsidP="00430654">
      <w:pPr>
        <w:rPr>
          <w:rFonts w:ascii="Arial" w:hAnsi="Arial" w:cs="Arial"/>
          <w:b/>
          <w:sz w:val="28"/>
          <w:szCs w:val="28"/>
          <w:u w:val="single"/>
        </w:rPr>
      </w:pPr>
    </w:p>
    <w:p w14:paraId="5BF2FEA9" w14:textId="77777777" w:rsidR="00FB5321" w:rsidRDefault="00430654" w:rsidP="00FB5321">
      <w:pPr>
        <w:rPr>
          <w:rFonts w:ascii="Arial" w:hAnsi="Arial" w:cs="Arial"/>
          <w:b/>
          <w:sz w:val="28"/>
          <w:szCs w:val="28"/>
          <w:u w:val="single"/>
        </w:rPr>
      </w:pPr>
      <w:r w:rsidRPr="0071650B">
        <w:rPr>
          <w:rFonts w:ascii="Arial" w:hAnsi="Arial" w:cs="Arial"/>
          <w:b/>
          <w:sz w:val="28"/>
          <w:szCs w:val="28"/>
          <w:u w:val="single"/>
        </w:rPr>
        <w:t>JUSTIFICATIVA</w:t>
      </w:r>
    </w:p>
    <w:p w14:paraId="142086CB" w14:textId="77777777" w:rsidR="00F95D30" w:rsidRPr="00FB5321" w:rsidRDefault="00F95D30" w:rsidP="00FB5321">
      <w:pPr>
        <w:rPr>
          <w:rFonts w:ascii="Arial" w:hAnsi="Arial" w:cs="Arial"/>
          <w:b/>
          <w:sz w:val="28"/>
          <w:szCs w:val="28"/>
          <w:u w:val="single"/>
        </w:rPr>
      </w:pPr>
    </w:p>
    <w:p w14:paraId="159150ED" w14:textId="5CAB68D2" w:rsidR="00EA36EA" w:rsidRDefault="00EA36EA" w:rsidP="00FF752B">
      <w:pPr>
        <w:pStyle w:val="Recuodecorpodetexto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Esse requerimento tem por objetivo</w:t>
      </w:r>
      <w:r w:rsidR="00564FD9">
        <w:rPr>
          <w:sz w:val="28"/>
          <w:szCs w:val="28"/>
        </w:rPr>
        <w:t xml:space="preserve"> solicitar </w:t>
      </w:r>
      <w:r>
        <w:rPr>
          <w:sz w:val="28"/>
          <w:szCs w:val="28"/>
        </w:rPr>
        <w:t>um estudo visando à</w:t>
      </w:r>
      <w:r w:rsidR="00564FD9">
        <w:rPr>
          <w:sz w:val="28"/>
          <w:szCs w:val="28"/>
        </w:rPr>
        <w:t xml:space="preserve"> revisão do</w:t>
      </w:r>
      <w:r>
        <w:rPr>
          <w:sz w:val="28"/>
          <w:szCs w:val="28"/>
        </w:rPr>
        <w:t xml:space="preserve"> </w:t>
      </w:r>
      <w:r w:rsidR="00564FD9">
        <w:rPr>
          <w:sz w:val="28"/>
          <w:szCs w:val="28"/>
        </w:rPr>
        <w:t>atual valor hoje cobrado</w:t>
      </w:r>
      <w:r>
        <w:rPr>
          <w:sz w:val="28"/>
          <w:szCs w:val="28"/>
        </w:rPr>
        <w:t xml:space="preserve"> pela Municipalidade no que tange ao </w:t>
      </w:r>
      <w:r w:rsidR="00564FD9">
        <w:rPr>
          <w:sz w:val="28"/>
          <w:szCs w:val="28"/>
        </w:rPr>
        <w:t>Imposto</w:t>
      </w:r>
      <w:r w:rsidR="00564FD9" w:rsidRPr="00EA36EA">
        <w:rPr>
          <w:sz w:val="28"/>
          <w:szCs w:val="28"/>
        </w:rPr>
        <w:t xml:space="preserve"> de Transmissão de Bens Imóveis</w:t>
      </w:r>
      <w:r w:rsidR="00564FD9">
        <w:rPr>
          <w:sz w:val="28"/>
          <w:szCs w:val="28"/>
        </w:rPr>
        <w:t xml:space="preserve"> (ITBI)</w:t>
      </w:r>
      <w:r>
        <w:rPr>
          <w:sz w:val="28"/>
          <w:szCs w:val="28"/>
        </w:rPr>
        <w:t>, d</w:t>
      </w:r>
      <w:r w:rsidR="00564FD9">
        <w:rPr>
          <w:sz w:val="28"/>
          <w:szCs w:val="28"/>
        </w:rPr>
        <w:t xml:space="preserve">o Código Tributário Municipal, considerando que existe disparidades entre os valores de Victor Graeff </w:t>
      </w:r>
      <w:r w:rsidR="00FF2502">
        <w:rPr>
          <w:sz w:val="28"/>
          <w:szCs w:val="28"/>
        </w:rPr>
        <w:t>quando comparados com os municípios</w:t>
      </w:r>
      <w:r w:rsidR="00564FD9">
        <w:rPr>
          <w:sz w:val="28"/>
          <w:szCs w:val="28"/>
        </w:rPr>
        <w:t xml:space="preserve"> da região. </w:t>
      </w:r>
      <w:r>
        <w:rPr>
          <w:sz w:val="28"/>
          <w:szCs w:val="28"/>
        </w:rPr>
        <w:t xml:space="preserve"> </w:t>
      </w:r>
    </w:p>
    <w:p w14:paraId="3C1820B2" w14:textId="18819CEB" w:rsidR="003F2248" w:rsidRDefault="00750047" w:rsidP="00FF752B">
      <w:pPr>
        <w:pStyle w:val="Recuodecorpodetexto"/>
        <w:spacing w:line="276" w:lineRule="auto"/>
        <w:ind w:firstLine="708"/>
        <w:rPr>
          <w:sz w:val="28"/>
          <w:szCs w:val="28"/>
        </w:rPr>
      </w:pPr>
      <w:r w:rsidRPr="005468C9">
        <w:rPr>
          <w:sz w:val="28"/>
          <w:szCs w:val="28"/>
        </w:rPr>
        <w:t>Maiores justificativas em plenário.</w:t>
      </w:r>
    </w:p>
    <w:p w14:paraId="3F6DAE60" w14:textId="77777777" w:rsidR="005C2E6E" w:rsidRPr="00844113" w:rsidRDefault="005C2E6E" w:rsidP="00945ED1">
      <w:pPr>
        <w:pStyle w:val="Recuodecorpodetexto"/>
        <w:spacing w:line="276" w:lineRule="auto"/>
        <w:ind w:firstLine="708"/>
        <w:rPr>
          <w:sz w:val="28"/>
          <w:szCs w:val="28"/>
        </w:rPr>
      </w:pPr>
    </w:p>
    <w:p w14:paraId="04AB19FE" w14:textId="77777777" w:rsidR="00E14629" w:rsidRDefault="00430654" w:rsidP="0084411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1650B">
        <w:rPr>
          <w:rFonts w:ascii="Arial" w:hAnsi="Arial" w:cs="Arial"/>
          <w:b/>
          <w:bCs/>
          <w:sz w:val="28"/>
          <w:szCs w:val="28"/>
        </w:rPr>
        <w:t>GABINETE DA CÂMARA MUNICIPAL DE VEREADORES.</w:t>
      </w:r>
    </w:p>
    <w:p w14:paraId="3310EA22" w14:textId="7ED103D3" w:rsidR="00844113" w:rsidRDefault="00844113" w:rsidP="0084411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FB8F058" w14:textId="36E12A04" w:rsidR="005C2E6E" w:rsidRDefault="005C2E6E" w:rsidP="00FF2502">
      <w:pPr>
        <w:rPr>
          <w:rFonts w:ascii="Arial" w:hAnsi="Arial" w:cs="Arial"/>
          <w:b/>
          <w:bCs/>
          <w:sz w:val="28"/>
          <w:szCs w:val="28"/>
        </w:rPr>
      </w:pPr>
    </w:p>
    <w:p w14:paraId="0235A3D5" w14:textId="46B196E9" w:rsidR="00111BE7" w:rsidRDefault="00111BE7" w:rsidP="00844113">
      <w:pPr>
        <w:jc w:val="center"/>
        <w:rPr>
          <w:rFonts w:ascii="Arial" w:hAnsi="Arial" w:cs="Arial"/>
        </w:rPr>
      </w:pPr>
    </w:p>
    <w:p w14:paraId="25F73200" w14:textId="77777777" w:rsidR="00111BE7" w:rsidRDefault="00111BE7" w:rsidP="00844113">
      <w:pPr>
        <w:jc w:val="center"/>
        <w:rPr>
          <w:rFonts w:ascii="Arial" w:hAnsi="Arial" w:cs="Arial"/>
        </w:rPr>
        <w:sectPr w:rsidR="00111BE7" w:rsidSect="008A30C5">
          <w:headerReference w:type="default" r:id="rId7"/>
          <w:pgSz w:w="11906" w:h="16838" w:code="9"/>
          <w:pgMar w:top="2268" w:right="1701" w:bottom="1134" w:left="1701" w:header="709" w:footer="709" w:gutter="0"/>
          <w:cols w:space="708"/>
          <w:docGrid w:linePitch="360"/>
        </w:sectPr>
      </w:pPr>
    </w:p>
    <w:p w14:paraId="22402665" w14:textId="564F8523" w:rsidR="00844113" w:rsidRPr="00111BE7" w:rsidRDefault="00111BE7" w:rsidP="008441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</w:t>
      </w:r>
    </w:p>
    <w:p w14:paraId="1814540F" w14:textId="77777777" w:rsidR="00750047" w:rsidRPr="00111BE7" w:rsidRDefault="00750047" w:rsidP="00844113">
      <w:pPr>
        <w:jc w:val="center"/>
        <w:rPr>
          <w:rFonts w:ascii="Arial" w:hAnsi="Arial" w:cs="Arial"/>
          <w:b/>
          <w:bCs/>
        </w:rPr>
      </w:pPr>
      <w:r w:rsidRPr="00111BE7">
        <w:rPr>
          <w:rFonts w:ascii="Arial" w:hAnsi="Arial" w:cs="Arial"/>
          <w:b/>
          <w:bCs/>
        </w:rPr>
        <w:t xml:space="preserve">ADRIANO RODRIGO MATTGE </w:t>
      </w:r>
    </w:p>
    <w:p w14:paraId="6369EB50" w14:textId="1745FD2C" w:rsidR="006B60E2" w:rsidRDefault="00430654" w:rsidP="00945ED1">
      <w:pPr>
        <w:jc w:val="center"/>
        <w:rPr>
          <w:rFonts w:ascii="Arial" w:hAnsi="Arial" w:cs="Arial"/>
          <w:b/>
          <w:i/>
        </w:rPr>
      </w:pPr>
      <w:r w:rsidRPr="00111BE7">
        <w:rPr>
          <w:rFonts w:ascii="Arial" w:hAnsi="Arial" w:cs="Arial"/>
          <w:b/>
          <w:i/>
        </w:rPr>
        <w:t xml:space="preserve">Vereador </w:t>
      </w:r>
      <w:r w:rsidR="0060744B" w:rsidRPr="00111BE7">
        <w:rPr>
          <w:rFonts w:ascii="Arial" w:hAnsi="Arial" w:cs="Arial"/>
          <w:b/>
          <w:i/>
        </w:rPr>
        <w:t>–</w:t>
      </w:r>
      <w:r w:rsidRPr="00111BE7">
        <w:rPr>
          <w:rFonts w:ascii="Arial" w:hAnsi="Arial" w:cs="Arial"/>
          <w:b/>
          <w:i/>
        </w:rPr>
        <w:t xml:space="preserve"> </w:t>
      </w:r>
      <w:r w:rsidR="00DD5D86" w:rsidRPr="00111BE7">
        <w:rPr>
          <w:rFonts w:ascii="Arial" w:hAnsi="Arial" w:cs="Arial"/>
          <w:b/>
          <w:i/>
        </w:rPr>
        <w:t>MDB</w:t>
      </w:r>
    </w:p>
    <w:p w14:paraId="730E4C49" w14:textId="10A8C659" w:rsidR="00111BE7" w:rsidRDefault="00111BE7" w:rsidP="00945ED1">
      <w:pPr>
        <w:jc w:val="center"/>
        <w:rPr>
          <w:rFonts w:ascii="Arial" w:hAnsi="Arial" w:cs="Arial"/>
          <w:b/>
          <w:i/>
        </w:rPr>
      </w:pPr>
    </w:p>
    <w:p w14:paraId="35CE0179" w14:textId="77777777" w:rsidR="00111BE7" w:rsidRPr="00111BE7" w:rsidRDefault="00111BE7" w:rsidP="00945ED1">
      <w:pPr>
        <w:jc w:val="center"/>
        <w:rPr>
          <w:rFonts w:ascii="Arial" w:hAnsi="Arial" w:cs="Arial"/>
          <w:b/>
          <w:i/>
        </w:rPr>
      </w:pPr>
    </w:p>
    <w:p w14:paraId="1D47F10B" w14:textId="5738437C" w:rsidR="00111BE7" w:rsidRPr="00111BE7" w:rsidRDefault="00111BE7" w:rsidP="00111BE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0796615E" w14:textId="77777777" w:rsidR="00111BE7" w:rsidRDefault="00111BE7" w:rsidP="00111BE7">
      <w:pPr>
        <w:jc w:val="center"/>
        <w:rPr>
          <w:rFonts w:ascii="Arial" w:hAnsi="Arial" w:cs="Arial"/>
          <w:b/>
          <w:bCs/>
        </w:rPr>
      </w:pPr>
      <w:r w:rsidRPr="00111BE7">
        <w:rPr>
          <w:rFonts w:ascii="Arial" w:hAnsi="Arial" w:cs="Arial"/>
          <w:b/>
          <w:bCs/>
        </w:rPr>
        <w:t xml:space="preserve">ADRIANA T. M. NEUHAUS </w:t>
      </w:r>
    </w:p>
    <w:p w14:paraId="7DA63714" w14:textId="7C4A2446" w:rsidR="00111BE7" w:rsidRPr="00111BE7" w:rsidRDefault="00111BE7" w:rsidP="00111BE7">
      <w:pPr>
        <w:jc w:val="center"/>
        <w:rPr>
          <w:rFonts w:ascii="Arial" w:hAnsi="Arial" w:cs="Arial"/>
          <w:b/>
          <w:i/>
        </w:rPr>
      </w:pPr>
      <w:r w:rsidRPr="00111BE7">
        <w:rPr>
          <w:rFonts w:ascii="Arial" w:hAnsi="Arial" w:cs="Arial"/>
          <w:b/>
          <w:i/>
        </w:rPr>
        <w:t>Vereador</w:t>
      </w:r>
      <w:r>
        <w:rPr>
          <w:rFonts w:ascii="Arial" w:hAnsi="Arial" w:cs="Arial"/>
          <w:b/>
          <w:i/>
        </w:rPr>
        <w:t>a</w:t>
      </w:r>
      <w:r w:rsidRPr="00111BE7">
        <w:rPr>
          <w:rFonts w:ascii="Arial" w:hAnsi="Arial" w:cs="Arial"/>
          <w:b/>
          <w:i/>
        </w:rPr>
        <w:t xml:space="preserve"> – </w:t>
      </w:r>
      <w:r>
        <w:rPr>
          <w:rFonts w:ascii="Arial" w:hAnsi="Arial" w:cs="Arial"/>
          <w:b/>
          <w:i/>
        </w:rPr>
        <w:t>PDT</w:t>
      </w:r>
    </w:p>
    <w:p w14:paraId="3C2973B0" w14:textId="06917B6B" w:rsidR="00111BE7" w:rsidRDefault="00111BE7" w:rsidP="00945ED1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163864C2" w14:textId="77777777" w:rsidR="00111BE7" w:rsidRDefault="00111BE7" w:rsidP="00945ED1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15EB5BFE" w14:textId="4F46182A" w:rsidR="00111BE7" w:rsidRPr="00111BE7" w:rsidRDefault="00111BE7" w:rsidP="00111BE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0C5ABD82" w14:textId="77777777" w:rsidR="00111BE7" w:rsidRDefault="00111BE7" w:rsidP="00111BE7">
      <w:pPr>
        <w:jc w:val="center"/>
        <w:rPr>
          <w:rFonts w:ascii="Arial" w:hAnsi="Arial" w:cs="Arial"/>
          <w:b/>
          <w:bCs/>
        </w:rPr>
      </w:pPr>
      <w:r w:rsidRPr="00111BE7">
        <w:rPr>
          <w:rFonts w:ascii="Arial" w:hAnsi="Arial" w:cs="Arial"/>
          <w:b/>
          <w:bCs/>
        </w:rPr>
        <w:t xml:space="preserve">AUGUSTO JULIANO LISKA </w:t>
      </w:r>
    </w:p>
    <w:p w14:paraId="663A76BE" w14:textId="722100B5" w:rsidR="00111BE7" w:rsidRPr="00111BE7" w:rsidRDefault="00111BE7" w:rsidP="00111BE7">
      <w:pPr>
        <w:jc w:val="center"/>
        <w:rPr>
          <w:rFonts w:ascii="Arial" w:hAnsi="Arial" w:cs="Arial"/>
          <w:b/>
          <w:i/>
        </w:rPr>
      </w:pPr>
      <w:r w:rsidRPr="00111BE7">
        <w:rPr>
          <w:rFonts w:ascii="Arial" w:hAnsi="Arial" w:cs="Arial"/>
          <w:b/>
          <w:i/>
        </w:rPr>
        <w:t xml:space="preserve">Vereador – </w:t>
      </w:r>
      <w:r>
        <w:rPr>
          <w:rFonts w:ascii="Arial" w:hAnsi="Arial" w:cs="Arial"/>
          <w:b/>
          <w:i/>
        </w:rPr>
        <w:t>PP</w:t>
      </w:r>
    </w:p>
    <w:p w14:paraId="2F9F862E" w14:textId="6BEA458B" w:rsidR="00111BE7" w:rsidRDefault="00111BE7" w:rsidP="00945ED1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224D0982" w14:textId="3193D39B" w:rsidR="00111BE7" w:rsidRPr="00111BE7" w:rsidRDefault="00111BE7" w:rsidP="00111BE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00727907" w14:textId="1DE589E3" w:rsidR="00111BE7" w:rsidRPr="00111BE7" w:rsidRDefault="00111BE7" w:rsidP="00111BE7">
      <w:pPr>
        <w:jc w:val="center"/>
        <w:rPr>
          <w:rFonts w:ascii="Arial" w:hAnsi="Arial" w:cs="Arial"/>
          <w:b/>
          <w:bCs/>
        </w:rPr>
      </w:pPr>
      <w:r w:rsidRPr="00111BE7">
        <w:rPr>
          <w:rFonts w:ascii="Arial" w:hAnsi="Arial" w:cs="Arial"/>
          <w:b/>
          <w:bCs/>
        </w:rPr>
        <w:t>MARCIO PINTO DA SILVA</w:t>
      </w:r>
    </w:p>
    <w:p w14:paraId="4299A8E1" w14:textId="77777777" w:rsidR="00111BE7" w:rsidRPr="00111BE7" w:rsidRDefault="00111BE7" w:rsidP="00111BE7">
      <w:pPr>
        <w:jc w:val="center"/>
        <w:rPr>
          <w:rFonts w:ascii="Arial" w:hAnsi="Arial" w:cs="Arial"/>
          <w:b/>
          <w:i/>
        </w:rPr>
      </w:pPr>
      <w:r w:rsidRPr="00111BE7">
        <w:rPr>
          <w:rFonts w:ascii="Arial" w:hAnsi="Arial" w:cs="Arial"/>
          <w:b/>
          <w:i/>
        </w:rPr>
        <w:t>Vereador – MDB</w:t>
      </w:r>
    </w:p>
    <w:p w14:paraId="5B94245F" w14:textId="3B1B6130" w:rsidR="00111BE7" w:rsidRDefault="00111BE7" w:rsidP="00945ED1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246C4D4C" w14:textId="77777777" w:rsidR="00111BE7" w:rsidRDefault="00111BE7" w:rsidP="00945ED1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1325B811" w14:textId="793022BD" w:rsidR="00111BE7" w:rsidRPr="00111BE7" w:rsidRDefault="00111BE7" w:rsidP="00111BE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529BA88B" w14:textId="77777777" w:rsidR="00111BE7" w:rsidRDefault="00111BE7" w:rsidP="00111BE7">
      <w:pPr>
        <w:jc w:val="center"/>
        <w:rPr>
          <w:rFonts w:ascii="Arial" w:hAnsi="Arial" w:cs="Arial"/>
          <w:b/>
          <w:bCs/>
        </w:rPr>
      </w:pPr>
      <w:r w:rsidRPr="00111BE7">
        <w:rPr>
          <w:rFonts w:ascii="Arial" w:hAnsi="Arial" w:cs="Arial"/>
          <w:b/>
          <w:bCs/>
        </w:rPr>
        <w:t xml:space="preserve">PAULO LOPES GODOI </w:t>
      </w:r>
    </w:p>
    <w:p w14:paraId="5CE6AEAF" w14:textId="2E92D900" w:rsidR="00111BE7" w:rsidRPr="00111BE7" w:rsidRDefault="00111BE7" w:rsidP="00111BE7">
      <w:pPr>
        <w:jc w:val="center"/>
        <w:rPr>
          <w:rFonts w:ascii="Arial" w:hAnsi="Arial" w:cs="Arial"/>
          <w:b/>
          <w:i/>
        </w:rPr>
      </w:pPr>
      <w:r w:rsidRPr="00111BE7">
        <w:rPr>
          <w:rFonts w:ascii="Arial" w:hAnsi="Arial" w:cs="Arial"/>
          <w:b/>
          <w:i/>
        </w:rPr>
        <w:t>Vereador – MDB</w:t>
      </w:r>
    </w:p>
    <w:p w14:paraId="7A5467F9" w14:textId="5D444A7E" w:rsidR="00111BE7" w:rsidRDefault="00111BE7" w:rsidP="00945ED1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1FEAB8E3" w14:textId="77777777" w:rsidR="00111BE7" w:rsidRDefault="00111BE7" w:rsidP="00945ED1">
      <w:pPr>
        <w:jc w:val="center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</w:p>
    <w:p w14:paraId="366D1853" w14:textId="4AF580E7" w:rsidR="00111BE7" w:rsidRPr="00111BE7" w:rsidRDefault="00111BE7" w:rsidP="00111BE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1224E08B" w14:textId="77777777" w:rsidR="00111BE7" w:rsidRDefault="00111BE7" w:rsidP="00111BE7">
      <w:pPr>
        <w:jc w:val="center"/>
        <w:rPr>
          <w:rFonts w:ascii="Arial" w:hAnsi="Arial" w:cs="Arial"/>
          <w:b/>
          <w:bCs/>
        </w:rPr>
      </w:pPr>
      <w:r w:rsidRPr="00111BE7">
        <w:rPr>
          <w:rFonts w:ascii="Arial" w:hAnsi="Arial" w:cs="Arial"/>
          <w:b/>
          <w:bCs/>
        </w:rPr>
        <w:t xml:space="preserve">VALDIR JOSÉ VIEIRA </w:t>
      </w:r>
    </w:p>
    <w:p w14:paraId="5E960D1D" w14:textId="37CEC33E" w:rsidR="00111BE7" w:rsidRPr="00111BE7" w:rsidRDefault="00111BE7" w:rsidP="00111BE7">
      <w:pPr>
        <w:jc w:val="center"/>
        <w:rPr>
          <w:rFonts w:ascii="Arial" w:hAnsi="Arial" w:cs="Arial"/>
          <w:b/>
          <w:i/>
        </w:rPr>
      </w:pPr>
      <w:r w:rsidRPr="00111BE7">
        <w:rPr>
          <w:rFonts w:ascii="Arial" w:hAnsi="Arial" w:cs="Arial"/>
          <w:b/>
          <w:i/>
        </w:rPr>
        <w:t>Vereador – MDB</w:t>
      </w:r>
    </w:p>
    <w:p w14:paraId="0965659A" w14:textId="77777777" w:rsidR="00111BE7" w:rsidRDefault="00111BE7" w:rsidP="00945ED1">
      <w:pPr>
        <w:jc w:val="center"/>
        <w:rPr>
          <w:rFonts w:ascii="Arial" w:hAnsi="Arial" w:cs="Arial"/>
          <w:b/>
          <w:i/>
          <w:sz w:val="28"/>
          <w:szCs w:val="28"/>
        </w:rPr>
        <w:sectPr w:rsidR="00111BE7" w:rsidSect="00111BE7">
          <w:type w:val="continuous"/>
          <w:pgSz w:w="11906" w:h="16838" w:code="9"/>
          <w:pgMar w:top="2268" w:right="1701" w:bottom="1134" w:left="1701" w:header="709" w:footer="709" w:gutter="0"/>
          <w:cols w:num="2" w:space="708"/>
          <w:docGrid w:linePitch="360"/>
        </w:sectPr>
      </w:pPr>
    </w:p>
    <w:p w14:paraId="57677129" w14:textId="5EDAC286" w:rsidR="00111BE7" w:rsidRPr="00844113" w:rsidRDefault="00111BE7" w:rsidP="00945ED1">
      <w:pPr>
        <w:jc w:val="center"/>
        <w:rPr>
          <w:rFonts w:ascii="Arial" w:hAnsi="Arial" w:cs="Arial"/>
          <w:b/>
          <w:i/>
          <w:sz w:val="28"/>
          <w:szCs w:val="28"/>
        </w:rPr>
      </w:pPr>
    </w:p>
    <w:sectPr w:rsidR="00111BE7" w:rsidRPr="00844113" w:rsidSect="00111BE7">
      <w:type w:val="continuous"/>
      <w:pgSz w:w="11906" w:h="16838" w:code="9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C1536" w14:textId="77777777" w:rsidR="00EA28CA" w:rsidRDefault="00EA28CA" w:rsidP="000D7FEB">
      <w:r>
        <w:separator/>
      </w:r>
    </w:p>
  </w:endnote>
  <w:endnote w:type="continuationSeparator" w:id="0">
    <w:p w14:paraId="33F08470" w14:textId="77777777" w:rsidR="00EA28CA" w:rsidRDefault="00EA28CA" w:rsidP="000D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5A0E6" w14:textId="77777777" w:rsidR="00EA28CA" w:rsidRDefault="00EA28CA" w:rsidP="000D7FEB">
      <w:r>
        <w:separator/>
      </w:r>
    </w:p>
  </w:footnote>
  <w:footnote w:type="continuationSeparator" w:id="0">
    <w:p w14:paraId="18FFCC6F" w14:textId="77777777" w:rsidR="00EA28CA" w:rsidRDefault="00EA28CA" w:rsidP="000D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16ECB" w14:textId="77777777" w:rsidR="000D7FEB" w:rsidRPr="00664F5B" w:rsidRDefault="000D7FEB" w:rsidP="00C73FBE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 w:rsidRPr="00664F5B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67644FAF" wp14:editId="0E51E9DC">
          <wp:simplePos x="0" y="0"/>
          <wp:positionH relativeFrom="margin">
            <wp:posOffset>-71090</wp:posOffset>
          </wp:positionH>
          <wp:positionV relativeFrom="margin">
            <wp:posOffset>-1495425</wp:posOffset>
          </wp:positionV>
          <wp:extent cx="1033670" cy="1115024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MARCA Victor Grae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70" cy="1115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4F5B">
      <w:rPr>
        <w:rFonts w:ascii="Times New Roman" w:hAnsi="Times New Roman" w:cs="Times New Roman"/>
        <w:sz w:val="24"/>
        <w:szCs w:val="24"/>
      </w:rPr>
      <w:t>Estado do Rio Grande do Sul</w:t>
    </w:r>
  </w:p>
  <w:p w14:paraId="54943E35" w14:textId="77777777" w:rsidR="000D7FEB" w:rsidRPr="00664F5B" w:rsidRDefault="000D7FEB" w:rsidP="00C73FBE">
    <w:pPr>
      <w:pStyle w:val="Cabealho"/>
      <w:spacing w:line="360" w:lineRule="auto"/>
      <w:jc w:val="center"/>
      <w:rPr>
        <w:rFonts w:ascii="Times New Roman" w:hAnsi="Times New Roman" w:cs="Times New Roman"/>
        <w:sz w:val="32"/>
        <w:szCs w:val="32"/>
      </w:rPr>
    </w:pPr>
    <w:r w:rsidRPr="00664F5B">
      <w:rPr>
        <w:rFonts w:ascii="Times New Roman" w:hAnsi="Times New Roman" w:cs="Times New Roman"/>
        <w:sz w:val="32"/>
        <w:szCs w:val="32"/>
      </w:rPr>
      <w:t>Câmara Municipal de Vereadores</w:t>
    </w:r>
  </w:p>
  <w:p w14:paraId="562356A3" w14:textId="77777777" w:rsidR="000D7FEB" w:rsidRPr="00664F5B" w:rsidRDefault="00D95C94" w:rsidP="00664F5B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Rua </w:t>
    </w:r>
    <w:proofErr w:type="spellStart"/>
    <w:r>
      <w:rPr>
        <w:rFonts w:ascii="Times New Roman" w:hAnsi="Times New Roman" w:cs="Times New Roman"/>
      </w:rPr>
      <w:t>Fridholdo</w:t>
    </w:r>
    <w:proofErr w:type="spellEnd"/>
    <w:r>
      <w:rPr>
        <w:rFonts w:ascii="Times New Roman" w:hAnsi="Times New Roman" w:cs="Times New Roman"/>
      </w:rPr>
      <w:t xml:space="preserve"> Fischer, 567</w:t>
    </w:r>
    <w:r w:rsidR="000D7FEB" w:rsidRPr="00664F5B">
      <w:rPr>
        <w:rFonts w:ascii="Times New Roman" w:hAnsi="Times New Roman" w:cs="Times New Roman"/>
      </w:rPr>
      <w:t xml:space="preserve"> – </w:t>
    </w:r>
    <w:r w:rsidR="000D7FEB" w:rsidRPr="00664F5B">
      <w:rPr>
        <w:rFonts w:ascii="Times New Roman" w:hAnsi="Times New Roman" w:cs="Times New Roman"/>
        <w:b/>
      </w:rPr>
      <w:t xml:space="preserve">Fone/Fax: (54) 3338-1264 </w:t>
    </w:r>
    <w:r w:rsidR="000D7FEB" w:rsidRPr="00664F5B">
      <w:rPr>
        <w:rFonts w:ascii="Times New Roman" w:hAnsi="Times New Roman" w:cs="Times New Roman"/>
      </w:rPr>
      <w:t>– CEP 99.350-000</w:t>
    </w:r>
  </w:p>
  <w:p w14:paraId="24BF8DD3" w14:textId="77777777" w:rsidR="00664F5B" w:rsidRDefault="000D7FEB" w:rsidP="00664F5B">
    <w:pPr>
      <w:pStyle w:val="Cabealho"/>
      <w:jc w:val="center"/>
      <w:rPr>
        <w:rFonts w:ascii="Times New Roman" w:hAnsi="Times New Roman" w:cs="Times New Roman"/>
      </w:rPr>
    </w:pPr>
    <w:r w:rsidRPr="00664F5B">
      <w:rPr>
        <w:rFonts w:ascii="Times New Roman" w:hAnsi="Times New Roman" w:cs="Times New Roman"/>
      </w:rPr>
      <w:t>e-mail</w:t>
    </w:r>
    <w:r w:rsidR="00664F5B" w:rsidRPr="00664F5B">
      <w:rPr>
        <w:rFonts w:ascii="Times New Roman" w:hAnsi="Times New Roman" w:cs="Times New Roman"/>
      </w:rPr>
      <w:t xml:space="preserve">: </w:t>
    </w:r>
    <w:hyperlink r:id="rId2" w:history="1">
      <w:r w:rsidR="00664F5B" w:rsidRPr="00664F5B">
        <w:rPr>
          <w:rStyle w:val="Hyperlink"/>
          <w:rFonts w:ascii="Times New Roman" w:hAnsi="Times New Roman" w:cs="Times New Roman"/>
          <w:color w:val="auto"/>
          <w:u w:val="none"/>
        </w:rPr>
        <w:t>camaramunvg@gmail.com</w:t>
      </w:r>
    </w:hyperlink>
    <w:r w:rsidR="00664F5B" w:rsidRPr="00664F5B">
      <w:rPr>
        <w:rFonts w:ascii="Times New Roman" w:hAnsi="Times New Roman" w:cs="Times New Roman"/>
      </w:rPr>
      <w:t xml:space="preserve"> – </w:t>
    </w:r>
    <w:r w:rsidR="00664F5B">
      <w:rPr>
        <w:rFonts w:ascii="Times New Roman" w:hAnsi="Times New Roman" w:cs="Times New Roman"/>
      </w:rPr>
      <w:t>assessoriadolegislativovg@gmail.com</w:t>
    </w:r>
  </w:p>
  <w:p w14:paraId="63B08CA0" w14:textId="77777777" w:rsidR="000D7FEB" w:rsidRPr="00BF6436" w:rsidRDefault="00664F5B" w:rsidP="00664F5B">
    <w:pPr>
      <w:pStyle w:val="Cabealho"/>
      <w:jc w:val="center"/>
      <w:rPr>
        <w:rFonts w:ascii="Times New Roman" w:hAnsi="Times New Roman" w:cs="Times New Roman"/>
      </w:rPr>
    </w:pPr>
    <w:r w:rsidRPr="00664F5B">
      <w:rPr>
        <w:rFonts w:ascii="Times New Roman" w:hAnsi="Times New Roman" w:cs="Times New Roman"/>
      </w:rPr>
      <w:t xml:space="preserve">site: </w:t>
    </w:r>
    <w:hyperlink r:id="rId3" w:history="1">
      <w:r w:rsidR="00C73FBE" w:rsidRPr="00BF6436">
        <w:rPr>
          <w:rStyle w:val="Hyperlink"/>
          <w:rFonts w:ascii="Times New Roman" w:hAnsi="Times New Roman" w:cs="Times New Roman"/>
          <w:color w:val="auto"/>
          <w:u w:val="none"/>
        </w:rPr>
        <w:t>www.cmvictorgraeff.com.br</w:t>
      </w:r>
    </w:hyperlink>
  </w:p>
  <w:p w14:paraId="070FC014" w14:textId="77777777" w:rsidR="00C73FBE" w:rsidRDefault="00C73FBE" w:rsidP="00664F5B">
    <w:pPr>
      <w:pStyle w:val="Cabealho"/>
      <w:jc w:val="center"/>
      <w:rPr>
        <w:rFonts w:ascii="Times New Roman" w:hAnsi="Times New Roman" w:cs="Times New Roman"/>
      </w:rPr>
    </w:pPr>
  </w:p>
  <w:p w14:paraId="02486C9A" w14:textId="77777777" w:rsidR="00C73FBE" w:rsidRPr="00664F5B" w:rsidRDefault="00C73FBE" w:rsidP="00664F5B">
    <w:pPr>
      <w:pStyle w:val="Cabealho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54"/>
    <w:rsid w:val="00012987"/>
    <w:rsid w:val="0004697B"/>
    <w:rsid w:val="000A4DB4"/>
    <w:rsid w:val="000D7FEB"/>
    <w:rsid w:val="000E0AAD"/>
    <w:rsid w:val="000E4B7C"/>
    <w:rsid w:val="00105FEE"/>
    <w:rsid w:val="00111666"/>
    <w:rsid w:val="00111BE7"/>
    <w:rsid w:val="001138E0"/>
    <w:rsid w:val="00123B50"/>
    <w:rsid w:val="00151494"/>
    <w:rsid w:val="001A7F19"/>
    <w:rsid w:val="001B4127"/>
    <w:rsid w:val="001C2967"/>
    <w:rsid w:val="001C3026"/>
    <w:rsid w:val="001D523C"/>
    <w:rsid w:val="001F2073"/>
    <w:rsid w:val="00214581"/>
    <w:rsid w:val="00236554"/>
    <w:rsid w:val="002647B5"/>
    <w:rsid w:val="00297047"/>
    <w:rsid w:val="003063BC"/>
    <w:rsid w:val="003307B9"/>
    <w:rsid w:val="003455F8"/>
    <w:rsid w:val="0036247B"/>
    <w:rsid w:val="00387F30"/>
    <w:rsid w:val="003A11FC"/>
    <w:rsid w:val="003E3FBD"/>
    <w:rsid w:val="003F2248"/>
    <w:rsid w:val="0040513A"/>
    <w:rsid w:val="004051DC"/>
    <w:rsid w:val="00430654"/>
    <w:rsid w:val="00455A4B"/>
    <w:rsid w:val="004B6FE2"/>
    <w:rsid w:val="004E0442"/>
    <w:rsid w:val="004F13F3"/>
    <w:rsid w:val="0052776D"/>
    <w:rsid w:val="00564FD9"/>
    <w:rsid w:val="00577807"/>
    <w:rsid w:val="005866A8"/>
    <w:rsid w:val="005905E9"/>
    <w:rsid w:val="005975E1"/>
    <w:rsid w:val="005C2E6E"/>
    <w:rsid w:val="005F2192"/>
    <w:rsid w:val="0060744B"/>
    <w:rsid w:val="0061749E"/>
    <w:rsid w:val="0062204E"/>
    <w:rsid w:val="00622982"/>
    <w:rsid w:val="00664F5B"/>
    <w:rsid w:val="0069799B"/>
    <w:rsid w:val="006B60E2"/>
    <w:rsid w:val="006F2048"/>
    <w:rsid w:val="00734605"/>
    <w:rsid w:val="00743F39"/>
    <w:rsid w:val="00750047"/>
    <w:rsid w:val="00753334"/>
    <w:rsid w:val="0075509A"/>
    <w:rsid w:val="0076599A"/>
    <w:rsid w:val="0077398C"/>
    <w:rsid w:val="00781DC9"/>
    <w:rsid w:val="0078231D"/>
    <w:rsid w:val="007C7B1E"/>
    <w:rsid w:val="00844113"/>
    <w:rsid w:val="00851A5C"/>
    <w:rsid w:val="00865DF9"/>
    <w:rsid w:val="008721BE"/>
    <w:rsid w:val="00891B5E"/>
    <w:rsid w:val="008A30C5"/>
    <w:rsid w:val="008B4888"/>
    <w:rsid w:val="008E2682"/>
    <w:rsid w:val="008F11F1"/>
    <w:rsid w:val="008F759F"/>
    <w:rsid w:val="009173F9"/>
    <w:rsid w:val="00920251"/>
    <w:rsid w:val="00921740"/>
    <w:rsid w:val="00926974"/>
    <w:rsid w:val="0093019A"/>
    <w:rsid w:val="009355E7"/>
    <w:rsid w:val="00945ED1"/>
    <w:rsid w:val="00957092"/>
    <w:rsid w:val="00961085"/>
    <w:rsid w:val="00964AC8"/>
    <w:rsid w:val="00996B1C"/>
    <w:rsid w:val="009B28F2"/>
    <w:rsid w:val="009C48EB"/>
    <w:rsid w:val="009E091D"/>
    <w:rsid w:val="009E336C"/>
    <w:rsid w:val="009F3D70"/>
    <w:rsid w:val="009F4732"/>
    <w:rsid w:val="009F6826"/>
    <w:rsid w:val="00A203AF"/>
    <w:rsid w:val="00A442B6"/>
    <w:rsid w:val="00AA7261"/>
    <w:rsid w:val="00AB12C2"/>
    <w:rsid w:val="00AD2195"/>
    <w:rsid w:val="00AE1849"/>
    <w:rsid w:val="00B772F4"/>
    <w:rsid w:val="00BB7A72"/>
    <w:rsid w:val="00BD7EE2"/>
    <w:rsid w:val="00BF349D"/>
    <w:rsid w:val="00BF484C"/>
    <w:rsid w:val="00BF6436"/>
    <w:rsid w:val="00C03562"/>
    <w:rsid w:val="00C041F2"/>
    <w:rsid w:val="00C440E2"/>
    <w:rsid w:val="00C712DF"/>
    <w:rsid w:val="00C73FBE"/>
    <w:rsid w:val="00C90E98"/>
    <w:rsid w:val="00D11C61"/>
    <w:rsid w:val="00D21F42"/>
    <w:rsid w:val="00D24E8E"/>
    <w:rsid w:val="00D314E0"/>
    <w:rsid w:val="00D44A33"/>
    <w:rsid w:val="00D6107B"/>
    <w:rsid w:val="00D64925"/>
    <w:rsid w:val="00D71767"/>
    <w:rsid w:val="00D95C94"/>
    <w:rsid w:val="00DC453D"/>
    <w:rsid w:val="00DD5D86"/>
    <w:rsid w:val="00DF12CF"/>
    <w:rsid w:val="00E06ADE"/>
    <w:rsid w:val="00E14629"/>
    <w:rsid w:val="00E27F91"/>
    <w:rsid w:val="00E55389"/>
    <w:rsid w:val="00E633F6"/>
    <w:rsid w:val="00E70F8D"/>
    <w:rsid w:val="00E87E2B"/>
    <w:rsid w:val="00EA28CA"/>
    <w:rsid w:val="00EA36EA"/>
    <w:rsid w:val="00EA6C41"/>
    <w:rsid w:val="00F21A9F"/>
    <w:rsid w:val="00F262D0"/>
    <w:rsid w:val="00F95D30"/>
    <w:rsid w:val="00FA0594"/>
    <w:rsid w:val="00FA210B"/>
    <w:rsid w:val="00FB5321"/>
    <w:rsid w:val="00FE50C3"/>
    <w:rsid w:val="00FF2502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53E62"/>
  <w15:chartTrackingRefBased/>
  <w15:docId w15:val="{6D134A71-2D68-45DF-9F57-C3BA6768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F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D7FEB"/>
  </w:style>
  <w:style w:type="paragraph" w:styleId="Rodap">
    <w:name w:val="footer"/>
    <w:basedOn w:val="Normal"/>
    <w:link w:val="RodapChar"/>
    <w:uiPriority w:val="99"/>
    <w:unhideWhenUsed/>
    <w:rsid w:val="000D7F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D7FEB"/>
  </w:style>
  <w:style w:type="character" w:styleId="Hyperlink">
    <w:name w:val="Hyperlink"/>
    <w:basedOn w:val="Fontepargpadro"/>
    <w:uiPriority w:val="99"/>
    <w:unhideWhenUsed/>
    <w:rsid w:val="00664F5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4F5B"/>
    <w:rPr>
      <w:color w:val="808080"/>
      <w:shd w:val="clear" w:color="auto" w:fill="E6E6E6"/>
    </w:rPr>
  </w:style>
  <w:style w:type="paragraph" w:styleId="Recuodecorpodetexto">
    <w:name w:val="Body Text Indent"/>
    <w:basedOn w:val="Normal"/>
    <w:link w:val="RecuodecorpodetextoChar"/>
    <w:rsid w:val="00430654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430654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849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B7A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7A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7A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7A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7A7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3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127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victorgraeff.com.br" TargetMode="External"/><Relationship Id="rId2" Type="http://schemas.openxmlformats.org/officeDocument/2006/relationships/hyperlink" Target="mailto:camaramunvg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Folha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4582-C58A-4F30-B133-52B557E6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Câmara</Template>
  <TotalTime>713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56</cp:revision>
  <cp:lastPrinted>2020-05-11T21:04:00Z</cp:lastPrinted>
  <dcterms:created xsi:type="dcterms:W3CDTF">2017-12-22T10:10:00Z</dcterms:created>
  <dcterms:modified xsi:type="dcterms:W3CDTF">2020-05-11T21:20:00Z</dcterms:modified>
</cp:coreProperties>
</file>