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292" w:rsidRDefault="00DF09C7">
      <w:pPr>
        <w:spacing w:before="120"/>
        <w:ind w:left="0" w:hanging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1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3260" cy="820420"/>
            <wp:effectExtent l="0" t="0" r="0" b="0"/>
            <wp:wrapSquare wrapText="bothSides"/>
            <wp:docPr id="1" name="Imagem 2" descr="O:\Concurso\562 - CM Capão da Canoa-RS\00- FP-CONC-036\logo_179845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O:\Concurso\562 - CM Capão da Canoa-RS\00- FP-CONC-036\logo_179845ef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292" w:rsidRDefault="00E90292">
      <w:pPr>
        <w:pStyle w:val="Cabealho"/>
        <w:spacing w:after="100"/>
        <w:ind w:left="0" w:hanging="2"/>
        <w:jc w:val="center"/>
        <w:rPr>
          <w:b/>
          <w:bCs/>
          <w:color w:val="000000"/>
          <w:sz w:val="20"/>
        </w:rPr>
      </w:pPr>
    </w:p>
    <w:p w:rsidR="00E90292" w:rsidRDefault="00E90292">
      <w:pPr>
        <w:pStyle w:val="Cabealho"/>
        <w:spacing w:after="100"/>
        <w:ind w:left="0" w:hanging="2"/>
        <w:jc w:val="center"/>
        <w:rPr>
          <w:b/>
          <w:bCs/>
          <w:color w:val="000000"/>
          <w:sz w:val="20"/>
        </w:rPr>
      </w:pPr>
    </w:p>
    <w:p w:rsidR="00E90292" w:rsidRDefault="00E90292">
      <w:pPr>
        <w:pStyle w:val="Cabealho"/>
        <w:spacing w:after="100"/>
        <w:ind w:left="0" w:hanging="2"/>
        <w:jc w:val="center"/>
        <w:rPr>
          <w:b/>
          <w:bCs/>
          <w:color w:val="000000"/>
          <w:sz w:val="20"/>
        </w:rPr>
      </w:pPr>
    </w:p>
    <w:p w:rsidR="00E90292" w:rsidRDefault="00E90292">
      <w:pPr>
        <w:pStyle w:val="Standard"/>
        <w:ind w:left="851"/>
        <w:jc w:val="center"/>
        <w:rPr>
          <w:rFonts w:cs="Arial" w:hint="eastAsia"/>
          <w:b/>
          <w:bCs/>
        </w:rPr>
      </w:pPr>
    </w:p>
    <w:p w:rsidR="00E90292" w:rsidRDefault="00DF09C7">
      <w:pPr>
        <w:pStyle w:val="Standard"/>
        <w:ind w:left="851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ESTADO DO RIO GRANDE DO SUL</w:t>
      </w:r>
    </w:p>
    <w:p w:rsidR="00E90292" w:rsidRDefault="00DF09C7">
      <w:pPr>
        <w:pStyle w:val="Standard"/>
        <w:jc w:val="center"/>
        <w:rPr>
          <w:rFonts w:ascii="Arial" w:hAnsi="Arial"/>
        </w:rPr>
      </w:pPr>
      <w:r>
        <w:rPr>
          <w:rFonts w:ascii="Arial" w:hAnsi="Arial" w:cs="Arial Black"/>
          <w:b/>
          <w:bCs/>
        </w:rPr>
        <w:t>CÂMARA MUNICIPAL DE VEREADORES DE CAPÃO DA CANOA</w:t>
      </w:r>
    </w:p>
    <w:p w:rsidR="00E90292" w:rsidRDefault="00E90292">
      <w:pPr>
        <w:ind w:left="0" w:hanging="2"/>
        <w:jc w:val="center"/>
        <w:rPr>
          <w:rFonts w:cs="Arial"/>
          <w:b/>
          <w:spacing w:val="-1"/>
        </w:rPr>
      </w:pPr>
    </w:p>
    <w:p w:rsidR="00E90292" w:rsidRDefault="00DF09C7">
      <w:pPr>
        <w:ind w:left="0" w:hanging="2"/>
        <w:jc w:val="center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  <w:sz w:val="24"/>
          <w:szCs w:val="24"/>
          <w:vertAlign w:val="baseline"/>
        </w:rPr>
        <w:t>CONCURSO PÚBLICO Nº 01/2020</w:t>
      </w:r>
    </w:p>
    <w:p w:rsidR="00E90292" w:rsidRDefault="00DF09C7">
      <w:pPr>
        <w:spacing w:after="10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z w:val="24"/>
          <w:szCs w:val="24"/>
          <w:vertAlign w:val="baseline"/>
        </w:rPr>
        <w:t xml:space="preserve">EDITAL Nº 02/2023 – </w:t>
      </w:r>
      <w:r>
        <w:rPr>
          <w:rFonts w:ascii="Arial" w:eastAsia="Arial" w:hAnsi="Arial" w:cs="Arial"/>
          <w:b/>
          <w:color w:val="000000"/>
          <w:sz w:val="24"/>
          <w:szCs w:val="24"/>
          <w:vertAlign w:val="baseline"/>
        </w:rPr>
        <w:t xml:space="preserve">REALIZAÇÃO DE SORTEIO PÚBLICO DE DESEMPATE </w:t>
      </w:r>
    </w:p>
    <w:p w:rsidR="00E90292" w:rsidRDefault="00E90292">
      <w:pPr>
        <w:spacing w:after="10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E90292" w:rsidRDefault="00DF09C7">
      <w:pPr>
        <w:spacing w:after="100" w:line="240" w:lineRule="auto"/>
        <w:ind w:left="0" w:hanging="2"/>
        <w:jc w:val="both"/>
      </w:pP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 xml:space="preserve">O Sr. 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>Ademar de Matos Duarte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 xml:space="preserve">, Presidente Vereador da Câmara Municipal de 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>Capão da Canoa, no exercício de suas atribuições legais, torna de conhecimento público o presente Edital para divulgar a realização do sorteio público de desempate para os candidatos que permanecem empatados depois de aplicados os critérios de desempate pa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>ra classificação, previstos no item 9 do Edital de Abertura Nº 01/2020, em ato</w:t>
      </w:r>
      <w:r>
        <w:rPr>
          <w:rFonts w:ascii="Arial" w:hAnsi="Arial" w:cs="Arial"/>
          <w:color w:val="000000"/>
          <w:sz w:val="24"/>
          <w:szCs w:val="24"/>
          <w:vertAlign w:val="baseline"/>
        </w:rPr>
        <w:t xml:space="preserve"> público, no dia </w:t>
      </w:r>
      <w:r>
        <w:rPr>
          <w:rFonts w:ascii="Arial" w:hAnsi="Arial" w:cs="Arial"/>
          <w:b/>
          <w:bCs/>
          <w:color w:val="000000"/>
          <w:sz w:val="24"/>
          <w:szCs w:val="24"/>
          <w:vertAlign w:val="baseline"/>
        </w:rPr>
        <w:t>19 de janeiro de 2023,</w:t>
      </w:r>
      <w:r>
        <w:rPr>
          <w:rFonts w:ascii="Arial" w:hAnsi="Arial" w:cs="Arial"/>
          <w:color w:val="000000"/>
          <w:sz w:val="24"/>
          <w:szCs w:val="24"/>
          <w:vertAlign w:val="baseline"/>
        </w:rPr>
        <w:t xml:space="preserve"> às</w:t>
      </w:r>
      <w:r>
        <w:rPr>
          <w:rFonts w:ascii="Arial" w:hAnsi="Arial" w:cs="Arial"/>
          <w:b/>
          <w:bCs/>
          <w:color w:val="000000"/>
          <w:sz w:val="24"/>
          <w:szCs w:val="24"/>
          <w:vertAlign w:val="baseline"/>
        </w:rPr>
        <w:t xml:space="preserve"> 10 (dez) horas, </w:t>
      </w:r>
      <w:r>
        <w:rPr>
          <w:rFonts w:ascii="Arial" w:hAnsi="Arial" w:cs="Arial"/>
          <w:color w:val="000000"/>
          <w:sz w:val="24"/>
          <w:szCs w:val="24"/>
          <w:vertAlign w:val="baseline"/>
        </w:rPr>
        <w:t>na</w:t>
      </w:r>
      <w:r>
        <w:rPr>
          <w:rFonts w:ascii="Arial" w:hAnsi="Arial" w:cs="Arial"/>
          <w:b/>
          <w:bCs/>
          <w:color w:val="000000"/>
          <w:sz w:val="24"/>
          <w:szCs w:val="24"/>
          <w:vertAlign w:val="baseline"/>
        </w:rPr>
        <w:t xml:space="preserve"> FUNDATEC, </w:t>
      </w:r>
      <w:r>
        <w:rPr>
          <w:rFonts w:ascii="Arial" w:hAnsi="Arial" w:cs="Arial"/>
          <w:color w:val="000000"/>
          <w:sz w:val="24"/>
          <w:szCs w:val="24"/>
          <w:vertAlign w:val="baseline"/>
        </w:rPr>
        <w:t xml:space="preserve">sito na </w:t>
      </w:r>
      <w:r>
        <w:rPr>
          <w:rFonts w:ascii="Arial" w:hAnsi="Arial" w:cs="Arial"/>
          <w:b/>
          <w:bCs/>
          <w:color w:val="000000"/>
          <w:sz w:val="24"/>
          <w:szCs w:val="24"/>
          <w:vertAlign w:val="baseline"/>
        </w:rPr>
        <w:t>Rua Professor Cristiano Fischer, nº 2012 – Partenon – Porto Alegre/RS.</w:t>
      </w:r>
    </w:p>
    <w:p w:rsidR="00E90292" w:rsidRDefault="00E90292">
      <w:pPr>
        <w:spacing w:after="10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vertAlign w:val="baseline"/>
        </w:rPr>
      </w:pPr>
    </w:p>
    <w:p w:rsidR="00E90292" w:rsidRDefault="00DF09C7">
      <w:pPr>
        <w:pStyle w:val="PargrafodaLista"/>
        <w:spacing w:after="100" w:line="240" w:lineRule="auto"/>
        <w:ind w:left="357" w:firstLine="0"/>
      </w:pPr>
      <w:r>
        <w:rPr>
          <w:rFonts w:ascii="Arial" w:eastAsia="Arial" w:hAnsi="Arial" w:cs="Arial"/>
          <w:b/>
          <w:color w:val="000000"/>
          <w:sz w:val="24"/>
          <w:szCs w:val="24"/>
          <w:vertAlign w:val="baseline"/>
        </w:rPr>
        <w:t>1REGRAMENTOS PARA DESEMPAT</w:t>
      </w:r>
      <w:r>
        <w:rPr>
          <w:rFonts w:ascii="Arial" w:eastAsia="Arial" w:hAnsi="Arial" w:cs="Arial"/>
          <w:b/>
          <w:color w:val="000000"/>
          <w:sz w:val="24"/>
          <w:szCs w:val="24"/>
          <w:vertAlign w:val="baseline"/>
        </w:rPr>
        <w:t xml:space="preserve">E </w:t>
      </w:r>
    </w:p>
    <w:p w:rsidR="00E90292" w:rsidRDefault="00DF09C7">
      <w:pPr>
        <w:pStyle w:val="PargrafodaLista"/>
        <w:spacing w:after="100" w:line="240" w:lineRule="auto"/>
        <w:ind w:left="0" w:firstLine="0"/>
      </w:pPr>
      <w:r>
        <w:rPr>
          <w:rFonts w:ascii="Arial" w:eastAsia="Arial" w:hAnsi="Arial" w:cs="Arial"/>
          <w:b/>
          <w:color w:val="000000"/>
          <w:sz w:val="24"/>
          <w:szCs w:val="24"/>
          <w:vertAlign w:val="baseline"/>
        </w:rPr>
        <w:t xml:space="preserve">1.1 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>Será realizado sorteio público para desempate, conforme subitem 9.4 do Edital de Abertura, para os candidatos que continuam empatados depois de aplicados os critérios de desempate para classificação.</w:t>
      </w:r>
    </w:p>
    <w:p w:rsidR="00E90292" w:rsidRDefault="00DF09C7">
      <w:pPr>
        <w:pStyle w:val="PargrafodaLista"/>
        <w:tabs>
          <w:tab w:val="left" w:pos="567"/>
        </w:tabs>
        <w:spacing w:after="100" w:line="240" w:lineRule="auto"/>
        <w:ind w:left="0" w:firstLine="0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vertAlign w:val="baseline"/>
        </w:rPr>
        <w:t>1.2</w:t>
      </w:r>
      <w:r>
        <w:rPr>
          <w:rFonts w:ascii="Arial" w:hAnsi="Arial" w:cs="Arial"/>
          <w:color w:val="000000"/>
          <w:sz w:val="24"/>
          <w:szCs w:val="24"/>
          <w:vertAlign w:val="baseline"/>
        </w:rPr>
        <w:t xml:space="preserve"> Os candidatos empatados na mesma posição, com notas finais iguais, em que persistam as notas empatadas nos componentes, após já aplicados os critérios de desempate previstos em edital, estão agrupados e receberam um número sequencial iniciando em 01 (um) </w:t>
      </w:r>
      <w:r>
        <w:rPr>
          <w:rFonts w:ascii="Arial" w:hAnsi="Arial" w:cs="Arial"/>
          <w:color w:val="000000"/>
          <w:sz w:val="24"/>
          <w:szCs w:val="24"/>
          <w:vertAlign w:val="baseline"/>
        </w:rPr>
        <w:t>e finalizando com o número da quantidade de candidatos empatados na mesma classificação provisória.</w:t>
      </w:r>
    </w:p>
    <w:p w:rsidR="00E90292" w:rsidRDefault="00DF09C7">
      <w:pPr>
        <w:pStyle w:val="PargrafodaLista"/>
        <w:tabs>
          <w:tab w:val="left" w:pos="567"/>
        </w:tabs>
        <w:spacing w:after="100" w:line="240" w:lineRule="auto"/>
        <w:ind w:left="0" w:firstLine="0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  <w:vertAlign w:val="baseline"/>
        </w:rPr>
        <w:t>1.2.1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 xml:space="preserve"> A ordem da numeração foi dada por rigorosa ordem crescente do número de inscrição sem o dígito verificador.</w:t>
      </w:r>
    </w:p>
    <w:p w:rsidR="00E90292" w:rsidRDefault="00DF09C7">
      <w:pPr>
        <w:pStyle w:val="PargrafodaLista"/>
        <w:tabs>
          <w:tab w:val="left" w:pos="851"/>
        </w:tabs>
        <w:spacing w:after="100" w:line="240" w:lineRule="auto"/>
        <w:ind w:left="0" w:firstLine="0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  <w:vertAlign w:val="baseline"/>
        </w:rPr>
        <w:t>1.2.1.1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 xml:space="preserve"> Serão sorteados os números 01 e 12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>.</w:t>
      </w:r>
    </w:p>
    <w:p w:rsidR="00E90292" w:rsidRDefault="00DF09C7">
      <w:pPr>
        <w:pStyle w:val="PargrafodaLista"/>
        <w:tabs>
          <w:tab w:val="left" w:pos="851"/>
        </w:tabs>
        <w:spacing w:after="100" w:line="240" w:lineRule="auto"/>
        <w:ind w:left="0" w:firstLine="0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  <w:vertAlign w:val="baseline"/>
        </w:rPr>
        <w:t>1.2.1.2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 xml:space="preserve"> A lista de candidatos empatados encontra-se no Anexo I deste Edital. </w:t>
      </w:r>
    </w:p>
    <w:p w:rsidR="00E90292" w:rsidRDefault="00DF09C7">
      <w:pPr>
        <w:pStyle w:val="PargrafodaLista"/>
        <w:tabs>
          <w:tab w:val="left" w:pos="709"/>
        </w:tabs>
        <w:spacing w:after="100" w:line="240" w:lineRule="auto"/>
        <w:ind w:left="0" w:firstLine="0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  <w:vertAlign w:val="baseline"/>
        </w:rPr>
        <w:t>1.2.2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 xml:space="preserve"> O sorteio público será filmado pela Fundatec.</w:t>
      </w:r>
    </w:p>
    <w:p w:rsidR="00E90292" w:rsidRDefault="00DF09C7">
      <w:pPr>
        <w:pStyle w:val="PargrafodaLista"/>
        <w:tabs>
          <w:tab w:val="left" w:pos="709"/>
        </w:tabs>
        <w:spacing w:after="100" w:line="240" w:lineRule="auto"/>
        <w:ind w:left="0" w:firstLine="0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  <w:vertAlign w:val="baseline"/>
        </w:rPr>
        <w:t>1.2.2.1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 xml:space="preserve"> Não há obrigatoriedade do comparecimento dos candidatos na realização do sorteio. </w:t>
      </w:r>
    </w:p>
    <w:p w:rsidR="00E90292" w:rsidRDefault="00DF09C7">
      <w:pPr>
        <w:pStyle w:val="PargrafodaLista"/>
        <w:tabs>
          <w:tab w:val="left" w:pos="709"/>
        </w:tabs>
        <w:spacing w:after="100" w:line="240" w:lineRule="auto"/>
        <w:ind w:left="0" w:firstLine="0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  <w:vertAlign w:val="baseline"/>
        </w:rPr>
        <w:t xml:space="preserve">1.2.2.2 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 xml:space="preserve">Se houver candidatos presentes, serão distribuídas senhas de 1 até 20, por ordem de chegada, de acordo com a capacidade da sala de realização do sorteio. </w:t>
      </w:r>
    </w:p>
    <w:p w:rsidR="00E90292" w:rsidRDefault="00DF09C7">
      <w:pPr>
        <w:pStyle w:val="PargrafodaLista"/>
        <w:tabs>
          <w:tab w:val="left" w:pos="0"/>
        </w:tabs>
        <w:spacing w:after="100" w:line="240" w:lineRule="auto"/>
        <w:ind w:left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vertAlign w:val="baseline"/>
        </w:rPr>
        <w:t>1.2.2.3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 xml:space="preserve"> N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>o dia e horário determinados, 01 (um) representante da Comissão de Concursos da FUNDATEC convidará</w:t>
      </w:r>
      <w:r>
        <w:rPr>
          <w:rFonts w:ascii="Arial" w:hAnsi="Arial" w:cs="Arial"/>
          <w:color w:val="000000"/>
          <w:sz w:val="24"/>
          <w:szCs w:val="24"/>
          <w:vertAlign w:val="baselin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>02 (dois) candidatos, se houver, devidamente identificados e homologados, para dar início ao sorteio.</w:t>
      </w:r>
    </w:p>
    <w:p w:rsidR="00E90292" w:rsidRDefault="00DF09C7">
      <w:pPr>
        <w:pStyle w:val="NormalWeb"/>
        <w:spacing w:beforeAutospacing="0" w:after="280" w:afterAutospacing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vertAlign w:val="baseline"/>
        </w:rPr>
        <w:t>1.2.2.4</w:t>
      </w:r>
      <w:r>
        <w:rPr>
          <w:rFonts w:ascii="Arial" w:eastAsia="Arial" w:hAnsi="Arial" w:cs="Arial"/>
          <w:color w:val="000000"/>
          <w:vertAlign w:val="baseline"/>
        </w:rPr>
        <w:t xml:space="preserve"> Serão colocados em um globo metálico os números</w:t>
      </w:r>
      <w:r>
        <w:rPr>
          <w:rFonts w:ascii="Arial" w:eastAsia="Arial" w:hAnsi="Arial" w:cs="Arial"/>
          <w:color w:val="000000"/>
          <w:vertAlign w:val="baseline"/>
        </w:rPr>
        <w:t xml:space="preserve"> correspondentes ao grupo de maior número de candidatos empatados. A seguir, realizar-se-á o sorteio, com a retirada de um número de cada vez, até ser retirado o último dos números colocados no globo.</w:t>
      </w:r>
    </w:p>
    <w:p w:rsidR="00E90292" w:rsidRDefault="00DF09C7">
      <w:pPr>
        <w:pStyle w:val="PargrafodaLista"/>
        <w:tabs>
          <w:tab w:val="left" w:pos="709"/>
        </w:tabs>
        <w:spacing w:after="100" w:line="240" w:lineRule="auto"/>
        <w:ind w:left="0" w:firstLine="0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  <w:vertAlign w:val="baseline"/>
        </w:rPr>
        <w:t xml:space="preserve">1.2.3 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>A sequência sorteada será a ordem do desempate pa</w:t>
      </w:r>
      <w:r>
        <w:rPr>
          <w:rFonts w:ascii="Arial" w:eastAsia="Arial" w:hAnsi="Arial" w:cs="Arial"/>
          <w:color w:val="000000"/>
          <w:sz w:val="24"/>
          <w:szCs w:val="24"/>
          <w:vertAlign w:val="baseline"/>
        </w:rPr>
        <w:t>ra todos os candidatos empatados, determinando sua ordem de classificação final no referido Concurso Público.</w:t>
      </w:r>
    </w:p>
    <w:p w:rsidR="00E90292" w:rsidRDefault="00DF09C7">
      <w:pPr>
        <w:pStyle w:val="NormalWeb"/>
        <w:tabs>
          <w:tab w:val="left" w:pos="709"/>
        </w:tabs>
        <w:spacing w:beforeAutospacing="0" w:afterAutospacing="0"/>
        <w:jc w:val="both"/>
        <w:textAlignment w:val="baseline"/>
      </w:pPr>
      <w:r>
        <w:rPr>
          <w:rFonts w:ascii="Arial" w:eastAsia="Arial" w:hAnsi="Arial" w:cs="Arial"/>
          <w:b/>
          <w:bCs/>
          <w:color w:val="000000"/>
          <w:vertAlign w:val="baseline"/>
        </w:rPr>
        <w:t>1.2.4</w:t>
      </w:r>
      <w:r>
        <w:rPr>
          <w:rFonts w:ascii="Arial" w:eastAsia="Arial" w:hAnsi="Arial" w:cs="Arial"/>
          <w:color w:val="000000"/>
          <w:vertAlign w:val="baseline"/>
        </w:rPr>
        <w:t xml:space="preserve"> Ao final do processo será redigida a Ata do Sorteio Público, assinada pelos representantes da FUNDATEC e pelos candidatos participantes, se </w:t>
      </w:r>
      <w:r>
        <w:rPr>
          <w:rFonts w:ascii="Arial" w:eastAsia="Arial" w:hAnsi="Arial" w:cs="Arial"/>
          <w:color w:val="000000"/>
          <w:vertAlign w:val="baseline"/>
        </w:rPr>
        <w:t xml:space="preserve">houver, na realização do sorteio. </w:t>
      </w:r>
    </w:p>
    <w:p w:rsidR="00E90292" w:rsidRDefault="00DF09C7">
      <w:pPr>
        <w:pStyle w:val="NormalWeb"/>
        <w:tabs>
          <w:tab w:val="left" w:pos="709"/>
        </w:tabs>
        <w:spacing w:beforeAutospacing="0" w:after="280" w:afterAutospacing="0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vertAlign w:val="baseline"/>
        </w:rPr>
        <w:t>1.2.5</w:t>
      </w:r>
      <w:r>
        <w:rPr>
          <w:rFonts w:ascii="Arial" w:eastAsia="Arial" w:hAnsi="Arial" w:cs="Arial"/>
          <w:color w:val="000000"/>
          <w:vertAlign w:val="baseline"/>
        </w:rPr>
        <w:t xml:space="preserve"> No dia 23 de janeiro de 2023 será publicada a Homologação do Resultado Final do Concurso Público.</w:t>
      </w:r>
    </w:p>
    <w:p w:rsidR="00E90292" w:rsidRDefault="00E90292">
      <w:pPr>
        <w:pStyle w:val="NormalWeb"/>
        <w:tabs>
          <w:tab w:val="left" w:pos="709"/>
        </w:tabs>
        <w:spacing w:beforeAutospacing="0" w:after="280" w:afterAutospacing="0"/>
        <w:jc w:val="both"/>
        <w:textAlignment w:val="baseline"/>
        <w:rPr>
          <w:rFonts w:ascii="Arial" w:eastAsia="Arial" w:hAnsi="Arial" w:cs="Arial"/>
          <w:color w:val="000000"/>
          <w:vertAlign w:val="baseline"/>
        </w:rPr>
      </w:pPr>
    </w:p>
    <w:p w:rsidR="00E90292" w:rsidRDefault="00DF09C7">
      <w:pPr>
        <w:widowControl w:val="0"/>
        <w:spacing w:before="120"/>
        <w:ind w:left="0" w:hanging="2"/>
        <w:jc w:val="right"/>
        <w:rPr>
          <w:rFonts w:ascii="Arial" w:hAnsi="Arial"/>
          <w:sz w:val="24"/>
          <w:szCs w:val="24"/>
          <w:vertAlign w:val="baseline"/>
        </w:rPr>
      </w:pPr>
      <w:r>
        <w:rPr>
          <w:rFonts w:ascii="Arial" w:hAnsi="Arial" w:cs="Arial"/>
          <w:sz w:val="24"/>
          <w:szCs w:val="24"/>
          <w:vertAlign w:val="baseline"/>
        </w:rPr>
        <w:t>Capão da Canoa, 16 de janeiro de 2023.</w:t>
      </w:r>
    </w:p>
    <w:p w:rsidR="00E90292" w:rsidRDefault="00E90292">
      <w:pPr>
        <w:widowControl w:val="0"/>
        <w:spacing w:before="120"/>
        <w:ind w:left="0" w:hanging="2"/>
        <w:jc w:val="center"/>
        <w:rPr>
          <w:rFonts w:ascii="Arial" w:hAnsi="Arial" w:cs="Arial"/>
          <w:sz w:val="24"/>
          <w:szCs w:val="24"/>
          <w:vertAlign w:val="baseline"/>
        </w:rPr>
      </w:pPr>
    </w:p>
    <w:p w:rsidR="00E90292" w:rsidRDefault="00E90292">
      <w:pPr>
        <w:widowControl w:val="0"/>
        <w:spacing w:before="120"/>
        <w:ind w:left="0" w:hanging="2"/>
        <w:jc w:val="center"/>
        <w:rPr>
          <w:rFonts w:ascii="Arial" w:hAnsi="Arial" w:cs="Arial"/>
          <w:sz w:val="24"/>
          <w:szCs w:val="24"/>
        </w:rPr>
      </w:pPr>
    </w:p>
    <w:p w:rsidR="00E90292" w:rsidRDefault="00DF09C7">
      <w:pPr>
        <w:widowControl w:val="0"/>
        <w:spacing w:line="240" w:lineRule="auto"/>
        <w:ind w:left="0" w:hanging="2"/>
        <w:contextualSpacing/>
        <w:jc w:val="center"/>
        <w:rPr>
          <w:rFonts w:ascii="Arial" w:hAnsi="Arial" w:cs="Arial"/>
          <w:b/>
          <w:bCs/>
          <w:sz w:val="24"/>
          <w:szCs w:val="24"/>
          <w:vertAlign w:val="baseline"/>
        </w:rPr>
      </w:pPr>
      <w:r>
        <w:rPr>
          <w:rFonts w:ascii="Arial" w:hAnsi="Arial" w:cs="Arial"/>
          <w:b/>
          <w:bCs/>
          <w:sz w:val="24"/>
          <w:szCs w:val="24"/>
          <w:vertAlign w:val="baseline"/>
        </w:rPr>
        <w:t xml:space="preserve">Ademar de Matos Duarte  </w:t>
      </w:r>
    </w:p>
    <w:p w:rsidR="00E90292" w:rsidRDefault="00DF09C7">
      <w:pPr>
        <w:widowControl w:val="0"/>
        <w:spacing w:line="240" w:lineRule="auto"/>
        <w:ind w:left="0" w:hanging="2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vertAlign w:val="baseline"/>
        </w:rPr>
        <w:t>Presidente da Câmara de Capão da Canoa</w:t>
      </w:r>
    </w:p>
    <w:p w:rsidR="00E90292" w:rsidRDefault="00E90292">
      <w:pPr>
        <w:spacing w:after="10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E90292" w:rsidRDefault="00E90292">
      <w:pPr>
        <w:spacing w:after="10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E90292" w:rsidRDefault="00DF09C7">
      <w:pPr>
        <w:shd w:val="clear" w:color="auto" w:fill="0070C0"/>
        <w:spacing w:line="240" w:lineRule="auto"/>
        <w:ind w:left="0" w:hanging="2"/>
        <w:jc w:val="center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  <w:b/>
          <w:color w:val="FFFFFF"/>
          <w:sz w:val="24"/>
          <w:szCs w:val="24"/>
        </w:rPr>
        <w:t>ANEXO I – CANDIDATOS EMPATADOS</w:t>
      </w:r>
    </w:p>
    <w:tbl>
      <w:tblPr>
        <w:tblW w:w="9075" w:type="dxa"/>
        <w:tblInd w:w="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424"/>
        <w:gridCol w:w="1136"/>
        <w:gridCol w:w="1135"/>
        <w:gridCol w:w="1764"/>
      </w:tblGrid>
      <w:tr w:rsidR="00E90292">
        <w:trPr>
          <w:trHeight w:val="30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CARGO: 01 - ADVOGADO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NÚMERO DE DESEMPATE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CLASSIFICAÇÃO PROVISÓRIA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TIAGO ZARDO CHAGAS PINTO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56201286243-1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BIANCA DE QUADROS RAICIK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56201289742-7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ÍNDRIA BELMONTE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MAZZARDO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56201281414-0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TATIANA DE CASSIA VIRISSIMO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56201293431-4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MARIANA PINHEIRO DA ROSA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56201294065-6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DANILO SIMIONATTO FILHO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56201596315-3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LUIZA DA ROSA RUHE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56201600183-3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BÁRBARA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ELEONORA TASCHETTO BOLZAN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56201594543-0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JOAO ROBERTO ASSUNÇÃO SOARES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56201599656-7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NATÁLIA BOZZA PEGORARO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56201301668-6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VINICIUS DE OLIVEIRA BARCELLOS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56201623026-7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LUCAS DAL RI RAUBER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56201289418-0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LUCAS MELLO NESS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56201302147-0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DILLAN GABRIEL MAZZINI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56201294836-0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ALEXANDRE DIAS RODRIGUES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56201606948-7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CASSIO BERTELLI DE FARIA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56201302182-2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89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JOÃO PEDRO ALVES PAZ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56201617183-3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89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LUIZ EDMUNDO KIELBOVICZ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56201302070-7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FELIPE PETERSEN THIESEN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56201614739-7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CARLA MACAM DOS SANTOS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56201596297-1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RAQUEL MOYSÉS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56201614997-0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PEDRO COELHO MARQUES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56201613461-3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115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TEIXEIRA SOARES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56201702089-3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115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FELIPE GABRIEL PONTES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56201281830-5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117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EDUARDO SANTOS POZZA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56201617100-8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117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ADRIEL AQUINO FERNANDES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56201283655-0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122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ANDREA DA SILVEIRA DOS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SANTOS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56201609935-8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122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JEFERSON BIEGELMEIER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56201611278-4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LUAN DA SILVA GONÇALVES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56201611697-0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LUCIANO DUTRA FERRARI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56201617104-8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CAMILA FERNANDA LIMA GOMES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56201615750-0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RAMIRO GOMES VON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SALTIEL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56201651557-1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CACILIA FAGUNDES TEIXEIRA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56201290139-3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153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ACELON DA SILVA DIAS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56201302176-4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153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MATHEUS JAGNOW MEDEIROS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56201596309-5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MARCELO DA COSTA NICOTTI SANTOS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56201598363-7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156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ÁGATA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STOPASSOLA DA SILVA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56201298438-6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178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DOS SANTOS DICKSEN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56201595094-0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178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BIANCA MASOTTI CARDOSO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56201284772-0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213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MAX WILLIAN SILVA OLIVEIRA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56201609391-3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213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ANDRIELE TIESSA DOS REIS HORST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56201290735-7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221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PAOLA PILAR LARA BRUN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56201594719-0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221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MANOELA STEGLICH VALENTIM RIBEIRO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56201701952-8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221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SHAIANE MATHIAS CABRAL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56201301784-0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225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FLÁVIA CAROLINA SARAIVA HAMILTON ILHA MENDONÇA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56201608099-5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225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EDER GERALDO MULLER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56201615321-6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225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RAQUEL RANGEL BARBOSA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56201289441-5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228</w:t>
            </w:r>
          </w:p>
        </w:tc>
      </w:tr>
      <w:tr w:rsidR="00E90292">
        <w:trPr>
          <w:trHeight w:val="30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FERNANDA FABRICIO NOCCHI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56201297870-0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228</w:t>
            </w:r>
          </w:p>
        </w:tc>
      </w:tr>
    </w:tbl>
    <w:p w:rsidR="00E90292" w:rsidRDefault="00E90292">
      <w:pPr>
        <w:spacing w:after="10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90292" w:rsidRDefault="00E90292">
      <w:pPr>
        <w:spacing w:after="10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1619"/>
        <w:gridCol w:w="1767"/>
        <w:gridCol w:w="1150"/>
        <w:gridCol w:w="1456"/>
      </w:tblGrid>
      <w:tr w:rsidR="00E90292">
        <w:trPr>
          <w:trHeight w:val="30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CARGO: 03 - ASSISTENTE LEGISLATIVO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NÚMERO DE DESEMPATE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 xml:space="preserve">NOTA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FINAL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CLASSIFICAÇÃO PROVISÓRIA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BRUNO HENRIQUE FANCHIN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56203289541-0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NICOLE COLOMBO MARTINS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56203623185-0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 BITTENCOURT RODRIGUES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56203285652-0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ALEXIA DE SOUZA LOPES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56203611471-6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AMANDA DOS SANTOS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MACHADO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56203288242-1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RONAN SOUZA FANGUEIRO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56203290922-0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VINICIUS MARQUES SANCHEZ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56203301021-7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ALEXANDRE NERY DO NASCIMENTO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56203302248-4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FLAVIA PEIXOTO TISCHLER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56203281063-9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ARMINDO JOSÉ ZENI JUNIOR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56203606171-0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LEONARDO DOS SANTOS NUNES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56203293559-5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RUDIMAR DOS SANTOS CARVALHO JÚNIOR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56203605526-2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IGOR QUINTANILHA MATOS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56203292084-7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ALEXANDRE DUARTE GOMES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56203644075-2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ROMULO VOLNEI PRENDEL DE OLIVEIRA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56203604801-1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FERNANDA MEIRA DE LIMA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56203612002-6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FERNANDO DOS SANTOS BORTOLON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56203286674-2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MARCELA CARLOS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56203603658-1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EDUARDO OLIVEIRA DOS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56203302252-2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ROGERIO MOREIRA ANESI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56203645558-9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JONATHAN RODRIGUES DE OLIVEIRA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56203281887-3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DEIVEDI SILVEIRA MEIRA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56203301990-0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DAVI DA ROSA BORGES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56203644468-3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DEISE LEAL DOS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SANTOS MAESTRI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56203283278-4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ELIAS DA ROSA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56203294512-9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MARCELO SARTORI IBARRA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56203292256-7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GUILHERME RENAN DOS REIS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56203614685-8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LUÍSA MACHADO DE SOUZA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56203286907-7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DAVI RIBEIRO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VALIM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56203288930-4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JÚLIA GERMANO COLISSI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56203601979-7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DIENIFER BONHO DOS SANTOS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56203611533-0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HENRIQUE SIEMINIUK GUSSO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56203613535-3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VALTER BIDARTE JUNIOR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56203294028-0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MICHELE JARDIM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RIBEIRO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56203615402-4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CLARA MATOS DE BARROS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56203288350-7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JOÃO CARLOS DUARTE SCHMITZ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56203599854-9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DANÚBIO PEREIRA FURTADO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56203607036-7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KAREN DA SILVA MELO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56203614704-0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MICHELE KARINE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MARIN SLAVIEIRO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56203615308-7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LUCIANA CAROLINE AMARAL SOARES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56203286844-2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PÂMELA FONSECA APPEL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56203605258-5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HELTHON WALTER GRUDZINSKI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56202609873-7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GEOVANA PRISCILA PINHEIRO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56203611972-2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SANDER AMARAL E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56203286657-6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GUILHERME DOS SANTOS TODESCHINI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56203613704-3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HINGRID RODRIGUES AVELANEDA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56203300445-6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HELENA MARIA MARQUET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56203602817-7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MATHEUS MAGNUS MARCILIO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56203289977-3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GUILHERME KRIEGER CALDAS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56203615919-9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 NUNES SERAFIM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56203280061-2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 CLASEN CHAVES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56203285607-9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NATALIA RABELLO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56203288065-3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MAURICIO BACKOF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56203298261-3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SURIANE RIBEIRO QUINTANILHA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56203605923-1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GUSTAVO BILHA MACHADO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56203612944-4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FELIPE SIMON BRUCE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56203617419-5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LISIANE PEIXOTO PETTER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56203285261-9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IVONE FERREIRA FRANCKE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56203608149-9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DE SOUZA BARATTO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56203614302-0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RENATA DOS SANTOS FRAGA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56203643188-1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MANOEL JOSÉ DA CUNHA NETO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56203298633-8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ETIELY LOPES LIMA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56203607713-1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MARIENE RAQUEL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ANTONIO GONÇALVES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56203623517-2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VANDERLEI MATIAS ONUSZEAK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56203649914-0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ANDRÉ LUIS LÚCIO FERREIRA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56203286444-3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SILVIA REGINA EINECKE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56203617567-3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RODRIGO DALCIN TOCCHETTO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56203702110-0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ANDREY TABARES SEVERO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56203286937-1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VANDERLEI DROWAL ESPINDULA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56203616484-6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GABRIELA GRASSI MACIEL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56203281673-0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MARCELO ROCHA ZANOTI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56203613195-3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MARÍ EDUARDA FERNANDES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56203301559-8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DIOGO ESTEVÃO EGGERS MACHADO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56203606914-0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MARCIA RIBEIRO JORDAO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56203300095-8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FRANCYELLI VIOLLA DE TONI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56203302159-5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RAFAELA OLIVEIRA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56203613680-1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JOHN SIDNEI SOARES GUERIN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56203281746-3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DARLAN NUNES FIRME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56203302004-7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ALEXANDRE PIRILLO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56203598921-5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GEORGE WILLIAN NEUBERT ROLDAO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56203608020-5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RICARDO CHAGA TEIXEIRA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56203622384-9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TIAGO DA SILVA PIRES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56203299564-1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JONKO BRANDAO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56203602781-7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THAMIRIS PIENIS MARTINS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56203281199-0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DIEGO JOSÉ SILVA SOUZA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56203289008-0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MAIKEL PIRES DE SOUZA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56203286089-7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DANÚBIA FERREIRA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56203293930-8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AISLAN MORAES SANTOS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56203299353-9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TUANNI TREVISANI DOS REIS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56203302125-0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CARINE DE SOUZA BELMONTE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56203301821-5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LUCIANO DE OLIVEIRA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56203614396-4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PAULA MIRABELLI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STENSMANN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56203299633-4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ARACY JOSELINA QUAIATTO DA ROSA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56203622622-1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EMILLY MACIEL TAVARES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56203281315-0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VÍTOR NEVES SCHAEFFER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56203616498-4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EDUARDO FILIPE DIAS DA ROCHA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56203284818-5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FERNANDA MARTINS RAMOS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56203292662-4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MARCO ANTONIO DA SILVA FACCHINI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56203292786-8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LUIZ HENRIQUE CONTE SPIELMANN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56203300382-1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DENISE VARGAS DE ALMEIDA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56203288816-0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CAROLINE SILVEIRA GOMES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56203594138-0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CÉSAR SALES LEMES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56203612275-8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DANIELA FIGUEIRA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56203301794-5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VITOR MORIM DA SILVEIRA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56203302023-3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NATHANAEL DOS SANTOS RODRIGUES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56203617438-1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LUTIANI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ACCORSI BONUGLI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56203301576-4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LARISSA DE PONTES MEDEIROS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56203616254-7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KATIA LEONTINA SOUZA DOS SANTOS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56203293946-6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MORGANA ANSELMI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56203295817-7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JIAN CARLOS DA ROSA PEREIRA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56203301731-6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ANGELICA DE ALMEIDA SETIM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56203594733-3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JOSIANE PACHECO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56203593702-2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SOLANGE PEREIRA BARBOSA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56203620195-0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 MONIR CERENTINI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56203281975-2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FERNANDA BARRIONUEVO PROENÇA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56203301535-1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THAIS COSTA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56203283410-0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DIOGO UBERTI HERBSTRITH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56203593141-1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DANIELLY ÁVILA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56203286553-9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ROSEMARY ALVES DE MOURA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56203596023-7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DOUGLAS DANIEL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OLIVEIRA DE BORBA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56203290004-9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BAPTISTA BART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56203293372-7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HELENA FERRAZ MELO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56203301115-6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MANOEL EDUARDO DAVILLA VARGAS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56203290358-1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DIENIFER AMANDA CLEE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56203293361-9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ALES VIEIRA ARAUJO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56203301859-0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ÉVELIN DA TRINDADE DULLIUS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56203600418-5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SILVIO CLERISTON OURIQUE COSTA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56203286878-7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CINTIA PINTO DAER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56203614503-5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JOÃO EUGÊNIO DE SOUZA SCHUNCK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56203291883-9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DIEGO FAGUNDES MESQUITA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56203622976-4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JEOVANIO SERAFIM DO NASCIMENTO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56203283275-4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VANESSA MELO SITA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56203283772-0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MICHELE GONÇALVES MARQUES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56203301650-5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MARCIA DE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OLIVEIRA BATISTA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56203286511-6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 DE OLIVEIRA SOARES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56203593881-5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 LEIDA ARROJO VELASQUES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56203281311-0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LEONARDO RAMOS JOSÉ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56203290003-9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CARDOSO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56203598068-2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LAUREM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VEPPO ALVES PAZ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56203301806-9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TAIS HELENA CARDOSO MARQUES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56203606965-0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CAMILA GARDANI PARKER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56203616682-0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MAICO LIDION DIAS COELHO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56203625860-8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EDUARDO FRANCO GONÇALVES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56203289933-0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BEN HUR GIAPARELLI AMADOR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56203298984-0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KIMBERLY ACOSTA MARTINS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56203301880-4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LUIZA BOENO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56203651105-9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KIMBERLI DE OLIVEIRA AGLIARDI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56203281270-1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JORGE ALEX DE OLIVEIRA BRASIL MEZA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56203288272-6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CLARA VIEIRA BERTACO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56203286399-7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JULIANA MANÉA DOS SANTOS CAZARA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56203301831-3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CAROLINE MORAES AGNE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56203281268-3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FRANCISCO DE BORBA LEMOS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56203299043-9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ALEXANDRE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MARTINS RIBEIRO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56203302216-0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VINÍCIUS MARIANO DE OLIVEIRA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56203300198-5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EVILIN SCHWANCK MENGUE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56203618623-4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LUANA PROCÓPIO TEIXEIRA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56203606068-5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MATEUS JUNIOR DELLA PASQUA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56203615287-5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EVERTON LEANDRO DOS SANTOS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56203289518-5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FLABER DA SILVEIRA RAUPP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56203612132-8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LUCAS SAAD PEDRAZZANI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56203281348-4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TIAGO BEZA MACHEMANN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56203613286-2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LETÍCIA FOPPA SANDOVAL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56203298913-3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QUELI DE OLIVEIRA CARDOSO ZANOTI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56203593339-8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NICOLE ESTÉFANI ALVES COSTA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56203285743-9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ANANDA FERREIRA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56203287709-9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ANDRÉA TEIXEIRA DA ROSA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56203299617-8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MAHYRA DOS SANTOS DE OLIVEIRA SOUTO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56203291669-8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GISELE GROSS DOS SANTOS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56203616429-7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NÁTHALI DA SILVA AQUINO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56203280536-4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LIARA LEAL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56203289633-9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MARISA DE OLIVEIRA ANDRADE CORRÊA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56203290227-0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SHEILA FREITAS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GUIMARÃES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56203604158-1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DANIELA LOPES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56203282294-4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SABRINA VANELI HORST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56203284509-5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MAIARA ALESSANDRA TIETBOHL ANDRADE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56203285549-4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 CIMADON WITT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56203604173-8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VANDERLEIA DE FATIMA BATISTA DOS SANTOS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56203282197-7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ALEXANDRE DA SILVA LIMA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56203294077-1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MAICO OLIVEIRA DOS SANTOS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56203288739-0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RAQUEL PRADELLA STERTZ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56203607363-3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GUSTAVO MENEGOTTO DOS REIS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56203291996-4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RICARDO SILVA FIGUEIRÓ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56203623813-4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CELSO RICARDO MORAES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56203298773-8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NATALI GERMANO DE SOUZA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56203618504-0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534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THIAGO BELAGUARDA CEZAR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56203286688-0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LORENZO FLORES DE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OLIVEIRA MOROZ VARGAS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56203301814-7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 GONÇALVES MARCELINO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56203593411-9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 PACHECO LAURINDO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56203612656-0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GISLAINE DA CUNHA NUNES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56203624034-9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JEAN MARCEL RELOSI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56203298710-9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LUCIANE ARGENTA RODRIGUES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56203608108-6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SERGIO ARLINDO BORBA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56203281972-2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ELIZIANE DA SILVA FERNANDES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56203290570-2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LAURA DE MOURA PIMENTEL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56203299955-2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PAMELA OLIVEIRA TERRES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56203301187-3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561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PAULA DA ROCHA SOUZA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56203287656-2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TIARLIN LIMA ABLING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56203593624-1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566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WÉSLEI MARQUES DE BAIRROS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56203289379-0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FELIPE MENEGHETTI ANAGNOSTOPOULOS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56203301591-0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ANDRE DE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VASCONCELOS ARAUJO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56203608556-6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PRICYLLA FREDES DIAS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56203301870-6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LÍVIA LUCINA ALBANUS DE SOUZA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56203302148-7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FRANCINE SANTANA DO NASCIMENTO GRAMINHO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56203296953-0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IARA DA SILVA ALVES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56203301635-9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578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ELISANE DE SOUZA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56203284135-0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BRUNO GUIMARAES DORNELLES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56203293993-7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GILMAR FAGUNDES NERY JÚNIOR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56203283288-2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MINUCHE MARCHINI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56203287163-4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FERNANDO MÜLLER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CECONELLO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56203301948-9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DIEGO FERREIRA JACOMO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56203629594-6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583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REJANE DA SILVA SOARES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56203286476-8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ROSANGELA DE AZEVEDO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56203299747-0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REJANE CONCEIÇÃO FARIAS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56203617468-6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JOÃO BATISTA DA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56203286905-7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CAROLINA DE OLIVEIRA ALMEIDA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56203290056-0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JULIANO DINATT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56203298702-0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GREICE MENDES LAGO SILVEIRA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56203678462-5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590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RAQUEL MAGALHÃES ZAMBON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56203286388-9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LIZIANE DE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SOUZA BENCK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56203627022-0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ADILSON DE OLIVEIRA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56203281862-7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PAMELA TAIS ANTONI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56203291929-7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JANAINA DIMER MARTINS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56203615466-3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FLAVIA TEIXEIRA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56203283927-4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TATIANE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CULAU DOS SANTOS BEHNCKE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56203286771-0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DAIANE MARCOS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56203301009-0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LUCIMAR FRANCISCO DA SILVEIRA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56203616029-8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MONALISA DA SILVA XAVIER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56203281258-5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JAISON BARBOSA DOS SANTOS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56203299627-6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LUANA ROSA MELLO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56203612214-9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609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JESSICA FERNANDA PROPODOLSKI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56203287057-9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ESTEVAN SAMUEL MACHADO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56203290558-6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SIDINEI VIEIRA DE BARROS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56203610926-5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SILVANA SCHEIN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56203611053-0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615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JUCELITO BORGES FERREIRA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56203616062-0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VIVIANE GIRARDI DE SOUZA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56203617071-5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622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EVELYN FREITAS PAZ DA SILVA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56203283450-2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GIAN MARTINI BELOTO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56203284041-1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627</w:t>
            </w:r>
          </w:p>
        </w:tc>
      </w:tr>
      <w:tr w:rsidR="00E90292">
        <w:trPr>
          <w:trHeight w:val="3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FABIO PARANHOS DE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ALMEIDA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56203298858-9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627</w:t>
            </w:r>
          </w:p>
        </w:tc>
      </w:tr>
    </w:tbl>
    <w:p w:rsidR="00E90292" w:rsidRDefault="00E90292">
      <w:pPr>
        <w:spacing w:after="10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90292" w:rsidRDefault="00E90292">
      <w:pPr>
        <w:spacing w:after="10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8"/>
        <w:gridCol w:w="1629"/>
        <w:gridCol w:w="1778"/>
        <w:gridCol w:w="1168"/>
        <w:gridCol w:w="1456"/>
      </w:tblGrid>
      <w:tr w:rsidR="00E90292">
        <w:trPr>
          <w:trHeight w:val="300"/>
        </w:trPr>
        <w:tc>
          <w:tcPr>
            <w:tcW w:w="9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CARGO: 05 - SERVENTE LEGISLATIVO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NÚMERO DE DESEMPATE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CLASSIFICAÇÃO PROVISÓRIA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MURIEL SANTOS DA ROSA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56205282330-0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WESLEY EMCKE DE VARGAS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56205283370-9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TANISE DA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SILVA FELIX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56205284187-9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SILAS ANTÔNIO DOS SANTOS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56205287409-4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VALTER BIDARTE JUNIOR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56205294034-6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DOUGLAS PRUSS AMARO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56205301496-0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PATRICK DE OLIVEIRA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56205302128-8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MARLON MEDEIROS DE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SOUZA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56205286054-0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AMANDA FONSECA LOPES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56205288769-1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DAVI RIBEIRO VALIM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56205288938-1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LEONARDO RAMOS JOSÉ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56205289997-7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LUCAS DA SILVA MELOS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56205291039-7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FABRICIO NUNES RAMOS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56205293151-3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MARIANA SANTOS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56205293594-5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 DA SILVA FERREIRA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56205294592-1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VALQUIRIA PADILHA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56205295040-0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ELIANE CLARICE QUADROS PEREIRA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56205299724-0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ALESSANDRO DE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QUADROS FISCHER GUEDES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56205300980-2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LAURO TITONI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56205302230-3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IVANESSA DA SILVA HOFFMAN SOUZA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56205282407-2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CASSIELA CORREA NEVES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56205299010-1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MARCELO ALVES KNEIP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56205300115-7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ERIKA TIEMI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SUZUKI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56205285204-7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EDUARDO FRANCO GONÇALVES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56205289942-6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GISELE APARECIDA ANDRADE CABRAL DE LINHARES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56205290154-4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 DE OLIVEIRA ASSIS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56205293528-8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KETELIN SILVA DA ROSA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56205281593-7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THAIS BARBOSA CONTE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56205300395-7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GIOVANA DA SILVA TEIXEIRA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56205301112-3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CLAUDIA SILVA LOCATELLI SCHNEIDER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56205301980-9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FERNANDO LUIZ NUNES DE CARVALHO NUNES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56205302139-6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PAULA DA ROSA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CARCUCHINSKI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56205281519-1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CAROLINE PINTO DE OLIVEIRA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56205283961-4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 MACHADO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56205288056-2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RAQUEL CARON WALDMAN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56205294227-2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RODRIGO ACOSTA TORTELLI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56205291547-1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DJONATHAN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NITZSCHE FLORES DE ANDRADE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56205294609-5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PEDRO LUIS BORGES NUNES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56205296269-8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LEONARDO SANTOS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56205300451-1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JESSICA DE ALMEIDA SOUZA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56205283177-4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CRISTIAN SILVA DE SOUZA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56205287448-7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CAROLINE SEGABINAZZI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56205295004-8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ROBSON DOS SANTOS CORTINOVE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56205295274-0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JOYCE SILVEIRA CASTRO TOLENTINO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56205298863-4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KATIA LEONTINA SOUZA DOS SANTOS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56205293947-3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THAÍS BASTOS BARBOSA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56205294494-4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GREICE FERNANDA OLIN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56205299339-0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MARTA HELENA IZAGUIRRE DE OLIVEIRA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56205282292-1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 HANICH KIRSCH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56205284323-4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CRISTINA SANTOS DE AMORIM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56205290478-2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ALICE SANTOS DA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56205291238-1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DIEGO FAGUNDES MESQUITA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56205282492-6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JOÃO VICTOR MEDEIROS FONTES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56205286034-3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DOUGLAS DOS SANTOS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56205296182-7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ALEXANDRE GONÇALVES RODRIGUES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56205297071-0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LARISSA AVILA PEREIRA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56205301758-0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DEBORA FERNANDES DOS SANTOS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56205301940-6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ALINE LIMA DOS SANTOS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56205302217-7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ISADORA CHAVES BELMONTE DE OLIVEIRA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56205282114-9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ROSIMERI DE FRAGA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56205286025-5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CAMILA CARVALHO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56205294561-7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ROSANA SILVA DA COSTA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56205298912-0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JUAREZ HAUBRICH PACHECO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56205301061-7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DENIS PRUSS AMARO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56205301488-2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MARTA HELENA VARGAS SILVEIRA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56205284409-5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FERNANDA DA SILVA LOREANO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56205301977-0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SILVANA LEMOS NUNES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56205299025-0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76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FRANCIELY DOS SANTOS MUNIZ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56205301887-1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76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DENISE DE FREITAS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56205286988-0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PAOLA PERRUT DOS SANTOS DE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BORBA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56205289336-4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JUREMA MARIA RAUBER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56205301765-8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IRIS DUARTE RODRIGUES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56205301818-4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DANIELA ANTUNES DA SILVA DA ROSA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56205281265-0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EDUARDO HENRIQUE PIU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56205285174-7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PAULA SCHUTT NOVASKI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56205295169-4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MIRIAM GUIMARAES DOS SANTOS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56205302075-1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LIDIANE SELAU ROLIM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56205281298-5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ADEMIR ALVES SOUZA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56205282428-9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ISMAEL SELAU SALLES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56205291804-0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CLÁUDIA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OLIVEIRA DE OLIVEIRA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56205287137-7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CARINA FLÁVIA BONES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56205294550-9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RICARDO DA ROSA PEDROSO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56205299948-1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GENI DA SILVA MOREIRA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56205301405-7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DALVANA VARGAS DA COSTA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56205281511-1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83.00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RODRIGO PRESTES ALVES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56205298121-0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83.00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JOSIANE FERNANDA DOS SANTOS TAVARES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56205301612-0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83.00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DANIELA DE CASTRO OLIVEIRA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56205283074-7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LUCAS VASCONCELOS RODRIGUES DO NASCIMENTO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56205300964-6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MESSIAS DA SILVA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56205285490-5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HORFILA RAQUEL MOREIRA SILVEIRA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56205287535-6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DEIVIDI SANTOS DE OLIVEIRA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56205299180-6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ROSELAINE SANTOS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56205288970-4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105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JOYCEMAR FORTES CARPES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56205295992-7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105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RAQUEL PINHEIRO CORREA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56205301584-0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105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CLARISSE MACHADO DE LIMA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56205282096-7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ADRIANA DE CARVALHO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56205287931-5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MARILES CHAGAS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56205289338-4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NEUSA SILVEIRA DOS SANTOS CARDOSO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56205291060-1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GIOVANNA GUIMARÃES DE SOUZA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56205292228-0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JEAN PIERRE PACHECO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56205300770-0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UIRAÇU PEREIRA GARCIA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56205302239-3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FATIMA BEATRIZ PRESTES PEREIRA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56205284342-0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117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SHIRLEI FATIMA DE FARIA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56205285384-0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117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GABRIELA FERREIRA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56205287909-0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117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ANDREIA CORDEIRO DERNITZ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56205288295-0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LUCINEIA CARDOSO DE AZEVEDO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56205301973-0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BÁRBARA JULIANA DA SILVA GONÇALVES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56205281727-4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79.00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IRIA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HOECKEL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56205301737-3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79.00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LUCIANI VARGAS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56205287685-4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126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OLANDA CAMPOS DILELIO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56205301690-5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126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CLEUSA MARINHO NUNES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56205285209-7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ROSANE LEAL DE CARLI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56205287140-5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KEILA CRISTINE ALVES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CECCO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56205296008-4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MERYELLEM VARGAS CORDEIRO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56205285315-2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JUSSARA BEATRIZ DE SOUZA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56205288517-6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SUELI ORTEGA GONÇALVES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56205288526-4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MAURICIO PORTUGUEZ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56205280781-7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SIMONI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SANTOS DE OLIVEIRA MARTINS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56205281181-0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EMERIANA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56205281914-0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143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ELIAS DE ALENCASTRO GONÇALVES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56205282374-2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149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ISADORA HANICH KIRSCH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56205287727-2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149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GABRIELA BANDEIRA PAVÃO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56205292463-7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149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LARISSA SCARLET FÉLIX MACHADO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56205284059-7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MICAELLA MOLINARI VEIGA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56205285593-2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IARA DA SILVA MACHADO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56205282102-0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154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DAIANA CASTRO BERR DIAS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56205291067-1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154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SINARA TEIXEIRA SOBRERA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56205288607-5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157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MIRIAM MADALENA DA ROSA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56205302092-8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157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IROVALDINO LUIS DA CONCEIÇÃO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56205285736-8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159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SILVANA LIMA BRIZOLA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56205299007-3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159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DAIANE FERREIRA PRADO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56205301793-2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159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FABIANE DA SILVA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SARMENTO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56205285397-8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CARLA CRISTIANE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56205294091-5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ELIZANDRA DE MESQUITA BENCK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56205282389-0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ROBSON SALAZAR ROSA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56205288381-9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LAURA REGINA DE LIMA FERREIRA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56205288763-1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ADRIANE NEUMANN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56205300729-9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177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MARLI DOS SANTOS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56205302064-3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177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SAMANTA MACHADO DA SILVEIRA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56205288410-9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CLEUSA REJANE DA SILVA SANTOS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56205301382-5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LISETE PICOLI FORTES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56205301722-5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LOURDES MARIA TAGLIAPIETRA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56205302084-0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DE OLIVEIRA MORAES WARKEN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56205284426-1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GUSTAVO BOPSIN MACIEL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56205299275-5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MARTA CRISTIANE PEREIRA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56205291132-4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ISABEL CRISTINA BARBOSA DE JESUS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56205301597-8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192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DIECICA DE OLIVEIRA PIVA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56205281254-2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194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DENISE MACHADO DE SOUZA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56205281389-4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194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ANTÔNIO CARLOS BINOTTO DOS SANTOS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56205284939-6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196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CLEURISETE ALTÍSSIMO FLORES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56205298482-1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196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AMANDA SOUZA GOMES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56205280055-1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LORENI INÊS CORRÊA DE ANDRADE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56205291644-9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BIANCA INÊS HEIMFARTH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56205302122-8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ROSELI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56205287286-5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204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FERNANDA SILVA DA COSTA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56205301944-6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204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FRANCISCA FERNANDES DOS SANTOS DA ROSA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56205286600-2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FRANCINE DOS SANTOS DA SILVA DIAS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56205290914-0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210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FELIPE MATHEUS GUEDES DIAS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56205290891-8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215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DORILDE DOS SANTOS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56205294393-7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215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IVONE DA SILVA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56205283981-0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MARILENE GIL PIZONI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56205287772-3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218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JACINTA SEFFRIN ESPINDOLA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56205301106-5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221</w:t>
            </w:r>
          </w:p>
        </w:tc>
      </w:tr>
      <w:tr w:rsidR="00E90292">
        <w:trPr>
          <w:trHeight w:val="30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ELISA DOS SANTOS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56205302228-5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292" w:rsidRDefault="00DF09C7">
            <w:pPr>
              <w:widowControl w:val="0"/>
              <w:spacing w:line="240" w:lineRule="auto"/>
              <w:ind w:left="0" w:firstLine="0"/>
              <w:jc w:val="center"/>
              <w:textAlignment w:val="auto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221</w:t>
            </w:r>
          </w:p>
        </w:tc>
      </w:tr>
    </w:tbl>
    <w:p w:rsidR="00E90292" w:rsidRDefault="00E90292">
      <w:pPr>
        <w:spacing w:after="100" w:line="240" w:lineRule="auto"/>
        <w:ind w:left="0" w:hanging="2"/>
        <w:jc w:val="both"/>
      </w:pPr>
    </w:p>
    <w:sectPr w:rsidR="00E90292">
      <w:headerReference w:type="default" r:id="rId9"/>
      <w:footerReference w:type="default" r:id="rId10"/>
      <w:pgSz w:w="11906" w:h="16838"/>
      <w:pgMar w:top="777" w:right="1136" w:bottom="720" w:left="1695" w:header="720" w:footer="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F09C7">
      <w:pPr>
        <w:spacing w:line="240" w:lineRule="auto"/>
      </w:pPr>
      <w:r>
        <w:separator/>
      </w:r>
    </w:p>
  </w:endnote>
  <w:endnote w:type="continuationSeparator" w:id="0">
    <w:p w:rsidR="00000000" w:rsidRDefault="00DF0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0292" w:rsidRDefault="00DF09C7">
    <w:pPr>
      <w:pStyle w:val="Rodap"/>
      <w:tabs>
        <w:tab w:val="clear" w:pos="8504"/>
        <w:tab w:val="right" w:pos="8505"/>
      </w:tabs>
      <w:spacing w:line="240" w:lineRule="auto"/>
      <w:ind w:left="0" w:right="567" w:hanging="2"/>
      <w:jc w:val="center"/>
      <w:rPr>
        <w:rFonts w:cs="Arial"/>
        <w:b/>
        <w:bCs/>
        <w:color w:val="000000"/>
      </w:rPr>
    </w:pPr>
    <w:r>
      <w:rPr>
        <w:rFonts w:cs="Arial"/>
        <w:b/>
        <w:bCs/>
        <w:noProof/>
        <w:color w:val="000000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column">
                <wp:posOffset>-1244600</wp:posOffset>
              </wp:positionH>
              <wp:positionV relativeFrom="paragraph">
                <wp:posOffset>93980</wp:posOffset>
              </wp:positionV>
              <wp:extent cx="8098155" cy="14605"/>
              <wp:effectExtent l="0" t="0" r="0" b="0"/>
              <wp:wrapNone/>
              <wp:docPr id="2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748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923700E" id="Conector de Seta Reta 1" o:spid="_x0000_s1026" style="position:absolute;margin-left:-98pt;margin-top:7.4pt;width:637.65pt;height:1.15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" path="m,l21600,21600e" filled="f" strokeweight=".26mm">
              <v:path arrowok="t"/>
            </v:shape>
          </w:pict>
        </mc:Fallback>
      </mc:AlternateContent>
    </w:r>
  </w:p>
  <w:p w:rsidR="00E90292" w:rsidRDefault="00DF09C7">
    <w:pPr>
      <w:pStyle w:val="Rodap"/>
      <w:tabs>
        <w:tab w:val="clear" w:pos="8504"/>
        <w:tab w:val="right" w:pos="8505"/>
      </w:tabs>
      <w:spacing w:line="240" w:lineRule="auto"/>
      <w:ind w:left="0" w:right="567" w:hanging="2"/>
      <w:jc w:val="center"/>
    </w:pPr>
    <w:r>
      <w:rPr>
        <w:rFonts w:ascii="Arial" w:hAnsi="Arial" w:cs="Arial"/>
        <w:b/>
        <w:bCs/>
        <w:color w:val="000000"/>
        <w:sz w:val="24"/>
        <w:szCs w:val="24"/>
        <w:vertAlign w:val="baseline"/>
      </w:rPr>
      <w:t>Av. Rud</w:t>
    </w:r>
    <w:r>
      <w:rPr>
        <w:rFonts w:ascii="Arial" w:hAnsi="Arial" w:cs="Arial"/>
        <w:b/>
        <w:bCs/>
        <w:sz w:val="24"/>
        <w:szCs w:val="24"/>
        <w:vertAlign w:val="baseline"/>
      </w:rPr>
      <w:t xml:space="preserve">á nº 745 – Zona Nova – Capão da Canoa – RS – CEP: </w:t>
    </w:r>
    <w:r>
      <w:rPr>
        <w:rFonts w:ascii="Arial" w:hAnsi="Arial" w:cs="Arial"/>
        <w:b/>
        <w:bCs/>
        <w:sz w:val="24"/>
        <w:szCs w:val="24"/>
        <w:vertAlign w:val="baseline"/>
      </w:rPr>
      <w:t>95555-000</w:t>
    </w:r>
  </w:p>
  <w:p w:rsidR="00E90292" w:rsidRDefault="00DF09C7">
    <w:pPr>
      <w:pStyle w:val="Rodap"/>
      <w:tabs>
        <w:tab w:val="clear" w:pos="8504"/>
        <w:tab w:val="right" w:pos="8505"/>
      </w:tabs>
      <w:spacing w:line="240" w:lineRule="auto"/>
      <w:ind w:left="0" w:right="567" w:hanging="2"/>
      <w:jc w:val="center"/>
    </w:pPr>
    <w:r>
      <w:rPr>
        <w:rFonts w:ascii="Arial" w:hAnsi="Arial" w:cs="Arial"/>
        <w:b/>
        <w:bCs/>
        <w:sz w:val="24"/>
        <w:szCs w:val="24"/>
        <w:vertAlign w:val="baseline"/>
      </w:rPr>
      <w:t xml:space="preserve">Fone/Fax: (51) 3625-1132 – </w:t>
    </w:r>
    <w:r>
      <w:rPr>
        <w:rStyle w:val="Internetlink"/>
        <w:rFonts w:ascii="Arial" w:hAnsi="Arial" w:cs="Arial"/>
        <w:b/>
        <w:bCs/>
        <w:sz w:val="24"/>
        <w:szCs w:val="24"/>
        <w:vertAlign w:val="baseline"/>
        <w:lang w:eastAsia="zh-CN" w:bidi="hi-IN"/>
      </w:rPr>
      <w:t>www.cmcc.rs.gov.br</w:t>
    </w:r>
    <w:r>
      <w:rPr>
        <w:rFonts w:ascii="Arial" w:hAnsi="Arial" w:cs="Arial"/>
        <w:b/>
        <w:bCs/>
        <w:sz w:val="24"/>
        <w:szCs w:val="24"/>
        <w:vertAlign w:val="baseline"/>
      </w:rPr>
      <w:t xml:space="preserve"> – camara@cmcc.rs.gov.br</w:t>
    </w:r>
  </w:p>
  <w:p w:rsidR="00E90292" w:rsidRDefault="00DF09C7">
    <w:pPr>
      <w:tabs>
        <w:tab w:val="center" w:pos="4252"/>
        <w:tab w:val="right" w:pos="8504"/>
        <w:tab w:val="right" w:pos="8505"/>
      </w:tabs>
      <w:spacing w:line="240" w:lineRule="auto"/>
      <w:ind w:left="0" w:right="567" w:hanging="2"/>
      <w:jc w:val="center"/>
      <w:rPr>
        <w:color w:val="000000"/>
        <w:sz w:val="16"/>
        <w:szCs w:val="16"/>
      </w:rPr>
    </w:pPr>
    <w:r>
      <w:rPr>
        <w:rFonts w:ascii="Arial" w:hAnsi="Arial"/>
        <w:color w:val="000000"/>
        <w:sz w:val="24"/>
        <w:szCs w:val="24"/>
        <w:vertAlign w:val="baseline"/>
      </w:rPr>
      <w:t xml:space="preserve">             </w:t>
    </w:r>
  </w:p>
  <w:p w:rsidR="00E90292" w:rsidRDefault="00DF09C7">
    <w:pPr>
      <w:tabs>
        <w:tab w:val="center" w:pos="4252"/>
        <w:tab w:val="right" w:pos="8504"/>
        <w:tab w:val="right" w:pos="8505"/>
      </w:tabs>
      <w:spacing w:line="240" w:lineRule="auto"/>
      <w:ind w:left="0" w:right="56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            </w:t>
    </w:r>
  </w:p>
  <w:p w:rsidR="00E90292" w:rsidRDefault="00E90292">
    <w:pPr>
      <w:tabs>
        <w:tab w:val="center" w:pos="4252"/>
        <w:tab w:val="right" w:pos="8504"/>
        <w:tab w:val="right" w:pos="8505"/>
      </w:tabs>
      <w:spacing w:line="240" w:lineRule="auto"/>
      <w:ind w:left="1842" w:right="567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F09C7">
      <w:pPr>
        <w:spacing w:line="240" w:lineRule="auto"/>
      </w:pPr>
      <w:r>
        <w:separator/>
      </w:r>
    </w:p>
  </w:footnote>
  <w:footnote w:type="continuationSeparator" w:id="0">
    <w:p w:rsidR="00000000" w:rsidRDefault="00DF0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0292" w:rsidRDefault="00E90292">
    <w:pPr>
      <w:tabs>
        <w:tab w:val="center" w:pos="4419"/>
        <w:tab w:val="right" w:pos="8838"/>
      </w:tabs>
      <w:spacing w:line="240" w:lineRule="auto"/>
      <w:ind w:left="0" w:hanging="2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7EC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8719E7"/>
    <w:multiLevelType w:val="multilevel"/>
    <w:tmpl w:val="FFFFFFFF"/>
    <w:lvl w:ilvl="0">
      <w:start w:val="1"/>
      <w:numFmt w:val="decimal"/>
      <w:lvlText w:val="%1"/>
      <w:lvlJc w:val="left"/>
      <w:pPr>
        <w:ind w:left="357" w:hanging="357"/>
      </w:pPr>
      <w:rPr>
        <w:b/>
        <w:sz w:val="20"/>
      </w:rPr>
    </w:lvl>
    <w:lvl w:ilvl="1">
      <w:start w:val="1"/>
      <w:numFmt w:val="decimal"/>
      <w:lvlText w:val="%1.%2"/>
      <w:lvlJc w:val="left"/>
      <w:pPr>
        <w:ind w:left="357" w:hanging="357"/>
      </w:pPr>
      <w:rPr>
        <w:b w:val="0"/>
        <w:sz w:val="20"/>
      </w:rPr>
    </w:lvl>
    <w:lvl w:ilvl="2">
      <w:start w:val="1"/>
      <w:numFmt w:val="decimal"/>
      <w:lvlText w:val="%1.%2.%3"/>
      <w:lvlJc w:val="left"/>
      <w:pPr>
        <w:ind w:left="357" w:hanging="357"/>
      </w:pPr>
    </w:lvl>
    <w:lvl w:ilvl="3">
      <w:start w:val="1"/>
      <w:numFmt w:val="decimal"/>
      <w:lvlText w:val="%1.%2.%3.%4"/>
      <w:lvlJc w:val="left"/>
      <w:pPr>
        <w:ind w:left="357" w:hanging="357"/>
      </w:pPr>
    </w:lvl>
    <w:lvl w:ilvl="4">
      <w:start w:val="1"/>
      <w:numFmt w:val="decimal"/>
      <w:lvlText w:val="%1.%2.%3.%4.%5"/>
      <w:lvlJc w:val="left"/>
      <w:pPr>
        <w:ind w:left="357" w:hanging="357"/>
      </w:pPr>
    </w:lvl>
    <w:lvl w:ilvl="5">
      <w:start w:val="1"/>
      <w:numFmt w:val="decimal"/>
      <w:lvlText w:val="%1.%2.%3.%4.%5.%6"/>
      <w:lvlJc w:val="left"/>
      <w:pPr>
        <w:ind w:left="357" w:hanging="357"/>
      </w:pPr>
    </w:lvl>
    <w:lvl w:ilvl="6">
      <w:start w:val="1"/>
      <w:numFmt w:val="decimal"/>
      <w:lvlText w:val="%1.%2.%3.%4.%5.%6.%7"/>
      <w:lvlJc w:val="left"/>
      <w:pPr>
        <w:ind w:left="357" w:hanging="357"/>
      </w:pPr>
    </w:lvl>
    <w:lvl w:ilvl="7">
      <w:start w:val="1"/>
      <w:numFmt w:val="decimal"/>
      <w:lvlText w:val="%1.%2.%3.%4.%5.%6.%7.%8"/>
      <w:lvlJc w:val="left"/>
      <w:pPr>
        <w:ind w:left="357" w:hanging="357"/>
      </w:pPr>
    </w:lvl>
    <w:lvl w:ilvl="8">
      <w:start w:val="1"/>
      <w:numFmt w:val="decimal"/>
      <w:lvlText w:val="%1.%2.%3.%4.%5.%6.%7.%8.%9"/>
      <w:lvlJc w:val="left"/>
      <w:pPr>
        <w:ind w:left="357" w:hanging="35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92"/>
    <w:rsid w:val="00DF09C7"/>
    <w:rsid w:val="00E9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7033A8C-5B67-8F4F-94E2-AAE0F9EA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vertAlign w:val="subscript"/>
      <w:lang w:eastAsia="ar-SA"/>
    </w:rPr>
  </w:style>
  <w:style w:type="paragraph" w:styleId="Ttulo1">
    <w:name w:val="heading 1"/>
    <w:basedOn w:val="Normal"/>
    <w:next w:val="Normal"/>
    <w:qFormat/>
    <w:pPr>
      <w:keepNext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-1" w:hanging="1"/>
      <w:jc w:val="center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-1" w:hanging="1"/>
      <w:jc w:val="center"/>
      <w:outlineLvl w:val="2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-1" w:hanging="1"/>
      <w:outlineLvl w:val="3"/>
    </w:pPr>
    <w:rPr>
      <w:rFonts w:ascii="Arial" w:hAnsi="Arial" w:cs="Arial"/>
      <w:b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16" w:firstLine="708"/>
      <w:jc w:val="center"/>
      <w:outlineLvl w:val="4"/>
    </w:pPr>
    <w:rPr>
      <w:rFonts w:ascii="Arial" w:hAnsi="Arial" w:cs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-1" w:hanging="1"/>
      <w:jc w:val="center"/>
      <w:outlineLvl w:val="5"/>
    </w:pPr>
    <w:rPr>
      <w:rFonts w:ascii="Arial" w:hAnsi="Arial" w:cs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Arial"/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Arial" w:hAnsi="Arial" w:cs="Arial"/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LinkdaInternet">
    <w:name w:val="Link da Internet"/>
    <w:uiPriority w:val="99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pp-headline-item">
    <w:name w:val="pp-headline-item"/>
    <w:basedOn w:val="Fontepargpadr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tuloChar">
    <w:name w:val="Título Char"/>
    <w:qFormat/>
    <w:rPr>
      <w:rFonts w:ascii="Arial" w:hAnsi="Arial"/>
      <w:b/>
      <w:w w:val="100"/>
      <w:position w:val="0"/>
      <w:sz w:val="24"/>
      <w:effect w:val="none"/>
      <w:vertAlign w:val="baseline"/>
      <w:em w:val="none"/>
    </w:rPr>
  </w:style>
  <w:style w:type="character" w:customStyle="1" w:styleId="RodapChar">
    <w:name w:val="Rodapé Char"/>
    <w:qFormat/>
    <w:rPr>
      <w:w w:val="100"/>
      <w:position w:val="0"/>
      <w:sz w:val="20"/>
      <w:effect w:val="none"/>
      <w:vertAlign w:val="baseline"/>
      <w:em w:val="none"/>
      <w:lang w:eastAsia="ar-SA"/>
    </w:rPr>
  </w:style>
  <w:style w:type="character" w:customStyle="1" w:styleId="CabealhoChar">
    <w:name w:val="Cabeçalho Char"/>
    <w:uiPriority w:val="99"/>
    <w:qFormat/>
    <w:rPr>
      <w:rFonts w:ascii="Arial" w:hAnsi="Arial" w:cs="Arial"/>
      <w:w w:val="100"/>
      <w:position w:val="0"/>
      <w:sz w:val="24"/>
      <w:effect w:val="none"/>
      <w:vertAlign w:val="baseline"/>
      <w:em w:val="none"/>
      <w:lang w:eastAsia="ar-SA"/>
    </w:rPr>
  </w:style>
  <w:style w:type="character" w:customStyle="1" w:styleId="Ttulo3Char">
    <w:name w:val="Título 3 Char"/>
    <w:qFormat/>
    <w:rPr>
      <w:rFonts w:ascii="Arial" w:hAnsi="Arial" w:cs="Arial"/>
      <w:b/>
      <w:w w:val="100"/>
      <w:position w:val="0"/>
      <w:sz w:val="28"/>
      <w:effect w:val="none"/>
      <w:vertAlign w:val="baseline"/>
      <w:em w:val="none"/>
      <w:lang w:eastAsia="ar-SA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  <w:lang w:eastAsia="ar-SA"/>
    </w:rPr>
  </w:style>
  <w:style w:type="character" w:customStyle="1" w:styleId="CorpodetextoChar">
    <w:name w:val="Corpo de texto Char"/>
    <w:qFormat/>
    <w:rPr>
      <w:w w:val="100"/>
      <w:position w:val="0"/>
      <w:sz w:val="20"/>
      <w:effect w:val="none"/>
      <w:vertAlign w:val="baseline"/>
      <w:em w:val="none"/>
      <w:lang w:eastAsia="ar-SA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 w:val="24"/>
      <w:lang w:eastAsia="pt-BR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jc w:val="center"/>
    </w:pPr>
    <w:rPr>
      <w:rFonts w:ascii="Arial" w:hAnsi="Arial" w:cs="Arial"/>
      <w:b/>
      <w:sz w:val="22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  <w:rPr>
      <w:rFonts w:ascii="Arial" w:hAnsi="Arial" w:cs="Arial"/>
      <w:sz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xtdestaquemaior">
    <w:name w:val="txtdestaquemaior"/>
    <w:basedOn w:val="Normal"/>
    <w:qFormat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 w:cs="Arial"/>
      <w:sz w:val="16"/>
      <w:szCs w:val="16"/>
    </w:rPr>
  </w:style>
  <w:style w:type="paragraph" w:customStyle="1" w:styleId="Normal1">
    <w:name w:val="Normal1"/>
    <w:qFormat/>
    <w:pPr>
      <w:suppressAutoHyphens/>
      <w:spacing w:line="1" w:lineRule="atLeast"/>
      <w:ind w:left="-1" w:hanging="1"/>
      <w:textAlignment w:val="top"/>
      <w:outlineLvl w:val="0"/>
    </w:pPr>
    <w:rPr>
      <w:rFonts w:ascii="Helvetica" w:hAnsi="Helvetica" w:cs="Helvetica"/>
      <w:color w:val="000000"/>
      <w:sz w:val="24"/>
      <w:szCs w:val="24"/>
      <w:vertAlign w:val="subscript"/>
      <w:lang w:eastAsia="ar-SA"/>
    </w:rPr>
  </w:style>
  <w:style w:type="paragraph" w:customStyle="1" w:styleId="Contedodequadro">
    <w:name w:val="Conteúdo de quadro"/>
    <w:basedOn w:val="Corpodetexto"/>
    <w:qFormat/>
  </w:style>
  <w:style w:type="paragraph" w:customStyle="1" w:styleId="Default">
    <w:name w:val="Default"/>
    <w:qFormat/>
    <w:pPr>
      <w:suppressAutoHyphens/>
      <w:spacing w:line="1" w:lineRule="atLeast"/>
      <w:ind w:left="-1" w:hanging="1"/>
      <w:textAlignment w:val="top"/>
      <w:outlineLvl w:val="0"/>
    </w:pPr>
    <w:rPr>
      <w:rFonts w:ascii="Calibri" w:eastAsia="Calibri" w:hAnsi="Calibri" w:cs="Calibri"/>
      <w:color w:val="000000"/>
      <w:sz w:val="24"/>
      <w:szCs w:val="24"/>
      <w:vertAlign w:val="subscript"/>
      <w:lang w:eastAsia="en-US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t-BR"/>
    </w:rPr>
  </w:style>
  <w:style w:type="paragraph" w:styleId="SemEspaamento">
    <w:name w:val="No Spacing"/>
    <w:qFormat/>
    <w:pPr>
      <w:suppressAutoHyphens/>
      <w:spacing w:line="1" w:lineRule="atLeast"/>
      <w:ind w:left="-1" w:hanging="1"/>
      <w:textAlignment w:val="top"/>
      <w:outlineLvl w:val="0"/>
    </w:pPr>
    <w:rPr>
      <w:rFonts w:ascii="Calibri" w:hAnsi="Calibri"/>
      <w:sz w:val="22"/>
      <w:szCs w:val="22"/>
      <w:vertAlign w:val="subscript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A455E1"/>
    <w:pPr>
      <w:spacing w:beforeAutospacing="1" w:afterAutospacing="1" w:line="240" w:lineRule="auto"/>
      <w:ind w:left="0" w:firstLine="0"/>
      <w:textAlignment w:val="auto"/>
    </w:pPr>
    <w:rPr>
      <w:sz w:val="24"/>
      <w:szCs w:val="24"/>
      <w:lang w:eastAsia="pt-BR"/>
    </w:rPr>
  </w:style>
  <w:style w:type="paragraph" w:customStyle="1" w:styleId="DocumentMap">
    <w:name w:val="DocumentMap"/>
    <w:qFormat/>
    <w:pPr>
      <w:widowControl w:val="0"/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4QanqNTan3EetcPP5hHMVhDEIhw==">AMUW2mVwU0bfpIqpUrQGUrnGRGeQfQA9/OiamaD6pN3HZe3mN+b4c1BQxw+lp1clMxSPYY+pIhCy3pWiRWbBRXEZQyw35ExqA1dk9Ugp+XavV1u4y+p1ZRw=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4134</Words>
  <Characters>22324</Characters>
  <Application>Microsoft Office Word</Application>
  <DocSecurity>0</DocSecurity>
  <Lines>186</Lines>
  <Paragraphs>52</Paragraphs>
  <ScaleCrop>false</ScaleCrop>
  <Company/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FUNDATEC</dc:creator>
  <dc:description/>
  <cp:lastModifiedBy>Cleiton Roberto Becker</cp:lastModifiedBy>
  <cp:revision>2</cp:revision>
  <cp:lastPrinted>2023-01-16T14:18:00Z</cp:lastPrinted>
  <dcterms:created xsi:type="dcterms:W3CDTF">2023-01-16T22:39:00Z</dcterms:created>
  <dcterms:modified xsi:type="dcterms:W3CDTF">2023-01-16T22:39:00Z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1</vt:i4>
  </property>
</Properties>
</file>