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4C99C" w14:textId="77777777" w:rsidR="002F6FB7" w:rsidRPr="002F6FB7" w:rsidRDefault="002F6FB7" w:rsidP="002F6FB7">
      <w:pPr>
        <w:pStyle w:val="paragraph"/>
        <w:spacing w:before="0" w:beforeAutospacing="0" w:after="0" w:afterAutospacing="0"/>
        <w:ind w:left="204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9D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9E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9F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0" w14:textId="77777777" w:rsidR="002F6FB7" w:rsidRPr="00770C35" w:rsidRDefault="002F6FB7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  <w:b/>
          <w:bCs/>
        </w:rPr>
      </w:pPr>
      <w:r w:rsidRPr="00770C35">
        <w:rPr>
          <w:rStyle w:val="eop"/>
          <w:rFonts w:asciiTheme="minorHAnsi" w:hAnsiTheme="minorHAnsi" w:cs="Arial"/>
          <w:b/>
          <w:bCs/>
        </w:rPr>
        <w:t> </w:t>
      </w:r>
    </w:p>
    <w:p w14:paraId="4614C9A1" w14:textId="77777777" w:rsidR="002F6FB7" w:rsidRPr="00770C35" w:rsidRDefault="002F6FB7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  <w:b/>
          <w:bCs/>
        </w:rPr>
      </w:pPr>
      <w:r w:rsidRPr="00770C35">
        <w:rPr>
          <w:rStyle w:val="normaltextrun"/>
          <w:rFonts w:asciiTheme="minorHAnsi" w:hAnsiTheme="minorHAnsi"/>
          <w:b/>
          <w:bCs/>
          <w:lang w:val="pt-PT"/>
        </w:rPr>
        <w:t>AVISO DE DISPENSA DE LICITAÇÃO</w:t>
      </w:r>
      <w:r w:rsidRPr="00770C35">
        <w:rPr>
          <w:rStyle w:val="eop"/>
          <w:rFonts w:asciiTheme="minorHAnsi" w:hAnsiTheme="minorHAnsi"/>
          <w:b/>
          <w:bCs/>
        </w:rPr>
        <w:t> </w:t>
      </w:r>
    </w:p>
    <w:p w14:paraId="4614C9A2" w14:textId="1FB219A0" w:rsidR="002F6FB7" w:rsidRPr="00770C35" w:rsidRDefault="00662429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</w:rPr>
      </w:pPr>
      <w:r w:rsidRPr="00770C35">
        <w:rPr>
          <w:rStyle w:val="normaltextrun"/>
          <w:rFonts w:asciiTheme="minorHAnsi" w:hAnsiTheme="minorHAnsi"/>
          <w:b/>
          <w:bCs/>
          <w:lang w:val="pt-PT"/>
        </w:rPr>
        <w:t>DISPENSA DE LICITAÇÃO Nº 0</w:t>
      </w:r>
      <w:r w:rsidR="00B67D12">
        <w:rPr>
          <w:rStyle w:val="normaltextrun"/>
          <w:rFonts w:asciiTheme="minorHAnsi" w:hAnsiTheme="minorHAnsi"/>
          <w:b/>
          <w:bCs/>
          <w:lang w:val="pt-PT"/>
        </w:rPr>
        <w:t>0</w:t>
      </w:r>
      <w:r w:rsidR="000E46DE">
        <w:rPr>
          <w:rStyle w:val="normaltextrun"/>
          <w:rFonts w:asciiTheme="minorHAnsi" w:hAnsiTheme="minorHAnsi"/>
          <w:b/>
          <w:bCs/>
          <w:lang w:val="pt-PT"/>
        </w:rPr>
        <w:t>3</w:t>
      </w:r>
      <w:r w:rsidR="002F6FB7" w:rsidRPr="00770C35">
        <w:rPr>
          <w:rStyle w:val="normaltextrun"/>
          <w:rFonts w:asciiTheme="minorHAnsi" w:hAnsiTheme="minorHAnsi"/>
          <w:b/>
          <w:bCs/>
          <w:lang w:val="pt-PT"/>
        </w:rPr>
        <w:t>/202</w:t>
      </w:r>
      <w:r w:rsidR="004E262E" w:rsidRPr="00770C35">
        <w:rPr>
          <w:rStyle w:val="normaltextrun"/>
          <w:rFonts w:asciiTheme="minorHAnsi" w:hAnsiTheme="minorHAnsi"/>
          <w:b/>
          <w:bCs/>
          <w:lang w:val="pt-PT"/>
        </w:rPr>
        <w:t>5</w:t>
      </w:r>
      <w:r w:rsidR="002F6FB7" w:rsidRPr="00770C35">
        <w:rPr>
          <w:rStyle w:val="eop"/>
          <w:rFonts w:asciiTheme="minorHAnsi" w:hAnsiTheme="minorHAnsi"/>
        </w:rPr>
        <w:t> </w:t>
      </w:r>
    </w:p>
    <w:p w14:paraId="4614C9A3" w14:textId="72663D79" w:rsidR="002F6FB7" w:rsidRPr="00770C35" w:rsidRDefault="00662429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</w:rPr>
      </w:pPr>
      <w:r w:rsidRPr="00770C35">
        <w:rPr>
          <w:rStyle w:val="normaltextrun"/>
          <w:rFonts w:asciiTheme="minorHAnsi" w:hAnsiTheme="minorHAnsi"/>
          <w:b/>
          <w:bCs/>
          <w:lang w:val="pt-PT"/>
        </w:rPr>
        <w:t xml:space="preserve">PROCESSO </w:t>
      </w:r>
      <w:r w:rsidR="00D0269A">
        <w:rPr>
          <w:rStyle w:val="normaltextrun"/>
          <w:rFonts w:asciiTheme="minorHAnsi" w:hAnsiTheme="minorHAnsi"/>
          <w:b/>
          <w:bCs/>
          <w:lang w:val="pt-PT"/>
        </w:rPr>
        <w:t xml:space="preserve">LICITATÓRIO </w:t>
      </w:r>
      <w:r w:rsidRPr="00770C35">
        <w:rPr>
          <w:rStyle w:val="normaltextrun"/>
          <w:rFonts w:asciiTheme="minorHAnsi" w:hAnsiTheme="minorHAnsi"/>
          <w:b/>
          <w:bCs/>
          <w:lang w:val="pt-PT"/>
        </w:rPr>
        <w:t>Nº 00</w:t>
      </w:r>
      <w:r w:rsidR="000E46DE">
        <w:rPr>
          <w:rStyle w:val="normaltextrun"/>
          <w:rFonts w:asciiTheme="minorHAnsi" w:hAnsiTheme="minorHAnsi"/>
          <w:b/>
          <w:bCs/>
          <w:lang w:val="pt-PT"/>
        </w:rPr>
        <w:t>4</w:t>
      </w:r>
      <w:r w:rsidR="002F6FB7" w:rsidRPr="00770C35">
        <w:rPr>
          <w:rStyle w:val="normaltextrun"/>
          <w:rFonts w:asciiTheme="minorHAnsi" w:hAnsiTheme="minorHAnsi"/>
          <w:b/>
          <w:bCs/>
          <w:lang w:val="pt-PT"/>
        </w:rPr>
        <w:t>/202</w:t>
      </w:r>
      <w:r w:rsidR="004E262E" w:rsidRPr="00770C35">
        <w:rPr>
          <w:rStyle w:val="normaltextrun"/>
          <w:rFonts w:asciiTheme="minorHAnsi" w:hAnsiTheme="minorHAnsi"/>
          <w:b/>
          <w:bCs/>
          <w:lang w:val="pt-PT"/>
        </w:rPr>
        <w:t>5</w:t>
      </w:r>
      <w:r w:rsidR="002F6FB7" w:rsidRPr="00770C35">
        <w:rPr>
          <w:rStyle w:val="eop"/>
          <w:rFonts w:asciiTheme="minorHAnsi" w:hAnsiTheme="minorHAnsi"/>
        </w:rPr>
        <w:t> </w:t>
      </w:r>
    </w:p>
    <w:p w14:paraId="4614C9A4" w14:textId="77777777" w:rsidR="002F6FB7" w:rsidRPr="00770C35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770C35">
        <w:rPr>
          <w:rStyle w:val="eop"/>
          <w:rFonts w:asciiTheme="minorHAnsi" w:hAnsiTheme="minorHAnsi"/>
        </w:rPr>
        <w:t> </w:t>
      </w:r>
    </w:p>
    <w:p w14:paraId="4614C9A5" w14:textId="44BC8213" w:rsidR="002F6FB7" w:rsidRPr="005D22AF" w:rsidRDefault="002F6FB7" w:rsidP="0060252E">
      <w:pPr>
        <w:pStyle w:val="paragraph"/>
        <w:spacing w:after="0"/>
        <w:ind w:left="300" w:right="120"/>
        <w:jc w:val="both"/>
        <w:textAlignment w:val="baseline"/>
        <w:rPr>
          <w:rFonts w:asciiTheme="minorHAnsi" w:hAnsiTheme="minorHAnsi"/>
          <w:b/>
          <w:lang w:val="pt-PT"/>
        </w:rPr>
      </w:pPr>
      <w:r w:rsidRPr="002F6FB7">
        <w:rPr>
          <w:rStyle w:val="normaltextrun"/>
          <w:rFonts w:asciiTheme="minorHAnsi" w:hAnsiTheme="minorHAnsi"/>
          <w:lang w:val="pt-PT"/>
        </w:rPr>
        <w:t xml:space="preserve">O </w:t>
      </w:r>
      <w:r>
        <w:rPr>
          <w:rStyle w:val="normaltextrun"/>
          <w:rFonts w:asciiTheme="minorHAnsi" w:hAnsiTheme="minorHAnsi"/>
          <w:lang w:val="pt-PT"/>
        </w:rPr>
        <w:t>Poder Legislativo Municipal de Putinga</w:t>
      </w:r>
      <w:r w:rsidRPr="002F6FB7">
        <w:rPr>
          <w:rStyle w:val="normaltextrun"/>
          <w:rFonts w:asciiTheme="minorHAnsi" w:hAnsiTheme="minorHAnsi"/>
          <w:lang w:val="pt-PT"/>
        </w:rPr>
        <w:t>/RS, em atendimento ao §</w:t>
      </w:r>
      <w:r w:rsidR="00A67396">
        <w:rPr>
          <w:rStyle w:val="normaltextrun"/>
          <w:rFonts w:asciiTheme="minorHAnsi" w:hAnsiTheme="minorHAnsi"/>
          <w:lang w:val="pt-PT"/>
        </w:rPr>
        <w:t xml:space="preserve"> </w:t>
      </w:r>
      <w:r w:rsidRPr="002F6FB7">
        <w:rPr>
          <w:rStyle w:val="normaltextrun"/>
          <w:rFonts w:asciiTheme="minorHAnsi" w:hAnsiTheme="minorHAnsi"/>
          <w:lang w:val="pt-PT"/>
        </w:rPr>
        <w:t xml:space="preserve">3º do art. 75 </w:t>
      </w:r>
      <w:r w:rsidR="005D22AF">
        <w:rPr>
          <w:rStyle w:val="normaltextrun"/>
          <w:rFonts w:asciiTheme="minorHAnsi" w:hAnsiTheme="minorHAnsi"/>
          <w:lang w:val="pt-PT"/>
        </w:rPr>
        <w:t xml:space="preserve">da Lei nº. 14.333/2021, </w:t>
      </w:r>
      <w:r w:rsidRPr="002F6FB7">
        <w:rPr>
          <w:rStyle w:val="normaltextrun"/>
          <w:rFonts w:asciiTheme="minorHAnsi" w:hAnsiTheme="minorHAnsi"/>
          <w:lang w:val="pt-PT"/>
        </w:rPr>
        <w:t>torna público para conhecimento dos interessados, o presente aviso da Dispensa de Licitação, para a contratação do seguinte objeto</w:t>
      </w:r>
      <w:r w:rsidR="001040F6">
        <w:rPr>
          <w:rStyle w:val="normaltextrun"/>
          <w:rFonts w:asciiTheme="minorHAnsi" w:hAnsiTheme="minorHAnsi"/>
          <w:lang w:val="pt-PT"/>
        </w:rPr>
        <w:t>:</w:t>
      </w:r>
      <w:r w:rsidR="001040F6">
        <w:t xml:space="preserve"> </w:t>
      </w:r>
      <w:r w:rsidR="00C03297" w:rsidRPr="00C03297">
        <w:rPr>
          <w:rFonts w:asciiTheme="minorHAnsi" w:hAnsiTheme="minorHAnsi"/>
          <w:b/>
        </w:rPr>
        <w:t xml:space="preserve"> </w:t>
      </w:r>
      <w:r w:rsidR="00677D76">
        <w:rPr>
          <w:rFonts w:asciiTheme="minorHAnsi" w:hAnsiTheme="minorHAnsi"/>
          <w:b/>
        </w:rPr>
        <w:t>restauração de móveis, tablado e instalações elétricas do Plenário do Poder Legislativo de Putinga/RS</w:t>
      </w:r>
      <w:r w:rsidR="00863F7F" w:rsidRPr="00662429">
        <w:rPr>
          <w:rStyle w:val="normaltextrun"/>
          <w:rFonts w:asciiTheme="minorHAnsi" w:hAnsiTheme="minorHAnsi"/>
          <w:b/>
          <w:lang w:val="pt-PT"/>
        </w:rPr>
        <w:t>,</w:t>
      </w:r>
      <w:r w:rsidR="00863F7F">
        <w:rPr>
          <w:rStyle w:val="normaltextrun"/>
          <w:rFonts w:asciiTheme="minorHAnsi" w:hAnsiTheme="minorHAnsi"/>
          <w:lang w:val="pt-PT"/>
        </w:rPr>
        <w:t xml:space="preserve"> </w:t>
      </w:r>
      <w:r w:rsidRPr="002F6FB7">
        <w:rPr>
          <w:rStyle w:val="normaltextrun"/>
          <w:rFonts w:asciiTheme="minorHAnsi" w:hAnsiTheme="minorHAnsi"/>
          <w:lang w:val="pt-PT"/>
        </w:rPr>
        <w:t>cujo termo de referência segue anexo, a fim de obter propostas adicionais.</w:t>
      </w:r>
    </w:p>
    <w:p w14:paraId="4614C9A6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7" w14:textId="3502ED28" w:rsidR="002F6FB7" w:rsidRPr="002F6FB7" w:rsidRDefault="002F6FB7" w:rsidP="002F6FB7">
      <w:pPr>
        <w:pStyle w:val="paragraph"/>
        <w:spacing w:before="0" w:beforeAutospacing="0" w:after="0" w:afterAutospacing="0"/>
        <w:ind w:left="300" w:right="12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 xml:space="preserve">Para tanto, convoca as empresas interessadas a enviarem suas propostas para o  objeto constante do Termo de Referência e conforme modelo de proposta, </w:t>
      </w:r>
      <w:r>
        <w:rPr>
          <w:rStyle w:val="normaltextrun"/>
          <w:rFonts w:asciiTheme="minorHAnsi" w:hAnsiTheme="minorHAnsi"/>
          <w:lang w:val="pt-PT"/>
        </w:rPr>
        <w:t>em anexo</w:t>
      </w:r>
      <w:r w:rsidRPr="002F6FB7">
        <w:rPr>
          <w:rStyle w:val="normaltextrun"/>
          <w:rFonts w:asciiTheme="minorHAnsi" w:hAnsiTheme="minorHAnsi"/>
          <w:lang w:val="pt-PT"/>
        </w:rPr>
        <w:t xml:space="preserve">, para o e-mail </w:t>
      </w:r>
      <w:hyperlink r:id="rId4" w:history="1">
        <w:r w:rsidRPr="008E640F">
          <w:rPr>
            <w:rStyle w:val="Hyperlink"/>
            <w:rFonts w:asciiTheme="minorHAnsi" w:hAnsiTheme="minorHAnsi"/>
            <w:lang w:val="pt-PT"/>
          </w:rPr>
          <w:t>secretaria@camaraputinga.com.br</w:t>
        </w:r>
      </w:hyperlink>
      <w:r>
        <w:rPr>
          <w:rStyle w:val="normaltextrun"/>
          <w:rFonts w:asciiTheme="minorHAnsi" w:hAnsiTheme="minorHAnsi"/>
          <w:lang w:val="pt-PT"/>
        </w:rPr>
        <w:t xml:space="preserve"> </w:t>
      </w:r>
      <w:r w:rsidRPr="002F6FB7">
        <w:rPr>
          <w:rStyle w:val="normaltextrun"/>
          <w:rFonts w:asciiTheme="minorHAnsi" w:hAnsiTheme="minorHAnsi"/>
          <w:lang w:val="pt-PT"/>
        </w:rPr>
        <w:t>ou diretamente n</w:t>
      </w:r>
      <w:r>
        <w:rPr>
          <w:rStyle w:val="normaltextrun"/>
          <w:rFonts w:asciiTheme="minorHAnsi" w:hAnsiTheme="minorHAnsi"/>
          <w:lang w:val="pt-PT"/>
        </w:rPr>
        <w:t>a</w:t>
      </w:r>
      <w:r w:rsidRPr="002F6FB7">
        <w:rPr>
          <w:rStyle w:val="normaltextrun"/>
          <w:rFonts w:asciiTheme="minorHAnsi" w:hAnsiTheme="minorHAnsi"/>
          <w:lang w:val="pt-PT"/>
        </w:rPr>
        <w:t xml:space="preserve"> </w:t>
      </w:r>
      <w:r>
        <w:rPr>
          <w:rStyle w:val="normaltextrun"/>
          <w:rFonts w:asciiTheme="minorHAnsi" w:hAnsiTheme="minorHAnsi"/>
          <w:lang w:val="pt-PT"/>
        </w:rPr>
        <w:t>Secretaria de Poder Legislativo,</w:t>
      </w:r>
      <w:r w:rsidRPr="002F6FB7">
        <w:rPr>
          <w:rStyle w:val="normaltextrun"/>
          <w:rFonts w:asciiTheme="minorHAnsi" w:hAnsiTheme="minorHAnsi"/>
          <w:lang w:val="pt-PT"/>
        </w:rPr>
        <w:t xml:space="preserve"> até </w:t>
      </w:r>
      <w:r w:rsidR="004E4A0F" w:rsidRPr="002F6FB7">
        <w:rPr>
          <w:rStyle w:val="normaltextrun"/>
          <w:rFonts w:asciiTheme="minorHAnsi" w:hAnsiTheme="minorHAnsi"/>
          <w:lang w:val="pt-PT"/>
        </w:rPr>
        <w:t>às</w:t>
      </w:r>
      <w:r w:rsidRPr="002F6FB7">
        <w:rPr>
          <w:rStyle w:val="normaltextrun"/>
          <w:rFonts w:asciiTheme="minorHAnsi" w:hAnsiTheme="minorHAnsi"/>
          <w:lang w:val="pt-PT"/>
        </w:rPr>
        <w:t xml:space="preserve"> </w:t>
      </w:r>
      <w:r>
        <w:rPr>
          <w:rStyle w:val="normaltextrun"/>
          <w:rFonts w:asciiTheme="minorHAnsi" w:hAnsiTheme="minorHAnsi"/>
          <w:b/>
          <w:bCs/>
          <w:lang w:val="pt-PT"/>
        </w:rPr>
        <w:t>17h</w:t>
      </w:r>
      <w:r w:rsidRPr="002F6FB7">
        <w:rPr>
          <w:rStyle w:val="normaltextrun"/>
          <w:rFonts w:asciiTheme="minorHAnsi" w:hAnsiTheme="minorHAnsi"/>
          <w:b/>
          <w:bCs/>
          <w:lang w:val="pt-PT"/>
        </w:rPr>
        <w:t xml:space="preserve"> do dia </w:t>
      </w:r>
      <w:r w:rsidR="00D0269A">
        <w:rPr>
          <w:rStyle w:val="normaltextrun"/>
          <w:rFonts w:asciiTheme="minorHAnsi" w:hAnsiTheme="minorHAnsi"/>
          <w:b/>
          <w:bCs/>
          <w:lang w:val="pt-PT"/>
        </w:rPr>
        <w:t>25</w:t>
      </w:r>
      <w:r w:rsidR="005D22AF">
        <w:rPr>
          <w:rStyle w:val="normaltextrun"/>
          <w:rFonts w:asciiTheme="minorHAnsi" w:hAnsiTheme="minorHAnsi"/>
          <w:b/>
          <w:bCs/>
          <w:lang w:val="pt-PT"/>
        </w:rPr>
        <w:t>/0</w:t>
      </w:r>
      <w:r w:rsidR="00D0269A">
        <w:rPr>
          <w:rStyle w:val="normaltextrun"/>
          <w:rFonts w:asciiTheme="minorHAnsi" w:hAnsiTheme="minorHAnsi"/>
          <w:b/>
          <w:bCs/>
          <w:lang w:val="pt-PT"/>
        </w:rPr>
        <w:t>3</w:t>
      </w:r>
      <w:r w:rsidR="005D22AF">
        <w:rPr>
          <w:rStyle w:val="normaltextrun"/>
          <w:rFonts w:asciiTheme="minorHAnsi" w:hAnsiTheme="minorHAnsi"/>
          <w:b/>
          <w:bCs/>
          <w:lang w:val="pt-PT"/>
        </w:rPr>
        <w:t>/2025</w:t>
      </w:r>
      <w:r w:rsidRPr="002F6FB7">
        <w:rPr>
          <w:rStyle w:val="normaltextrun"/>
          <w:rFonts w:asciiTheme="minorHAnsi" w:hAnsiTheme="minorHAnsi"/>
          <w:b/>
          <w:bCs/>
          <w:lang w:val="pt-PT"/>
        </w:rPr>
        <w:t>.</w:t>
      </w:r>
      <w:r w:rsidRPr="002F6FB7">
        <w:rPr>
          <w:rStyle w:val="eop"/>
          <w:rFonts w:asciiTheme="minorHAnsi" w:hAnsiTheme="minorHAnsi"/>
        </w:rPr>
        <w:t> </w:t>
      </w:r>
    </w:p>
    <w:p w14:paraId="4614C9A8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9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>A empresa detentora da proposta mais vantajosa será contatada para envio da documentação que comprove reunir as condições necessárias para contratar com a Administração.</w:t>
      </w:r>
      <w:r w:rsidRPr="002F6FB7">
        <w:rPr>
          <w:rStyle w:val="eop"/>
          <w:rFonts w:asciiTheme="minorHAnsi" w:hAnsiTheme="minorHAnsi"/>
        </w:rPr>
        <w:t> </w:t>
      </w:r>
    </w:p>
    <w:p w14:paraId="4614C9AA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B" w14:textId="67E99EC4" w:rsidR="002F6FB7" w:rsidRPr="002F6FB7" w:rsidRDefault="002F6FB7" w:rsidP="005D22AF">
      <w:pPr>
        <w:pStyle w:val="paragraph"/>
        <w:spacing w:before="0" w:beforeAutospacing="0" w:after="0" w:afterAutospacing="0"/>
        <w:ind w:left="300" w:right="120" w:firstLine="60"/>
        <w:jc w:val="center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lang w:val="pt-PT"/>
        </w:rPr>
        <w:t>Putinga</w:t>
      </w:r>
      <w:r w:rsidRPr="002F6FB7">
        <w:rPr>
          <w:rStyle w:val="normaltextrun"/>
          <w:rFonts w:asciiTheme="minorHAnsi" w:hAnsiTheme="minorHAnsi"/>
          <w:lang w:val="pt-PT"/>
        </w:rPr>
        <w:t xml:space="preserve">/RS, </w:t>
      </w:r>
      <w:r w:rsidR="000E46DE">
        <w:rPr>
          <w:rStyle w:val="normaltextrun"/>
          <w:rFonts w:asciiTheme="minorHAnsi" w:hAnsiTheme="minorHAnsi"/>
          <w:lang w:val="pt-PT"/>
        </w:rPr>
        <w:t>20</w:t>
      </w:r>
      <w:r w:rsidRPr="002F6FB7">
        <w:rPr>
          <w:rStyle w:val="normaltextrun"/>
          <w:rFonts w:asciiTheme="minorHAnsi" w:hAnsiTheme="minorHAnsi"/>
          <w:lang w:val="pt-PT"/>
        </w:rPr>
        <w:t xml:space="preserve"> de</w:t>
      </w:r>
      <w:r w:rsidR="00D0269A">
        <w:rPr>
          <w:rStyle w:val="normaltextrun"/>
          <w:rFonts w:asciiTheme="minorHAnsi" w:hAnsiTheme="minorHAnsi"/>
          <w:lang w:val="pt-PT"/>
        </w:rPr>
        <w:t xml:space="preserve"> março </w:t>
      </w:r>
      <w:r>
        <w:rPr>
          <w:rStyle w:val="normaltextrun"/>
          <w:rFonts w:asciiTheme="minorHAnsi" w:hAnsiTheme="minorHAnsi"/>
          <w:lang w:val="pt-PT"/>
        </w:rPr>
        <w:t>de 202</w:t>
      </w:r>
      <w:r w:rsidR="001D3709">
        <w:rPr>
          <w:rStyle w:val="normaltextrun"/>
          <w:rFonts w:asciiTheme="minorHAnsi" w:hAnsiTheme="minorHAnsi"/>
          <w:lang w:val="pt-PT"/>
        </w:rPr>
        <w:t>5</w:t>
      </w:r>
      <w:r w:rsidRPr="002F6FB7">
        <w:rPr>
          <w:rStyle w:val="normaltextrun"/>
          <w:rFonts w:asciiTheme="minorHAnsi" w:hAnsiTheme="minorHAnsi"/>
          <w:lang w:val="pt-PT"/>
        </w:rPr>
        <w:t>.</w:t>
      </w:r>
    </w:p>
    <w:p w14:paraId="4614C9AC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D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E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F" w14:textId="3D69A048" w:rsidR="004E4A0F" w:rsidRDefault="001D3709" w:rsidP="004E4A0F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b/>
          <w:bCs/>
          <w:lang w:val="pt-PT"/>
        </w:rPr>
        <w:t>EVERTON GRAFFITTI</w:t>
      </w:r>
    </w:p>
    <w:p w14:paraId="4614C9B0" w14:textId="77777777" w:rsidR="002F6FB7" w:rsidRPr="002F6FB7" w:rsidRDefault="00EF3A92" w:rsidP="00EF3A92">
      <w:pPr>
        <w:pStyle w:val="paragraph"/>
        <w:spacing w:before="0" w:beforeAutospacing="0" w:after="0" w:afterAutospacing="0"/>
        <w:ind w:left="3390" w:right="2267" w:hanging="480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lang w:val="pt-PT"/>
        </w:rPr>
        <w:t>Presidente do Poder Legislativo</w:t>
      </w:r>
      <w:r w:rsidR="002F6FB7" w:rsidRPr="002F6FB7">
        <w:rPr>
          <w:rStyle w:val="eop"/>
          <w:rFonts w:asciiTheme="minorHAnsi" w:hAnsiTheme="minorHAnsi"/>
        </w:rPr>
        <w:t> </w:t>
      </w:r>
    </w:p>
    <w:p w14:paraId="4614C9B1" w14:textId="77777777" w:rsidR="002F6FB7" w:rsidRDefault="002F6FB7" w:rsidP="002F6FB7">
      <w:pPr>
        <w:pStyle w:val="paragraph"/>
        <w:spacing w:before="0" w:beforeAutospacing="0" w:after="0" w:afterAutospacing="0"/>
        <w:ind w:right="2985"/>
        <w:textAlignment w:val="baseline"/>
        <w:rPr>
          <w:rStyle w:val="eop"/>
          <w:rFonts w:asciiTheme="minorHAnsi" w:hAnsiTheme="minorHAnsi"/>
        </w:rPr>
      </w:pPr>
      <w:r w:rsidRPr="002F6FB7">
        <w:rPr>
          <w:rStyle w:val="eop"/>
          <w:rFonts w:asciiTheme="minorHAnsi" w:hAnsiTheme="minorHAnsi"/>
        </w:rPr>
        <w:t> </w:t>
      </w:r>
    </w:p>
    <w:p w14:paraId="51191426" w14:textId="77777777" w:rsidR="005D22AF" w:rsidRPr="002F6FB7" w:rsidRDefault="005D22AF" w:rsidP="002F6FB7">
      <w:pPr>
        <w:pStyle w:val="paragraph"/>
        <w:spacing w:before="0" w:beforeAutospacing="0" w:after="0" w:afterAutospacing="0"/>
        <w:ind w:right="2985"/>
        <w:textAlignment w:val="baseline"/>
        <w:rPr>
          <w:rFonts w:asciiTheme="minorHAnsi" w:hAnsiTheme="minorHAnsi" w:cs="Segoe UI"/>
        </w:rPr>
      </w:pPr>
    </w:p>
    <w:p w14:paraId="4614C9B2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b/>
          <w:bCs/>
          <w:lang w:val="pt-PT"/>
        </w:rPr>
        <w:t>Documentos anexos:</w:t>
      </w:r>
      <w:r w:rsidRPr="002F6FB7">
        <w:rPr>
          <w:rStyle w:val="eop"/>
          <w:rFonts w:asciiTheme="minorHAnsi" w:hAnsiTheme="minorHAnsi"/>
        </w:rPr>
        <w:t> </w:t>
      </w:r>
    </w:p>
    <w:p w14:paraId="4614C9B3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>- Termo de Referência</w:t>
      </w:r>
      <w:r w:rsidRPr="002F6FB7">
        <w:rPr>
          <w:rStyle w:val="eop"/>
          <w:rFonts w:asciiTheme="minorHAnsi" w:hAnsiTheme="minorHAnsi"/>
        </w:rPr>
        <w:t> </w:t>
      </w:r>
    </w:p>
    <w:p w14:paraId="4614C9B4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>- Modelo de proposta</w:t>
      </w:r>
      <w:r w:rsidRPr="002F6FB7">
        <w:rPr>
          <w:rStyle w:val="eop"/>
          <w:rFonts w:asciiTheme="minorHAnsi" w:hAnsiTheme="minorHAnsi"/>
        </w:rPr>
        <w:t> </w:t>
      </w:r>
    </w:p>
    <w:p w14:paraId="4614C9B5" w14:textId="77777777" w:rsidR="006C1AD2" w:rsidRPr="002F6FB7" w:rsidRDefault="006C1AD2">
      <w:pPr>
        <w:rPr>
          <w:sz w:val="24"/>
          <w:szCs w:val="24"/>
        </w:rPr>
      </w:pPr>
    </w:p>
    <w:sectPr w:rsidR="006C1AD2" w:rsidRPr="002F6F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6FB7"/>
    <w:rsid w:val="000E46DE"/>
    <w:rsid w:val="001040F6"/>
    <w:rsid w:val="001D3709"/>
    <w:rsid w:val="002231FD"/>
    <w:rsid w:val="00230DE1"/>
    <w:rsid w:val="002452CD"/>
    <w:rsid w:val="002F6FB7"/>
    <w:rsid w:val="003B7828"/>
    <w:rsid w:val="00456B63"/>
    <w:rsid w:val="004E262E"/>
    <w:rsid w:val="004E4A0F"/>
    <w:rsid w:val="004F2386"/>
    <w:rsid w:val="005D22AF"/>
    <w:rsid w:val="0060252E"/>
    <w:rsid w:val="00662429"/>
    <w:rsid w:val="00677D76"/>
    <w:rsid w:val="006C1AD2"/>
    <w:rsid w:val="00770C35"/>
    <w:rsid w:val="00787B16"/>
    <w:rsid w:val="00863F7F"/>
    <w:rsid w:val="00864189"/>
    <w:rsid w:val="00883FAB"/>
    <w:rsid w:val="0097353F"/>
    <w:rsid w:val="00A45B35"/>
    <w:rsid w:val="00A643ED"/>
    <w:rsid w:val="00A67396"/>
    <w:rsid w:val="00AE0C17"/>
    <w:rsid w:val="00B67D12"/>
    <w:rsid w:val="00BB62D4"/>
    <w:rsid w:val="00BF1B4D"/>
    <w:rsid w:val="00BF6085"/>
    <w:rsid w:val="00C03297"/>
    <w:rsid w:val="00CE708E"/>
    <w:rsid w:val="00D0269A"/>
    <w:rsid w:val="00D20C19"/>
    <w:rsid w:val="00D34D7D"/>
    <w:rsid w:val="00E36E6C"/>
    <w:rsid w:val="00E61865"/>
    <w:rsid w:val="00E851D7"/>
    <w:rsid w:val="00EC58F4"/>
    <w:rsid w:val="00EF3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4C99C"/>
  <w15:docId w15:val="{9EDA3E00-82F6-4029-AE1E-96919D725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2F6F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op">
    <w:name w:val="eop"/>
    <w:basedOn w:val="Fontepargpadro"/>
    <w:rsid w:val="002F6FB7"/>
  </w:style>
  <w:style w:type="character" w:customStyle="1" w:styleId="normaltextrun">
    <w:name w:val="normaltextrun"/>
    <w:basedOn w:val="Fontepargpadro"/>
    <w:rsid w:val="002F6FB7"/>
  </w:style>
  <w:style w:type="character" w:styleId="Hyperlink">
    <w:name w:val="Hyperlink"/>
    <w:basedOn w:val="Fontepargpadro"/>
    <w:uiPriority w:val="99"/>
    <w:unhideWhenUsed/>
    <w:rsid w:val="002F6F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25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15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8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5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1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4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8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36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7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2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cretaria@camaraputinga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Edgar Junior Meneghetti</cp:lastModifiedBy>
  <cp:revision>24</cp:revision>
  <dcterms:created xsi:type="dcterms:W3CDTF">2024-01-31T21:21:00Z</dcterms:created>
  <dcterms:modified xsi:type="dcterms:W3CDTF">2025-03-20T11:51:00Z</dcterms:modified>
</cp:coreProperties>
</file>