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489" w:rsidRDefault="00A44489" w:rsidP="00A44489">
      <w:pPr>
        <w:spacing w:after="120"/>
        <w:jc w:val="center"/>
        <w:rPr>
          <w:b/>
        </w:rPr>
      </w:pPr>
    </w:p>
    <w:p w:rsidR="00A44489" w:rsidRDefault="00A44489" w:rsidP="00A44489">
      <w:pPr>
        <w:spacing w:after="120"/>
        <w:jc w:val="center"/>
        <w:rPr>
          <w:b/>
        </w:rPr>
      </w:pPr>
    </w:p>
    <w:p w:rsidR="00A44489" w:rsidRDefault="00A44489" w:rsidP="00A44489">
      <w:pPr>
        <w:spacing w:after="120"/>
        <w:jc w:val="center"/>
        <w:rPr>
          <w:b/>
        </w:rPr>
      </w:pPr>
      <w:r>
        <w:rPr>
          <w:b/>
        </w:rPr>
        <w:t>PAUTA N.º 014/2015</w:t>
      </w:r>
    </w:p>
    <w:p w:rsidR="00A44489" w:rsidRDefault="00A44489" w:rsidP="00A44489">
      <w:pPr>
        <w:spacing w:after="120"/>
        <w:jc w:val="both"/>
      </w:pPr>
    </w:p>
    <w:p w:rsidR="00A44489" w:rsidRPr="00154B0B" w:rsidRDefault="00A44489" w:rsidP="00A44489">
      <w:pPr>
        <w:spacing w:after="120"/>
        <w:jc w:val="both"/>
      </w:pPr>
      <w:r>
        <w:t>Aos vinte e quatro dias do mês de abril do ano de dois mil e quinze, a Mesa Diretora dos Trabalhos Legislativos vem divulgar a pauta da Sessão Ordinária da Câmara Municipal de Vereadores de Vila Maria, que se realizará aos vinte e sete dias do mês de abril do ano de dois mil e quinze, às vinte horas, em sua sede, nesta cidade, deliberando sobre a seguinte ordem do dia:</w:t>
      </w:r>
    </w:p>
    <w:p w:rsidR="00A44489" w:rsidRDefault="00A44489" w:rsidP="00A44489">
      <w:pPr>
        <w:spacing w:after="120"/>
        <w:jc w:val="both"/>
        <w:rPr>
          <w:b/>
          <w:u w:val="single"/>
        </w:rPr>
      </w:pPr>
    </w:p>
    <w:p w:rsidR="00A44489" w:rsidRDefault="00A44489" w:rsidP="00A44489">
      <w:pPr>
        <w:spacing w:after="120"/>
        <w:jc w:val="both"/>
      </w:pPr>
      <w:r>
        <w:rPr>
          <w:b/>
          <w:u w:val="single"/>
        </w:rPr>
        <w:t>VETOS:</w:t>
      </w:r>
      <w:r>
        <w:t xml:space="preserve"> Não há.</w:t>
      </w:r>
    </w:p>
    <w:p w:rsidR="00A44489" w:rsidRDefault="00A44489" w:rsidP="00A44489">
      <w:pPr>
        <w:spacing w:after="120"/>
        <w:jc w:val="both"/>
      </w:pPr>
    </w:p>
    <w:p w:rsidR="00A44489" w:rsidRDefault="00A44489" w:rsidP="00A44489">
      <w:pPr>
        <w:spacing w:after="120"/>
        <w:jc w:val="both"/>
      </w:pPr>
      <w:r>
        <w:rPr>
          <w:b/>
          <w:u w:val="single"/>
        </w:rPr>
        <w:t>MATÉRIA EM REGIME DE URGÊNCIA ESPECIAL</w:t>
      </w:r>
      <w:r>
        <w:t>: Não há.</w:t>
      </w:r>
    </w:p>
    <w:p w:rsidR="00A44489" w:rsidRDefault="00A44489" w:rsidP="00A44489">
      <w:pPr>
        <w:spacing w:after="120"/>
        <w:jc w:val="both"/>
      </w:pPr>
    </w:p>
    <w:p w:rsidR="00A44489" w:rsidRDefault="00A44489" w:rsidP="00A44489">
      <w:pPr>
        <w:pStyle w:val="Recuodecorpodetexto"/>
        <w:spacing w:before="0" w:after="120"/>
        <w:ind w:firstLine="0"/>
      </w:pPr>
      <w:r>
        <w:rPr>
          <w:b/>
          <w:u w:val="single"/>
        </w:rPr>
        <w:t>MATÉRIA EM SEGUNDA DISCUSSÃO</w:t>
      </w:r>
      <w:r>
        <w:t xml:space="preserve">: </w:t>
      </w:r>
    </w:p>
    <w:p w:rsidR="00A44489" w:rsidRPr="00BC1234" w:rsidRDefault="00A44489" w:rsidP="00A44489">
      <w:pPr>
        <w:spacing w:after="120"/>
        <w:jc w:val="both"/>
        <w:rPr>
          <w:rFonts w:eastAsiaTheme="minorHAnsi"/>
          <w:b/>
          <w:lang w:eastAsia="en-US"/>
        </w:rPr>
      </w:pPr>
      <w:r w:rsidRPr="00BC1234">
        <w:rPr>
          <w:rFonts w:eastAsiaTheme="minorHAnsi"/>
          <w:b/>
          <w:lang w:eastAsia="en-US"/>
        </w:rPr>
        <w:t xml:space="preserve">- </w:t>
      </w:r>
      <w:r>
        <w:rPr>
          <w:rFonts w:eastAsiaTheme="minorHAnsi"/>
          <w:b/>
          <w:lang w:eastAsia="en-US"/>
        </w:rPr>
        <w:t>Pedido de P</w:t>
      </w:r>
      <w:r w:rsidRPr="00BC1234">
        <w:rPr>
          <w:rFonts w:eastAsiaTheme="minorHAnsi"/>
          <w:b/>
          <w:lang w:eastAsia="en-US"/>
        </w:rPr>
        <w:t>rovidência n</w:t>
      </w:r>
      <w:r>
        <w:rPr>
          <w:rFonts w:eastAsiaTheme="minorHAnsi"/>
          <w:b/>
          <w:lang w:eastAsia="en-US"/>
        </w:rPr>
        <w:t>.º 001/</w:t>
      </w:r>
      <w:r w:rsidRPr="00BC1234">
        <w:rPr>
          <w:rFonts w:eastAsiaTheme="minorHAnsi"/>
          <w:b/>
          <w:lang w:eastAsia="en-US"/>
        </w:rPr>
        <w:t xml:space="preserve">2015, </w:t>
      </w:r>
      <w:r>
        <w:t>Para que o Executivo M</w:t>
      </w:r>
      <w:r w:rsidRPr="00BC1234">
        <w:t>unici</w:t>
      </w:r>
      <w:r>
        <w:t>p</w:t>
      </w:r>
      <w:r w:rsidRPr="00BC1234">
        <w:t>al licite o projeto d</w:t>
      </w:r>
      <w:r>
        <w:t>e construção no novo prédio da Brigada Militar visto que o recurso do Governo do Estado no valor de R</w:t>
      </w:r>
      <w:r w:rsidRPr="00BC1234">
        <w:t xml:space="preserve">$ 71.600,00 está disponível para o município </w:t>
      </w:r>
      <w:proofErr w:type="gramStart"/>
      <w:r w:rsidRPr="00BC1234">
        <w:t>a</w:t>
      </w:r>
      <w:proofErr w:type="gramEnd"/>
      <w:r w:rsidRPr="00BC1234">
        <w:t xml:space="preserve"> um ano e ain</w:t>
      </w:r>
      <w:r>
        <w:t>da não foram iniciadas as obras.</w:t>
      </w:r>
    </w:p>
    <w:p w:rsidR="00A44489" w:rsidRDefault="00A44489" w:rsidP="00A44489">
      <w:pPr>
        <w:pStyle w:val="Recuodecorpodetexto"/>
        <w:spacing w:before="0" w:after="120"/>
        <w:ind w:firstLine="0"/>
        <w:rPr>
          <w:rFonts w:eastAsiaTheme="minorHAnsi"/>
          <w:lang w:eastAsia="en-US"/>
        </w:rPr>
      </w:pPr>
    </w:p>
    <w:p w:rsidR="00A44489" w:rsidRPr="006D68BE" w:rsidRDefault="00A44489" w:rsidP="00A44489">
      <w:pPr>
        <w:pStyle w:val="Recuodecorpodetexto"/>
        <w:spacing w:before="0" w:after="120"/>
        <w:ind w:firstLine="0"/>
      </w:pPr>
      <w:r>
        <w:rPr>
          <w:b/>
          <w:u w:val="single"/>
        </w:rPr>
        <w:t>MATÉRIA EM PRIMEIRA DISCUSSÃO</w:t>
      </w:r>
      <w:r>
        <w:rPr>
          <w:b/>
        </w:rPr>
        <w:t xml:space="preserve">: </w:t>
      </w:r>
      <w:r w:rsidR="00944D77" w:rsidRPr="00944D77">
        <w:t>Não há.</w:t>
      </w:r>
    </w:p>
    <w:p w:rsidR="00944D77" w:rsidRDefault="00944D77" w:rsidP="00A44489">
      <w:pPr>
        <w:spacing w:after="120"/>
        <w:rPr>
          <w:rFonts w:eastAsiaTheme="minorHAnsi"/>
          <w:lang w:eastAsia="en-US"/>
        </w:rPr>
      </w:pPr>
      <w:bookmarkStart w:id="0" w:name="_GoBack"/>
      <w:bookmarkEnd w:id="0"/>
    </w:p>
    <w:p w:rsidR="00944D77" w:rsidRDefault="00944D77" w:rsidP="00A44489">
      <w:pPr>
        <w:spacing w:after="120"/>
        <w:rPr>
          <w:rFonts w:eastAsiaTheme="minorHAnsi"/>
          <w:lang w:eastAsia="en-US"/>
        </w:rPr>
      </w:pPr>
    </w:p>
    <w:p w:rsidR="00944D77" w:rsidRDefault="00944D77" w:rsidP="00A44489">
      <w:pPr>
        <w:spacing w:after="120"/>
        <w:rPr>
          <w:rFonts w:eastAsiaTheme="minorHAnsi"/>
          <w:lang w:eastAsia="en-US"/>
        </w:rPr>
      </w:pPr>
    </w:p>
    <w:p w:rsidR="00944D77" w:rsidRDefault="00944D77" w:rsidP="00A44489">
      <w:pPr>
        <w:spacing w:after="120"/>
        <w:rPr>
          <w:rFonts w:eastAsiaTheme="minorHAnsi"/>
          <w:lang w:eastAsia="en-US"/>
        </w:rPr>
      </w:pPr>
    </w:p>
    <w:p w:rsidR="00944D77" w:rsidRDefault="00944D77" w:rsidP="00A44489">
      <w:pPr>
        <w:spacing w:after="120"/>
        <w:rPr>
          <w:rFonts w:eastAsiaTheme="minorHAnsi"/>
          <w:lang w:eastAsia="en-US"/>
        </w:rPr>
      </w:pPr>
    </w:p>
    <w:p w:rsidR="00A44489" w:rsidRDefault="00A44489" w:rsidP="00A44489">
      <w:pPr>
        <w:spacing w:after="120"/>
        <w:jc w:val="both"/>
        <w:rPr>
          <w:b/>
        </w:rPr>
      </w:pPr>
    </w:p>
    <w:p w:rsidR="00A44489" w:rsidRDefault="00A44489" w:rsidP="00A44489">
      <w:pPr>
        <w:spacing w:after="120"/>
        <w:jc w:val="center"/>
        <w:rPr>
          <w:b/>
        </w:rPr>
      </w:pPr>
      <w:r>
        <w:rPr>
          <w:b/>
        </w:rPr>
        <w:t xml:space="preserve">Adriana B. </w:t>
      </w:r>
      <w:proofErr w:type="spellStart"/>
      <w:r>
        <w:rPr>
          <w:b/>
        </w:rPr>
        <w:t>Treméa</w:t>
      </w:r>
      <w:proofErr w:type="spellEnd"/>
    </w:p>
    <w:p w:rsidR="00A44489" w:rsidRDefault="00A44489" w:rsidP="00A44489">
      <w:pPr>
        <w:spacing w:after="120"/>
        <w:jc w:val="center"/>
      </w:pPr>
      <w:r>
        <w:t>Presidente</w:t>
      </w:r>
    </w:p>
    <w:p w:rsidR="00A44489" w:rsidRDefault="00A44489" w:rsidP="00A44489"/>
    <w:p w:rsidR="00A44489" w:rsidRDefault="00A44489" w:rsidP="00A44489"/>
    <w:p w:rsidR="00A44489" w:rsidRDefault="00A44489" w:rsidP="00A44489"/>
    <w:p w:rsidR="00173B38" w:rsidRDefault="00173B38"/>
    <w:sectPr w:rsidR="00173B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489"/>
    <w:rsid w:val="00173B38"/>
    <w:rsid w:val="00944D77"/>
    <w:rsid w:val="00A44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4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A44489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A4448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4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A44489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A4448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718</Characters>
  <Application>Microsoft Office Word</Application>
  <DocSecurity>0</DocSecurity>
  <Lines>5</Lines>
  <Paragraphs>1</Paragraphs>
  <ScaleCrop>false</ScaleCrop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2015-04-24T13:48:00Z</dcterms:created>
  <dcterms:modified xsi:type="dcterms:W3CDTF">2015-04-24T19:44:00Z</dcterms:modified>
</cp:coreProperties>
</file>