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7F8" w:rsidRDefault="006817F8" w:rsidP="006817F8">
      <w:pPr>
        <w:spacing w:after="120"/>
        <w:jc w:val="center"/>
        <w:rPr>
          <w:b/>
        </w:rPr>
      </w:pPr>
      <w:r>
        <w:rPr>
          <w:b/>
        </w:rPr>
        <w:t>PAUTA N.º 036/2015</w:t>
      </w:r>
    </w:p>
    <w:p w:rsidR="006817F8" w:rsidRDefault="006817F8" w:rsidP="006817F8">
      <w:pPr>
        <w:spacing w:after="120"/>
        <w:jc w:val="center"/>
        <w:rPr>
          <w:b/>
        </w:rPr>
      </w:pPr>
    </w:p>
    <w:p w:rsidR="006817F8" w:rsidRDefault="006817F8" w:rsidP="006817F8">
      <w:pPr>
        <w:spacing w:after="120"/>
        <w:ind w:firstLine="708"/>
        <w:jc w:val="both"/>
      </w:pPr>
      <w:r>
        <w:t>Aos vinte e cinco dias do mês de setembro do ano de dois mil e quinze, a Mesa Diretora dos Trabalhos Legislativos vem divulgar a pauta da Sessão Ordinária da Câmara Municipal de Vereadores de Vila Maria, que se realizará aos vinte e oito dias do mês de setembro do ano de dois mil e quinze, às vinte horas, em sua sede, nesta cidade, deliberando sobre a seguinte ordem do dia:</w:t>
      </w:r>
    </w:p>
    <w:p w:rsidR="006817F8" w:rsidRDefault="006817F8" w:rsidP="006817F8">
      <w:pPr>
        <w:spacing w:after="120"/>
        <w:ind w:firstLine="708"/>
        <w:jc w:val="both"/>
      </w:pPr>
    </w:p>
    <w:p w:rsidR="006817F8" w:rsidRDefault="006817F8" w:rsidP="006817F8">
      <w:pPr>
        <w:spacing w:after="120"/>
        <w:jc w:val="both"/>
      </w:pPr>
      <w:r>
        <w:rPr>
          <w:b/>
          <w:u w:val="single"/>
        </w:rPr>
        <w:t>VETOS:</w:t>
      </w:r>
      <w:r>
        <w:t xml:space="preserve"> Não há.</w:t>
      </w:r>
    </w:p>
    <w:p w:rsidR="006817F8" w:rsidRDefault="006817F8" w:rsidP="006817F8">
      <w:pPr>
        <w:spacing w:after="120"/>
        <w:jc w:val="both"/>
      </w:pPr>
    </w:p>
    <w:p w:rsidR="006817F8" w:rsidRDefault="006817F8" w:rsidP="006817F8">
      <w:pPr>
        <w:spacing w:after="120"/>
        <w:jc w:val="both"/>
      </w:pPr>
      <w:r>
        <w:rPr>
          <w:b/>
          <w:u w:val="single"/>
        </w:rPr>
        <w:t>MATÉRIA EM REGIME DE URGÊNCIA ESPECIAL</w:t>
      </w:r>
      <w:r>
        <w:t>: Não há</w:t>
      </w:r>
    </w:p>
    <w:p w:rsidR="006817F8" w:rsidRDefault="006817F8" w:rsidP="006817F8">
      <w:pPr>
        <w:spacing w:after="120"/>
        <w:jc w:val="both"/>
      </w:pPr>
    </w:p>
    <w:p w:rsidR="006817F8" w:rsidRDefault="006817F8" w:rsidP="006817F8">
      <w:pPr>
        <w:spacing w:after="120"/>
        <w:jc w:val="both"/>
        <w:rPr>
          <w:b/>
        </w:rPr>
      </w:pPr>
      <w:r>
        <w:rPr>
          <w:b/>
          <w:u w:val="single"/>
        </w:rPr>
        <w:t>MATÉRIA EM SEGUNDA DISCUSSÃO</w:t>
      </w:r>
      <w:r>
        <w:rPr>
          <w:b/>
        </w:rPr>
        <w:t xml:space="preserve">: </w:t>
      </w:r>
    </w:p>
    <w:p w:rsidR="006817F8" w:rsidRDefault="006817F8" w:rsidP="006817F8">
      <w:pPr>
        <w:autoSpaceDE w:val="0"/>
        <w:autoSpaceDN w:val="0"/>
        <w:adjustRightInd w:val="0"/>
        <w:spacing w:after="120"/>
        <w:jc w:val="both"/>
        <w:rPr>
          <w:rFonts w:eastAsiaTheme="minorHAnsi"/>
          <w:lang w:eastAsia="en-US"/>
        </w:rPr>
      </w:pPr>
      <w:r>
        <w:t>-</w:t>
      </w:r>
      <w:r>
        <w:rPr>
          <w:b/>
        </w:rPr>
        <w:t xml:space="preserve">Projeto de Lei </w:t>
      </w:r>
      <w:proofErr w:type="spellStart"/>
      <w:r>
        <w:rPr>
          <w:b/>
        </w:rPr>
        <w:t>n.°</w:t>
      </w:r>
      <w:proofErr w:type="spellEnd"/>
      <w:r>
        <w:rPr>
          <w:b/>
        </w:rPr>
        <w:t xml:space="preserve"> 050/2015</w:t>
      </w:r>
      <w:r>
        <w:t xml:space="preserve">, </w:t>
      </w:r>
      <w:r>
        <w:rPr>
          <w:color w:val="000000"/>
        </w:rPr>
        <w:t>Dispõe sobre as Diretrizes Orçamentárias para o Exercício Financeiro de 2016.</w:t>
      </w:r>
    </w:p>
    <w:p w:rsidR="006817F8" w:rsidRDefault="006817F8" w:rsidP="006817F8">
      <w:pPr>
        <w:autoSpaceDE w:val="0"/>
        <w:autoSpaceDN w:val="0"/>
        <w:adjustRightInd w:val="0"/>
        <w:spacing w:after="120"/>
        <w:jc w:val="both"/>
      </w:pPr>
      <w:r>
        <w:rPr>
          <w:b/>
        </w:rPr>
        <w:t xml:space="preserve">-Projeto de Lei </w:t>
      </w:r>
      <w:proofErr w:type="spellStart"/>
      <w:r>
        <w:rPr>
          <w:b/>
        </w:rPr>
        <w:t>n.°</w:t>
      </w:r>
      <w:proofErr w:type="spellEnd"/>
      <w:r>
        <w:rPr>
          <w:b/>
        </w:rPr>
        <w:t xml:space="preserve"> 051/2015</w:t>
      </w:r>
      <w:r>
        <w:t xml:space="preserve">, </w:t>
      </w:r>
      <w:r>
        <w:rPr>
          <w:color w:val="000000"/>
        </w:rPr>
        <w:t>Concede transporte ao Coral Municipal para participação no V Encontro de Coros no município de Casca - RS.</w:t>
      </w:r>
    </w:p>
    <w:p w:rsidR="006817F8" w:rsidRDefault="006817F8" w:rsidP="006817F8">
      <w:pPr>
        <w:spacing w:after="120"/>
        <w:jc w:val="both"/>
        <w:rPr>
          <w:b/>
        </w:rPr>
      </w:pPr>
    </w:p>
    <w:p w:rsidR="006817F8" w:rsidRDefault="006817F8" w:rsidP="006817F8">
      <w:pPr>
        <w:pStyle w:val="PargrafodaLista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17F8" w:rsidRDefault="006817F8" w:rsidP="006817F8">
      <w:pPr>
        <w:spacing w:after="120"/>
        <w:jc w:val="both"/>
      </w:pPr>
      <w:r>
        <w:rPr>
          <w:b/>
          <w:u w:val="single"/>
        </w:rPr>
        <w:t>MATÉRIA EM PRIMEIRA DISCUSSÃO</w:t>
      </w:r>
      <w:r>
        <w:rPr>
          <w:b/>
        </w:rPr>
        <w:t xml:space="preserve">: </w:t>
      </w:r>
      <w:r>
        <w:t>Não há</w:t>
      </w:r>
    </w:p>
    <w:p w:rsidR="006817F8" w:rsidRDefault="006817F8" w:rsidP="006817F8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:rsidR="006817F8" w:rsidRDefault="006817F8" w:rsidP="006817F8">
      <w:pPr>
        <w:autoSpaceDE w:val="0"/>
        <w:autoSpaceDN w:val="0"/>
        <w:adjustRightInd w:val="0"/>
        <w:spacing w:after="120"/>
        <w:jc w:val="both"/>
        <w:rPr>
          <w:rFonts w:asciiTheme="minorHAnsi" w:hAnsiTheme="minorHAnsi" w:cstheme="minorBidi"/>
          <w:b/>
        </w:rPr>
      </w:pPr>
    </w:p>
    <w:p w:rsidR="006817F8" w:rsidRDefault="006817F8" w:rsidP="006817F8">
      <w:pPr>
        <w:autoSpaceDE w:val="0"/>
        <w:autoSpaceDN w:val="0"/>
        <w:adjustRightInd w:val="0"/>
        <w:spacing w:after="120"/>
        <w:jc w:val="both"/>
        <w:rPr>
          <w:b/>
        </w:rPr>
      </w:pPr>
    </w:p>
    <w:p w:rsidR="006817F8" w:rsidRDefault="006817F8" w:rsidP="006817F8">
      <w:pPr>
        <w:autoSpaceDE w:val="0"/>
        <w:autoSpaceDN w:val="0"/>
        <w:adjustRightInd w:val="0"/>
        <w:spacing w:after="120"/>
        <w:jc w:val="center"/>
        <w:rPr>
          <w:b/>
        </w:rPr>
      </w:pPr>
    </w:p>
    <w:p w:rsidR="006817F8" w:rsidRDefault="006817F8" w:rsidP="006817F8">
      <w:pPr>
        <w:autoSpaceDE w:val="0"/>
        <w:autoSpaceDN w:val="0"/>
        <w:adjustRightInd w:val="0"/>
        <w:spacing w:after="120"/>
        <w:jc w:val="center"/>
        <w:rPr>
          <w:b/>
        </w:rPr>
      </w:pPr>
    </w:p>
    <w:p w:rsidR="006817F8" w:rsidRDefault="006817F8" w:rsidP="006817F8">
      <w:pPr>
        <w:autoSpaceDE w:val="0"/>
        <w:autoSpaceDN w:val="0"/>
        <w:adjustRightInd w:val="0"/>
        <w:spacing w:after="120"/>
        <w:jc w:val="center"/>
        <w:rPr>
          <w:b/>
        </w:rPr>
      </w:pPr>
      <w:r>
        <w:rPr>
          <w:b/>
        </w:rPr>
        <w:t>_____________________</w:t>
      </w:r>
    </w:p>
    <w:p w:rsidR="006817F8" w:rsidRDefault="006817F8" w:rsidP="006817F8">
      <w:pPr>
        <w:autoSpaceDE w:val="0"/>
        <w:autoSpaceDN w:val="0"/>
        <w:adjustRightInd w:val="0"/>
        <w:spacing w:after="120"/>
        <w:jc w:val="center"/>
        <w:rPr>
          <w:b/>
        </w:rPr>
      </w:pPr>
      <w:r>
        <w:rPr>
          <w:b/>
        </w:rPr>
        <w:t xml:space="preserve">Adriana B. </w:t>
      </w:r>
      <w:proofErr w:type="spellStart"/>
      <w:r>
        <w:rPr>
          <w:b/>
        </w:rPr>
        <w:t>Treméa</w:t>
      </w:r>
      <w:proofErr w:type="spellEnd"/>
    </w:p>
    <w:p w:rsidR="006817F8" w:rsidRDefault="006817F8" w:rsidP="006817F8">
      <w:pPr>
        <w:spacing w:after="120"/>
        <w:jc w:val="center"/>
      </w:pPr>
      <w:r>
        <w:t>Presidente</w:t>
      </w:r>
    </w:p>
    <w:p w:rsidR="006817F8" w:rsidRDefault="006817F8" w:rsidP="006817F8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6817F8" w:rsidRDefault="006817F8" w:rsidP="006817F8"/>
    <w:p w:rsidR="005848AE" w:rsidRPr="00AF1E64" w:rsidRDefault="005848AE" w:rsidP="00AF1E64">
      <w:pPr>
        <w:jc w:val="center"/>
        <w:rPr>
          <w:rFonts w:ascii="Arial" w:hAnsi="Arial" w:cs="Arial"/>
          <w:color w:val="000000"/>
        </w:rPr>
      </w:pPr>
      <w:bookmarkStart w:id="0" w:name="_GoBack"/>
      <w:bookmarkEnd w:id="0"/>
    </w:p>
    <w:sectPr w:rsidR="005848AE" w:rsidRPr="00AF1E6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AF8" w:rsidRDefault="00845AF8" w:rsidP="0075021B">
      <w:r>
        <w:separator/>
      </w:r>
    </w:p>
  </w:endnote>
  <w:endnote w:type="continuationSeparator" w:id="0">
    <w:p w:rsidR="00845AF8" w:rsidRDefault="00845AF8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AF8" w:rsidRDefault="00845AF8" w:rsidP="0075021B">
      <w:r>
        <w:separator/>
      </w:r>
    </w:p>
  </w:footnote>
  <w:footnote w:type="continuationSeparator" w:id="0">
    <w:p w:rsidR="00845AF8" w:rsidRDefault="00845AF8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3D8E4ACB" wp14:editId="16D83021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74888"/>
    <w:rsid w:val="00096D64"/>
    <w:rsid w:val="000F3757"/>
    <w:rsid w:val="000F7CD4"/>
    <w:rsid w:val="00102681"/>
    <w:rsid w:val="00123AF1"/>
    <w:rsid w:val="00160D1D"/>
    <w:rsid w:val="00191B9E"/>
    <w:rsid w:val="001F4E79"/>
    <w:rsid w:val="0020072B"/>
    <w:rsid w:val="00263E35"/>
    <w:rsid w:val="002A31AF"/>
    <w:rsid w:val="002B39AF"/>
    <w:rsid w:val="003019E8"/>
    <w:rsid w:val="00303C45"/>
    <w:rsid w:val="00304196"/>
    <w:rsid w:val="00320556"/>
    <w:rsid w:val="00336C1F"/>
    <w:rsid w:val="00336CB5"/>
    <w:rsid w:val="00393C3E"/>
    <w:rsid w:val="003C4711"/>
    <w:rsid w:val="003E3213"/>
    <w:rsid w:val="00437929"/>
    <w:rsid w:val="00471CEE"/>
    <w:rsid w:val="005848AE"/>
    <w:rsid w:val="006039AC"/>
    <w:rsid w:val="006461E2"/>
    <w:rsid w:val="006817F8"/>
    <w:rsid w:val="006F2F76"/>
    <w:rsid w:val="00746A3C"/>
    <w:rsid w:val="0075021B"/>
    <w:rsid w:val="00845AF8"/>
    <w:rsid w:val="00987C4D"/>
    <w:rsid w:val="009B2AA5"/>
    <w:rsid w:val="00A24FB7"/>
    <w:rsid w:val="00A764FD"/>
    <w:rsid w:val="00AF092A"/>
    <w:rsid w:val="00AF1E64"/>
    <w:rsid w:val="00B64F06"/>
    <w:rsid w:val="00BA6D09"/>
    <w:rsid w:val="00BB74A0"/>
    <w:rsid w:val="00C10F98"/>
    <w:rsid w:val="00C337ED"/>
    <w:rsid w:val="00C52CD2"/>
    <w:rsid w:val="00C7788E"/>
    <w:rsid w:val="00CE41D3"/>
    <w:rsid w:val="00D00038"/>
    <w:rsid w:val="00D912AE"/>
    <w:rsid w:val="00E04608"/>
    <w:rsid w:val="00E37255"/>
    <w:rsid w:val="00E90231"/>
    <w:rsid w:val="00EC60DC"/>
    <w:rsid w:val="00EE339C"/>
    <w:rsid w:val="00EE4E87"/>
    <w:rsid w:val="00F16287"/>
    <w:rsid w:val="00F4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130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33</cp:revision>
  <dcterms:created xsi:type="dcterms:W3CDTF">2015-08-17T23:16:00Z</dcterms:created>
  <dcterms:modified xsi:type="dcterms:W3CDTF">2015-09-25T19:00:00Z</dcterms:modified>
</cp:coreProperties>
</file>