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2B2" w:rsidRDefault="00A032B2" w:rsidP="00A032B2">
      <w:pPr>
        <w:tabs>
          <w:tab w:val="left" w:pos="7371"/>
        </w:tabs>
        <w:jc w:val="center"/>
        <w:rPr>
          <w:b/>
        </w:rPr>
      </w:pPr>
    </w:p>
    <w:p w:rsidR="00A032B2" w:rsidRDefault="00A032B2" w:rsidP="00A032B2">
      <w:pPr>
        <w:tabs>
          <w:tab w:val="left" w:pos="7371"/>
        </w:tabs>
        <w:jc w:val="center"/>
        <w:rPr>
          <w:b/>
        </w:rPr>
      </w:pPr>
      <w:r>
        <w:rPr>
          <w:b/>
        </w:rPr>
        <w:t>Ata n º 040/2015</w:t>
      </w:r>
    </w:p>
    <w:p w:rsidR="00A032B2" w:rsidRDefault="00A032B2" w:rsidP="00A032B2">
      <w:pPr>
        <w:tabs>
          <w:tab w:val="left" w:pos="2640"/>
        </w:tabs>
        <w:jc w:val="both"/>
      </w:pPr>
      <w:r>
        <w:tab/>
      </w:r>
    </w:p>
    <w:p w:rsidR="00A032B2" w:rsidRDefault="00A032B2" w:rsidP="00A032B2">
      <w:pPr>
        <w:ind w:firstLine="708"/>
        <w:jc w:val="both"/>
      </w:pPr>
      <w:r>
        <w:t xml:space="preserve">Aos vinte e seis dias do mês de outubro de dois mil e quinze, às vinte horas, reuniu-se a Câmara Municipal de Vereadores, em sua sede na Rua Getúlio Vargas, número 636, em Vila Maria, Estado do Rio Grande do Sul, com a presença da Presidente Adriana B. Tremea e dos vereadores Mauricio L Brocco, Carine Tomasi Arboit, Paulo Cesar Teles, Gustavo Torrez, Alberto de Freitas, Daniela Zanella, Divino Siota e Cleci A. Endrigo para a sessão ordinária. Para dar início, a presidente solicitou que fosse lida a ata da sessão ordinária do dia dezenove de outubro, que colocada em discussão e votação foi aprovada por todos os vereadores. Na sequência foram lidos os ofícios e as correspondências do dia. O vereador Mauricio se pronunciou no Pequeno Expediente com o assunto Criação da Comissão Provisória de Turismo de Vila Maria. A presidente solicitou que fosse lida a pauta, que colocada em discussão e votação foi aprovada por todos os vereadores. Seguindo foi colocado em discussão e votação o Parecer e o Projeto de Lei 057/2015 </w:t>
      </w:r>
      <w:proofErr w:type="gramStart"/>
      <w:r>
        <w:t>foi aprovado</w:t>
      </w:r>
      <w:proofErr w:type="gramEnd"/>
      <w:r>
        <w:t xml:space="preserve"> por todos os vereadores, dando sequência os Projetos de Lei 059/2015 e o Projeto de Decreto Legislativo 005/2015 foram colocados em discussão. O vereador Divino se manifestou sobre o Projeto de Decreto Legislativo 005/2015 dizendo que o trabalho desenvolvido durante 25 anos pelo Sr. Luiz Otávio e </w:t>
      </w:r>
      <w:proofErr w:type="spellStart"/>
      <w:r>
        <w:t>Srª</w:t>
      </w:r>
      <w:proofErr w:type="spellEnd"/>
      <w:r>
        <w:t xml:space="preserve"> </w:t>
      </w:r>
      <w:proofErr w:type="spellStart"/>
      <w:r>
        <w:t>Guacira</w:t>
      </w:r>
      <w:proofErr w:type="spellEnd"/>
      <w:r>
        <w:t xml:space="preserve"> pelas comunidades e pela cidade de vila Maria foi muito importante e merece o título Cidadão Mariense, Ninguém mais se manifestando </w:t>
      </w:r>
      <w:proofErr w:type="gramStart"/>
      <w:r>
        <w:t>o</w:t>
      </w:r>
      <w:proofErr w:type="gramEnd"/>
      <w:r>
        <w:t xml:space="preserve"> Projeto de Lei 059/2015 e o Projeto de decreto Legislativo 005/2015 ficaram baixados para que as comissões emitam seus pareceres. Nada mais em pauta a presidente declarou aberto espaço para explicações pessoais. O vereador Paulo esclareceu alguns questionamentos da sessão anterior, a respeito do guia telefônico, que o vereador é favorável, porém em conversa com a prefeita teve a informação que existem comunidades que ainda não foram instalados os telefones, o guia será providenciado quando as instalações forem concluídas provavelmente na metade do próximo ano, sobre a questão das calçadas, o vereador lembra que é a favor de uma política transparente e de igualdade, obteve a informação e pode averiguar que diversas pessoas foram notificadas pelo motivo de obstruir o passeio público, inclusive pessoas que fizeram parte da coligação, o vereador sugeriu que antes de notificar seja conversado com os proprietários, porém este processo já esta em andamento. O vereador também agradeceu aos colegas pelo apoio ao projeto de incentivo a arrecadação, o Bolão </w:t>
      </w:r>
      <w:proofErr w:type="spellStart"/>
      <w:r>
        <w:t>Vilamariense</w:t>
      </w:r>
      <w:proofErr w:type="spellEnd"/>
      <w:r>
        <w:t xml:space="preserve">, o valor de prêmios é menor neste ano comparando com o ano passado, também esta sendo realizado com um pouco de atraso, devido à crise que nos assombra, o vereador acredita que nesta semana os munícipes já podem fazer a trocas de suas notas fiscais. O vereador Cleci pediu desculpas pelo atraso, e também informou aos colegas vereadores que representou a Câmara na reunião que aconteceu no fórum e tratava da integração de Marau com o poder judiciário do Rio Grande do Sul, elevando Marau para Entrância Intermediária criando uma terceira vara, como consequência mais agilidade nos processos, facilitaria o trabalho de empresas que necessitam de liminar, essa Emenda parlamentar é de autoria dos deputados Vilmar </w:t>
      </w:r>
      <w:proofErr w:type="spellStart"/>
      <w:r>
        <w:t>Zanchin</w:t>
      </w:r>
      <w:proofErr w:type="spellEnd"/>
      <w:r>
        <w:t xml:space="preserve"> e Sérgio Turra, o vereador pede aos colegas que apoiem, façam seus contatos para que essa emenda não fique engavetada. Outra informação importante é a vinda do Batalhão da Brigada Militar, isso triplicaria o efetivo, aumentando o número de </w:t>
      </w:r>
      <w:proofErr w:type="spellStart"/>
      <w:r>
        <w:t>brigadianos</w:t>
      </w:r>
      <w:proofErr w:type="spellEnd"/>
      <w:r>
        <w:t xml:space="preserve"> para a região. O vereador comentou sobre a importância do Projeto do Bolão do ICMS, porém no ano passado ele já havia criticado o atraso, essa campanha deve ser promovida desde o </w:t>
      </w:r>
      <w:r>
        <w:lastRenderedPageBreak/>
        <w:t xml:space="preserve">início do ano, para que o povo exija sua nota. A presidente passou a presidência para se pronunciar, no seu pronunciamento falou sobre a estranheza de ter uma ambulância </w:t>
      </w:r>
      <w:proofErr w:type="gramStart"/>
      <w:r>
        <w:t>ano</w:t>
      </w:r>
      <w:proofErr w:type="gramEnd"/>
      <w:r>
        <w:t xml:space="preserve"> </w:t>
      </w:r>
    </w:p>
    <w:p w:rsidR="00A032B2" w:rsidRDefault="00A032B2" w:rsidP="00A032B2">
      <w:pPr>
        <w:jc w:val="both"/>
      </w:pPr>
      <w:proofErr w:type="gramStart"/>
      <w:r>
        <w:t>2012 escondida</w:t>
      </w:r>
      <w:proofErr w:type="gramEnd"/>
      <w:r>
        <w:t xml:space="preserve">, ou seja, coberta com uma lona preta dentro do ginásio da Escola Sementinha do Saber, muitos cidadãos questionaram esse fato. Essa ambulância deveria estar à disposição, pois pode ser necessário seus serviços, A vereadora aproveitou para parabenizar aos servidores públicos que realizam seus serviços em prol dos munícipes, no final de semana muitos jovens participaram do Enem infelizmente a Secretaria de Educação não concedeu o transporte, existem muitos programas federais que abrem portas para os cidadãos se beneficiar, seja na área da educação como o Enem um critério de seleção para estudantes que pretendem concorrer a uma bolsa no </w:t>
      </w:r>
      <w:proofErr w:type="spellStart"/>
      <w:proofErr w:type="gramStart"/>
      <w:r>
        <w:t>ProUni</w:t>
      </w:r>
      <w:proofErr w:type="spellEnd"/>
      <w:proofErr w:type="gramEnd"/>
      <w:r>
        <w:t xml:space="preserve">, ou na área da agricultura. A presidente retornou a presidência e deu continuidade aos trabalhos. A vereadora Carine se manifestou no espaço para explicações pessoais, complementando as colocações da vereadora Adriana, quanto ao auxílio com o transporte para a prova do </w:t>
      </w:r>
      <w:proofErr w:type="spellStart"/>
      <w:r>
        <w:t>Enen</w:t>
      </w:r>
      <w:proofErr w:type="spellEnd"/>
      <w:r>
        <w:t xml:space="preserve"> e o vestibular da IMED, pois só foi feito projeto para o transporte dos que vão prestar vestibular na UPF, sempre passaram os projeto de transporte e foram aprovados nesta casa, por ser importantes. A vereadora acredita que devem ser feitos cortes em outros setores, mas não na área de educação. A vereadora também foi procurada por alunos e cidadãos que a questionaram sobre a ambulância que esta coberta por uma lona preta, e falando em lona preta é assim obscuro que a vereadora vê o portal da transparência do nosso município, que ficou no final da lista dos premiados pelo Tribunal de Contas do Estrado, que contemplou municípios com o prêmio Boas Práticas de Transparência temos municípios vizinhos como Santo Antônio </w:t>
      </w:r>
      <w:proofErr w:type="gramStart"/>
      <w:r>
        <w:t>do Palma</w:t>
      </w:r>
      <w:proofErr w:type="gramEnd"/>
      <w:r>
        <w:t xml:space="preserve">, Casca, Serafina Corrêa e São Domingos do Sul que foram agraciados. O vereador Maurício comentou sobre a ambulância parada, é uma situação preocupante, pois este veículo poderia suprir a falta quando a outra esta em serviço, pois uma ambulância é pouco, </w:t>
      </w:r>
      <w:proofErr w:type="gramStart"/>
      <w:r>
        <w:t>poderá</w:t>
      </w:r>
      <w:proofErr w:type="gramEnd"/>
      <w:r>
        <w:t xml:space="preserve"> ocorrer dois atendimentos ao mesmo tempo, a causa para está ambulância estar inativa segundo a secretária substituta é que ela é de pequeno porte. A respeito do transporte para o Enem o vereador acredita que houve uma falta de planejamento, pois em </w:t>
      </w:r>
      <w:proofErr w:type="gramStart"/>
      <w:r>
        <w:t>6</w:t>
      </w:r>
      <w:proofErr w:type="gramEnd"/>
      <w:r>
        <w:t xml:space="preserve"> anos essa é a primeira vez que não tem transporte. É essencial o município incentivar o aluno a fazer o Enem, pois é uma forma do aluno ingressar numa universidade de federal e evitar que utilize o crédito educativo que tem uma taxa de juros elevada.   A crise não pode ser um motivo para não ajudar com o transporte. O vereador concorda com os colegas Paulo e Cleci que o Bolão devia ter sido feito desde o início do ano com dois sorteios uma nas festividades do município e outro no final do ano, isso faria os cidadão cobrem as nota fiscais durante todo o ano, outro ponto negativo do atraso será a correria que vai ser a troca de notas neste</w:t>
      </w:r>
      <w:proofErr w:type="gramStart"/>
      <w:r>
        <w:t xml:space="preserve">  </w:t>
      </w:r>
      <w:proofErr w:type="gramEnd"/>
      <w:r>
        <w:t xml:space="preserve">curto período. O vereador Gustavo comentou sobre a Ambulância, pois ele foi um dos primeiros pacientes que utilizou seus serviços, e não coube na mesma tendo que ser retirado e colocado em outra, na época as pessoas que administravam o hospital diziam que não sabiam oque esta ambulância fazia ali, pois mais atrapalhava do que ajudava, o vereador diz que este veículo esta coberto para melhor ser conservado não para ser escondido e acha que logo ela deverá ser leiloada ou vendida para usar seus recursos para outros fins, já que a legislação não permite que veículos que foram transformados em ambulância voltem a </w:t>
      </w:r>
      <w:proofErr w:type="gramStart"/>
      <w:r>
        <w:t>ser</w:t>
      </w:r>
      <w:proofErr w:type="gramEnd"/>
      <w:r>
        <w:t xml:space="preserve"> veículos regulares. O vereador Paulo sugeriu que em fevereiro do próximo ano já venha para a câmara o projeto do Bolão, e que seja feito uma fiscalização mais rígida na cobrança de notas fiscais mesmo que algumas pessoas não gostem. O vereador Mauricio pediu espaço de liderança para manifestar seu apoio </w:t>
      </w:r>
      <w:proofErr w:type="gramStart"/>
      <w:r>
        <w:t>a</w:t>
      </w:r>
      <w:proofErr w:type="gramEnd"/>
      <w:r>
        <w:t xml:space="preserve"> ideia do colega Paulo quanto ao projeto vir no início do ano, em 2016 teremos a feira e </w:t>
      </w:r>
      <w:r>
        <w:lastRenderedPageBreak/>
        <w:t xml:space="preserve">um sorteio poderá ser realizado durante a mesma, falando da ambulância o vereador acredita que a mesma pode ser útil para uma criança, uma pessoa menor, ela pode ser </w:t>
      </w:r>
    </w:p>
    <w:p w:rsidR="00A032B2" w:rsidRDefault="00A032B2" w:rsidP="00A032B2">
      <w:pPr>
        <w:jc w:val="both"/>
      </w:pPr>
      <w:bookmarkStart w:id="0" w:name="_GoBack"/>
      <w:bookmarkEnd w:id="0"/>
      <w:proofErr w:type="gramStart"/>
      <w:r>
        <w:t>usada</w:t>
      </w:r>
      <w:proofErr w:type="gramEnd"/>
      <w:r>
        <w:t xml:space="preserve"> numa falta da outra, ou para fazer atendimento a domicilio. O vereador Cleci pediu espaço de liderança e sugeriu que ao invés de leiloar a outra ambulância poderia ter leiloado esta, e ter feito uma justificativa como foi feito para a retro. Oque esta parecendo é que tudo oque a administração passada fez tem que desparecer, </w:t>
      </w:r>
      <w:proofErr w:type="gramStart"/>
      <w:r>
        <w:t>exemplo</w:t>
      </w:r>
      <w:proofErr w:type="gramEnd"/>
      <w:r>
        <w:t xml:space="preserve"> o pavilhão foi desmanchado a ambulância foi guardada, ao invés de termos duas ambulâncias disponíveis. Ninguém mais se manifestando a presidente convocou os vereadores para a sessão ordinária a ser realizada aos três dias do mês de novembro de dois mil e quinze, em sua sede, Rua Getúlio Vargas, 636, às vinte horas, e encerrou a sessão, da qual se lavrou esta ata, que lida e achada conforme, vai assinada por mim, Dinorá Salete </w:t>
      </w:r>
      <w:proofErr w:type="spellStart"/>
      <w:r>
        <w:t>Dalmagro</w:t>
      </w:r>
      <w:proofErr w:type="spellEnd"/>
      <w:r>
        <w:t>, que redigi, pela presidente da Câmara Municipal de Vereadores de Vila Maria e pela secretária.</w:t>
      </w:r>
    </w:p>
    <w:p w:rsidR="00A032B2" w:rsidRDefault="00A032B2" w:rsidP="00A032B2">
      <w:pPr>
        <w:ind w:firstLine="708"/>
        <w:jc w:val="both"/>
      </w:pPr>
    </w:p>
    <w:p w:rsidR="00A032B2" w:rsidRDefault="00A032B2" w:rsidP="00A032B2">
      <w:pPr>
        <w:ind w:firstLine="708"/>
        <w:jc w:val="both"/>
      </w:pPr>
    </w:p>
    <w:p w:rsidR="00A032B2" w:rsidRDefault="00A032B2" w:rsidP="00A032B2">
      <w:pPr>
        <w:ind w:firstLine="708"/>
        <w:jc w:val="both"/>
      </w:pPr>
    </w:p>
    <w:p w:rsidR="00A032B2" w:rsidRDefault="00A032B2" w:rsidP="00A032B2">
      <w:pPr>
        <w:ind w:firstLine="708"/>
        <w:jc w:val="both"/>
      </w:pPr>
    </w:p>
    <w:p w:rsidR="00A032B2" w:rsidRDefault="00A032B2" w:rsidP="00A032B2">
      <w:pPr>
        <w:ind w:firstLine="708"/>
        <w:jc w:val="both"/>
      </w:pPr>
    </w:p>
    <w:p w:rsidR="00A032B2" w:rsidRDefault="00A032B2" w:rsidP="00A032B2">
      <w:r>
        <w:t>________________                      _______________                     ______________</w:t>
      </w:r>
    </w:p>
    <w:p w:rsidR="00A032B2" w:rsidRDefault="00A032B2" w:rsidP="00A032B2">
      <w:r>
        <w:t xml:space="preserve">Dinorá S. </w:t>
      </w:r>
      <w:proofErr w:type="spellStart"/>
      <w:r>
        <w:t>Dalmagro</w:t>
      </w:r>
      <w:proofErr w:type="spellEnd"/>
      <w:r>
        <w:t xml:space="preserve">                     Adriana B. </w:t>
      </w:r>
      <w:proofErr w:type="spellStart"/>
      <w:r>
        <w:t>Treméa</w:t>
      </w:r>
      <w:proofErr w:type="spellEnd"/>
      <w:r>
        <w:t xml:space="preserve">                     Carine T. </w:t>
      </w:r>
      <w:proofErr w:type="gramStart"/>
      <w:r>
        <w:t>Arboit</w:t>
      </w:r>
      <w:proofErr w:type="gramEnd"/>
    </w:p>
    <w:p w:rsidR="00A032B2" w:rsidRDefault="00A032B2" w:rsidP="00A032B2">
      <w:pPr>
        <w:rPr>
          <w:rFonts w:ascii="Calibri" w:hAnsi="Calibri"/>
          <w:sz w:val="22"/>
          <w:szCs w:val="22"/>
        </w:rPr>
      </w:pPr>
      <w:r>
        <w:t xml:space="preserve">Secretária </w:t>
      </w:r>
      <w:proofErr w:type="spellStart"/>
      <w:r>
        <w:t>Legislátiva</w:t>
      </w:r>
      <w:proofErr w:type="spellEnd"/>
      <w:r>
        <w:t xml:space="preserve">                   Presidente                                    Secretária</w:t>
      </w:r>
    </w:p>
    <w:p w:rsidR="005848AE" w:rsidRPr="00F10AD6" w:rsidRDefault="005848AE" w:rsidP="00AC4174">
      <w:pPr>
        <w:spacing w:after="120"/>
      </w:pPr>
    </w:p>
    <w:sectPr w:rsidR="005848AE" w:rsidRPr="00F10AD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EEE" w:rsidRDefault="00546EEE" w:rsidP="0075021B">
      <w:r>
        <w:separator/>
      </w:r>
    </w:p>
  </w:endnote>
  <w:endnote w:type="continuationSeparator" w:id="0">
    <w:p w:rsidR="00546EEE" w:rsidRDefault="00546EE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EEE" w:rsidRDefault="00546EEE" w:rsidP="0075021B">
      <w:r>
        <w:separator/>
      </w:r>
    </w:p>
  </w:footnote>
  <w:footnote w:type="continuationSeparator" w:id="0">
    <w:p w:rsidR="00546EEE" w:rsidRDefault="00546EE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EEE"/>
    <w:rsid w:val="0004689E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A4571"/>
    <w:rsid w:val="003B3F00"/>
    <w:rsid w:val="003C4711"/>
    <w:rsid w:val="003E3213"/>
    <w:rsid w:val="00437929"/>
    <w:rsid w:val="00471CEE"/>
    <w:rsid w:val="004D56C4"/>
    <w:rsid w:val="00546EEE"/>
    <w:rsid w:val="005848AE"/>
    <w:rsid w:val="00590EF2"/>
    <w:rsid w:val="005C553B"/>
    <w:rsid w:val="006039AC"/>
    <w:rsid w:val="006461E2"/>
    <w:rsid w:val="0066473C"/>
    <w:rsid w:val="006817F8"/>
    <w:rsid w:val="006A4BB1"/>
    <w:rsid w:val="006F2F76"/>
    <w:rsid w:val="00746A3C"/>
    <w:rsid w:val="0075021B"/>
    <w:rsid w:val="008039A5"/>
    <w:rsid w:val="00845AF8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64F06"/>
    <w:rsid w:val="00BA6D09"/>
    <w:rsid w:val="00BB4979"/>
    <w:rsid w:val="00BB74A0"/>
    <w:rsid w:val="00C10F98"/>
    <w:rsid w:val="00C337ED"/>
    <w:rsid w:val="00C4741E"/>
    <w:rsid w:val="00C52CD2"/>
    <w:rsid w:val="00C7788E"/>
    <w:rsid w:val="00CE41D3"/>
    <w:rsid w:val="00D00038"/>
    <w:rsid w:val="00D8337D"/>
    <w:rsid w:val="00D912AE"/>
    <w:rsid w:val="00E04608"/>
    <w:rsid w:val="00E37255"/>
    <w:rsid w:val="00E90231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1419</Words>
  <Characters>7663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2015-10-02T19:11:00Z</cp:lastPrinted>
  <dcterms:created xsi:type="dcterms:W3CDTF">2015-08-17T23:16:00Z</dcterms:created>
  <dcterms:modified xsi:type="dcterms:W3CDTF">2015-11-04T10:10:00Z</dcterms:modified>
</cp:coreProperties>
</file>