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7E0" w:rsidRDefault="00CE07E0" w:rsidP="00CE07E0">
      <w:pPr>
        <w:spacing w:after="120"/>
        <w:jc w:val="center"/>
        <w:rPr>
          <w:b/>
        </w:rPr>
      </w:pPr>
    </w:p>
    <w:p w:rsidR="00CE07E0" w:rsidRDefault="00CE07E0" w:rsidP="00CE07E0">
      <w:pPr>
        <w:spacing w:after="120"/>
        <w:jc w:val="center"/>
        <w:rPr>
          <w:b/>
        </w:rPr>
      </w:pPr>
    </w:p>
    <w:p w:rsidR="00CE07E0" w:rsidRDefault="00CE07E0" w:rsidP="00CE07E0">
      <w:pPr>
        <w:spacing w:after="120"/>
        <w:jc w:val="center"/>
        <w:rPr>
          <w:b/>
        </w:rPr>
      </w:pPr>
      <w:r>
        <w:rPr>
          <w:b/>
        </w:rPr>
        <w:t>PAUTA N.º 008/2015</w:t>
      </w:r>
    </w:p>
    <w:p w:rsidR="00CE07E0" w:rsidRDefault="00CE07E0" w:rsidP="00CE07E0">
      <w:pPr>
        <w:spacing w:after="120"/>
        <w:jc w:val="both"/>
      </w:pPr>
    </w:p>
    <w:p w:rsidR="00CE07E0" w:rsidRPr="00154B0B" w:rsidRDefault="00CE07E0" w:rsidP="00CE07E0">
      <w:pPr>
        <w:spacing w:after="120"/>
        <w:jc w:val="both"/>
      </w:pPr>
      <w:r>
        <w:t>Aos vinte dias do mês de março do ano de dois mil e quinze, a Mesa Diretora dos Trabalhos Legislativos vem divulgar a pauta da Sessão Ordinária da Câmara Municipal de Vereadores de Vila Maria, que se realizará aos vinte e três dias do mês de março do ano de dois mil e quinze, às vinte horas, em sua sede, nesta cidade, deliberando sobre a seguinte ordem do dia:</w:t>
      </w:r>
    </w:p>
    <w:p w:rsidR="00CE07E0" w:rsidRDefault="00CE07E0" w:rsidP="00CE07E0">
      <w:pPr>
        <w:spacing w:after="120"/>
        <w:jc w:val="both"/>
        <w:rPr>
          <w:b/>
          <w:u w:val="single"/>
        </w:rPr>
      </w:pPr>
    </w:p>
    <w:p w:rsidR="00CE07E0" w:rsidRDefault="00CE07E0" w:rsidP="00CE07E0">
      <w:pPr>
        <w:spacing w:after="120"/>
        <w:jc w:val="both"/>
      </w:pPr>
      <w:r>
        <w:rPr>
          <w:b/>
          <w:u w:val="single"/>
        </w:rPr>
        <w:t>VETOS:</w:t>
      </w:r>
      <w:r>
        <w:t xml:space="preserve"> Não há.</w:t>
      </w:r>
    </w:p>
    <w:p w:rsidR="00CE07E0" w:rsidRDefault="00CE07E0" w:rsidP="00CE07E0">
      <w:pPr>
        <w:spacing w:after="120"/>
        <w:jc w:val="both"/>
      </w:pPr>
    </w:p>
    <w:p w:rsidR="00CE07E0" w:rsidRDefault="00CE07E0" w:rsidP="00CE07E0">
      <w:pPr>
        <w:spacing w:after="120"/>
        <w:jc w:val="both"/>
      </w:pPr>
      <w:r>
        <w:rPr>
          <w:b/>
          <w:u w:val="single"/>
        </w:rPr>
        <w:t>MATÉRIA EM REGIME DE URGÊNCIA ESPECIAL</w:t>
      </w:r>
      <w:r>
        <w:t>: Não há</w:t>
      </w:r>
    </w:p>
    <w:p w:rsidR="00CE07E0" w:rsidRDefault="00CE07E0" w:rsidP="00CE07E0">
      <w:pPr>
        <w:spacing w:after="120"/>
        <w:jc w:val="both"/>
      </w:pPr>
    </w:p>
    <w:p w:rsidR="00CE07E0" w:rsidRDefault="00CE07E0" w:rsidP="00CE07E0">
      <w:pPr>
        <w:pStyle w:val="Recuodecorpodetexto"/>
        <w:spacing w:before="0" w:after="120"/>
        <w:ind w:firstLine="0"/>
      </w:pPr>
      <w:r>
        <w:rPr>
          <w:b/>
          <w:u w:val="single"/>
        </w:rPr>
        <w:t>MATÉRIA EM SEGUNDA DISCUSSÃO</w:t>
      </w:r>
      <w:r>
        <w:t xml:space="preserve">: </w:t>
      </w:r>
    </w:p>
    <w:p w:rsidR="00CE07E0" w:rsidRDefault="00CE07E0" w:rsidP="00CE07E0">
      <w:pPr>
        <w:autoSpaceDE w:val="0"/>
        <w:autoSpaceDN w:val="0"/>
        <w:adjustRightInd w:val="0"/>
        <w:spacing w:line="276" w:lineRule="auto"/>
        <w:ind w:right="-1"/>
        <w:jc w:val="both"/>
        <w:rPr>
          <w:color w:val="000000"/>
        </w:rPr>
      </w:pPr>
      <w:r>
        <w:t xml:space="preserve">- </w:t>
      </w:r>
      <w:r>
        <w:rPr>
          <w:b/>
        </w:rPr>
        <w:t xml:space="preserve">Projeto de Lei </w:t>
      </w:r>
      <w:proofErr w:type="spellStart"/>
      <w:r>
        <w:rPr>
          <w:b/>
        </w:rPr>
        <w:t>n.°</w:t>
      </w:r>
      <w:proofErr w:type="spellEnd"/>
      <w:r>
        <w:rPr>
          <w:b/>
        </w:rPr>
        <w:t xml:space="preserve"> 013/2015</w:t>
      </w:r>
      <w:r>
        <w:t xml:space="preserve">, </w:t>
      </w:r>
      <w:r>
        <w:rPr>
          <w:color w:val="000000"/>
        </w:rPr>
        <w:t xml:space="preserve">Concede transporte a munícipes </w:t>
      </w:r>
      <w:proofErr w:type="spellStart"/>
      <w:r>
        <w:rPr>
          <w:color w:val="000000"/>
        </w:rPr>
        <w:t>vilamarienses</w:t>
      </w:r>
      <w:proofErr w:type="spellEnd"/>
      <w:r>
        <w:rPr>
          <w:color w:val="000000"/>
        </w:rPr>
        <w:t xml:space="preserve"> do Programa de Habitação Rural para visita a trilha dos Topiarias, Cores e Aromas, no município de Victor </w:t>
      </w:r>
      <w:proofErr w:type="spellStart"/>
      <w:r>
        <w:rPr>
          <w:color w:val="000000"/>
        </w:rPr>
        <w:t>Graeff</w:t>
      </w:r>
      <w:proofErr w:type="spellEnd"/>
      <w:r>
        <w:rPr>
          <w:color w:val="000000"/>
        </w:rPr>
        <w:t>.</w:t>
      </w:r>
    </w:p>
    <w:p w:rsidR="00CE07E0" w:rsidRPr="00CE07E0" w:rsidRDefault="00CE07E0" w:rsidP="00CE07E0">
      <w:pPr>
        <w:spacing w:after="120"/>
        <w:jc w:val="both"/>
        <w:rPr>
          <w:rFonts w:eastAsiaTheme="minorHAnsi"/>
          <w:b/>
          <w:u w:val="single"/>
          <w:lang w:eastAsia="en-US"/>
        </w:rPr>
      </w:pPr>
      <w:r w:rsidRPr="00864B1D">
        <w:rPr>
          <w:rFonts w:eastAsiaTheme="minorHAnsi"/>
          <w:lang w:eastAsia="en-US"/>
        </w:rPr>
        <w:t xml:space="preserve">- </w:t>
      </w:r>
      <w:r>
        <w:rPr>
          <w:rFonts w:eastAsiaTheme="minorHAnsi"/>
          <w:b/>
          <w:lang w:eastAsia="en-US"/>
        </w:rPr>
        <w:t>Pedido de I</w:t>
      </w:r>
      <w:r w:rsidRPr="00864B1D">
        <w:rPr>
          <w:rFonts w:eastAsiaTheme="minorHAnsi"/>
          <w:b/>
          <w:lang w:eastAsia="en-US"/>
        </w:rPr>
        <w:t xml:space="preserve">nformação </w:t>
      </w:r>
      <w:proofErr w:type="spellStart"/>
      <w:r>
        <w:rPr>
          <w:rFonts w:eastAsiaTheme="minorHAnsi"/>
          <w:b/>
          <w:lang w:eastAsia="en-US"/>
        </w:rPr>
        <w:t>n.°</w:t>
      </w:r>
      <w:proofErr w:type="spellEnd"/>
      <w:r>
        <w:rPr>
          <w:rFonts w:eastAsiaTheme="minorHAnsi"/>
          <w:b/>
          <w:lang w:eastAsia="en-US"/>
        </w:rPr>
        <w:t xml:space="preserve"> </w:t>
      </w:r>
      <w:r w:rsidRPr="00864B1D">
        <w:rPr>
          <w:rFonts w:eastAsiaTheme="minorHAnsi"/>
          <w:b/>
          <w:lang w:eastAsia="en-US"/>
        </w:rPr>
        <w:t>003/2015</w:t>
      </w:r>
      <w:r w:rsidRPr="00864B1D">
        <w:rPr>
          <w:rFonts w:eastAsiaTheme="minorHAnsi"/>
          <w:lang w:eastAsia="en-US"/>
        </w:rPr>
        <w:t>,</w:t>
      </w:r>
      <w:r>
        <w:rPr>
          <w:rFonts w:eastAsiaTheme="minorHAnsi"/>
          <w:lang w:eastAsia="en-US"/>
        </w:rPr>
        <w:t xml:space="preserve"> </w:t>
      </w:r>
      <w:r w:rsidRPr="00864B1D">
        <w:rPr>
          <w:rFonts w:eastAsiaTheme="minorHAnsi"/>
          <w:lang w:eastAsia="en-US"/>
        </w:rPr>
        <w:t>Para que o Poder Executivo informe quais são os funcionários contratados por meio de terceirização de serviços, bem como o valor pago a cada um.</w:t>
      </w:r>
    </w:p>
    <w:p w:rsidR="00CE07E0" w:rsidRDefault="00CE07E0" w:rsidP="00CE07E0">
      <w:pPr>
        <w:pStyle w:val="Recuodecorpodetexto"/>
        <w:spacing w:before="0" w:after="120"/>
        <w:ind w:firstLine="0"/>
        <w:rPr>
          <w:rFonts w:eastAsiaTheme="minorHAnsi"/>
          <w:lang w:eastAsia="en-US"/>
        </w:rPr>
      </w:pPr>
    </w:p>
    <w:p w:rsidR="00CE07E0" w:rsidRPr="006D68BE" w:rsidRDefault="00CE07E0" w:rsidP="00CE07E0">
      <w:pPr>
        <w:pStyle w:val="Recuodecorpodetexto"/>
        <w:spacing w:before="0" w:after="120"/>
        <w:ind w:firstLine="0"/>
      </w:pPr>
      <w:r>
        <w:rPr>
          <w:b/>
          <w:u w:val="single"/>
        </w:rPr>
        <w:t>MATÉRIA EM PRIMEIRA DISCUSSÃO</w:t>
      </w:r>
      <w:r>
        <w:rPr>
          <w:b/>
        </w:rPr>
        <w:t xml:space="preserve">: </w:t>
      </w:r>
      <w:r w:rsidR="006D68BE" w:rsidRPr="006D68BE">
        <w:t>Não há.</w:t>
      </w:r>
    </w:p>
    <w:p w:rsidR="0091732C" w:rsidRPr="0091732C" w:rsidRDefault="0091732C" w:rsidP="0091732C">
      <w:pPr>
        <w:shd w:val="clear" w:color="auto" w:fill="FFFFFF" w:themeFill="background1"/>
        <w:spacing w:after="120"/>
        <w:ind w:firstLine="708"/>
        <w:rPr>
          <w:rFonts w:eastAsiaTheme="minorHAnsi"/>
          <w:lang w:eastAsia="en-US"/>
        </w:rPr>
      </w:pPr>
    </w:p>
    <w:p w:rsidR="0091732C" w:rsidRPr="0091732C" w:rsidRDefault="0091732C" w:rsidP="0091732C">
      <w:pPr>
        <w:shd w:val="clear" w:color="auto" w:fill="FFFFFF" w:themeFill="background1"/>
        <w:spacing w:after="120"/>
        <w:ind w:firstLine="708"/>
        <w:rPr>
          <w:rFonts w:eastAsiaTheme="minorHAnsi"/>
          <w:lang w:eastAsia="en-US"/>
        </w:rPr>
      </w:pPr>
    </w:p>
    <w:p w:rsidR="00CE07E0" w:rsidRDefault="00CE07E0" w:rsidP="00CE07E0">
      <w:pPr>
        <w:spacing w:after="120"/>
        <w:ind w:left="3540" w:firstLine="708"/>
        <w:rPr>
          <w:rFonts w:eastAsiaTheme="minorHAnsi"/>
          <w:lang w:eastAsia="en-US"/>
        </w:rPr>
      </w:pPr>
    </w:p>
    <w:p w:rsidR="006D68BE" w:rsidRDefault="006D68BE" w:rsidP="00CE07E0">
      <w:pPr>
        <w:spacing w:after="120"/>
        <w:ind w:left="3540" w:firstLine="708"/>
        <w:rPr>
          <w:rFonts w:eastAsiaTheme="minorHAnsi"/>
          <w:lang w:eastAsia="en-US"/>
        </w:rPr>
      </w:pPr>
    </w:p>
    <w:p w:rsidR="006D68BE" w:rsidRDefault="006D68BE" w:rsidP="00CE07E0">
      <w:pPr>
        <w:spacing w:after="120"/>
        <w:ind w:left="3540" w:firstLine="708"/>
        <w:rPr>
          <w:rFonts w:eastAsiaTheme="minorHAnsi"/>
          <w:lang w:eastAsia="en-US"/>
        </w:rPr>
      </w:pPr>
      <w:bookmarkStart w:id="0" w:name="_GoBack"/>
      <w:bookmarkEnd w:id="0"/>
    </w:p>
    <w:p w:rsidR="00CE07E0" w:rsidRDefault="00CE07E0" w:rsidP="00CE07E0">
      <w:pPr>
        <w:spacing w:after="120"/>
        <w:ind w:left="3540" w:firstLine="708"/>
        <w:rPr>
          <w:rFonts w:eastAsiaTheme="minorHAnsi"/>
          <w:lang w:eastAsia="en-US"/>
        </w:rPr>
      </w:pPr>
    </w:p>
    <w:p w:rsidR="00CE07E0" w:rsidRDefault="00CE07E0" w:rsidP="00CE07E0">
      <w:pPr>
        <w:pStyle w:val="Recuodecorpodetexto"/>
        <w:spacing w:before="0" w:after="120"/>
        <w:ind w:firstLine="0"/>
        <w:rPr>
          <w:b/>
        </w:rPr>
      </w:pPr>
    </w:p>
    <w:p w:rsidR="00CE07E0" w:rsidRDefault="00CE07E0" w:rsidP="00CE07E0">
      <w:pPr>
        <w:spacing w:after="120"/>
        <w:jc w:val="both"/>
        <w:rPr>
          <w:b/>
        </w:rPr>
      </w:pPr>
    </w:p>
    <w:p w:rsidR="00CE07E0" w:rsidRDefault="00CE07E0" w:rsidP="00CE07E0">
      <w:pPr>
        <w:spacing w:after="120"/>
        <w:jc w:val="center"/>
        <w:rPr>
          <w:b/>
        </w:rPr>
      </w:pPr>
      <w:r>
        <w:rPr>
          <w:b/>
        </w:rPr>
        <w:t xml:space="preserve">Adriana B. </w:t>
      </w:r>
      <w:proofErr w:type="spellStart"/>
      <w:r>
        <w:rPr>
          <w:b/>
        </w:rPr>
        <w:t>Treméa</w:t>
      </w:r>
      <w:proofErr w:type="spellEnd"/>
    </w:p>
    <w:p w:rsidR="00CE07E0" w:rsidRDefault="00CE07E0" w:rsidP="00CE07E0">
      <w:pPr>
        <w:spacing w:after="120"/>
        <w:jc w:val="center"/>
      </w:pPr>
      <w:r>
        <w:t>Presidente</w:t>
      </w:r>
    </w:p>
    <w:p w:rsidR="00CE07E0" w:rsidRDefault="00CE07E0" w:rsidP="00CE07E0"/>
    <w:p w:rsidR="00FB1AC3" w:rsidRDefault="00FB1AC3"/>
    <w:sectPr w:rsidR="00FB1A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7E0"/>
    <w:rsid w:val="006D68BE"/>
    <w:rsid w:val="0091732C"/>
    <w:rsid w:val="00CE07E0"/>
    <w:rsid w:val="00FB1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0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CE07E0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CE07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0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CE07E0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CE07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2015-03-23T16:37:00Z</cp:lastPrinted>
  <dcterms:created xsi:type="dcterms:W3CDTF">2015-03-20T15:39:00Z</dcterms:created>
  <dcterms:modified xsi:type="dcterms:W3CDTF">2015-03-23T16:38:00Z</dcterms:modified>
</cp:coreProperties>
</file>