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1C3" w:rsidRDefault="007811C3" w:rsidP="00B565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6595" w:rsidRDefault="00B56595" w:rsidP="00B565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047/2015</w:t>
      </w:r>
    </w:p>
    <w:p w:rsidR="00B56595" w:rsidRDefault="00B56595" w:rsidP="00B565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56595" w:rsidRDefault="00B56595" w:rsidP="00B5659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onze dias do mês de dezembro do ano de dois mil e quinze, a Mesa Diretora dos Trabalhos Legislativos vem divulgar a pauta da Sessão Ordinária da Câmara Municipal de Vereadores de Vila Maria, que se realizará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quatorze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do mês de dezembro do ano de dois mil e quinze, às vinte horas, em sua sede, nesta cidade, deliberando sobre a seguinte ordem do dia:</w:t>
      </w:r>
    </w:p>
    <w:p w:rsidR="00B56595" w:rsidRDefault="00B56595" w:rsidP="00B5659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6595" w:rsidRDefault="00B56595" w:rsidP="00B565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B56595" w:rsidRDefault="00B56595" w:rsidP="00B5659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B56595" w:rsidRDefault="00B56595" w:rsidP="00B565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</w:p>
    <w:p w:rsidR="00D164C8" w:rsidRPr="00D164C8" w:rsidRDefault="00D164C8" w:rsidP="00D164C8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068/2015</w:t>
      </w: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164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Concede transporte a candidatos ao Processo Seletivo Seriado da UFSM, no município de Passo Fundo - RS.</w:t>
      </w:r>
    </w:p>
    <w:p w:rsidR="00B56595" w:rsidRDefault="00B56595" w:rsidP="00B565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6595" w:rsidRDefault="00B56595" w:rsidP="00B5659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B56595" w:rsidRDefault="00B56595" w:rsidP="00B56595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-Pedido de Informação 011/2015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que o Poder Executivo envie cópias, referente ao Evento Novembro Azul, da seguinte documentação: 1- Número de participante (na Integração Novembro Azul). 2- Dos orçamentos obtidos para realização da Integração Azul, neste ano de 2015. 3- Notas fiscais de pagamento (bebidas, lanches e palestrantes). </w:t>
      </w:r>
    </w:p>
    <w:p w:rsidR="00B56595" w:rsidRDefault="00B56595" w:rsidP="00B5659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6595" w:rsidRDefault="00B56595" w:rsidP="00B5659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256C33" w:rsidRPr="00256C33" w:rsidRDefault="00256C33" w:rsidP="00256C33">
      <w:pPr>
        <w:spacing w:before="8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Pr="00256C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256C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256C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067/2015</w:t>
      </w:r>
      <w:r w:rsidRPr="00256C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256C3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que dispõe sobre a definição do Calendário Oficial de Eventos e Datas Comemorativas do município de Vila Maria para o ano de 2016.</w:t>
      </w:r>
    </w:p>
    <w:p w:rsidR="00D164C8" w:rsidRPr="00D164C8" w:rsidRDefault="00D164C8" w:rsidP="00D164C8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069/2015</w:t>
      </w: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164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o Poder Executivo a contratar, por tempo determinado, Atendente de Educação Infantil, para atender necessidade temporária de excepcional interesse público.</w:t>
      </w:r>
    </w:p>
    <w:p w:rsidR="00D164C8" w:rsidRPr="00D164C8" w:rsidRDefault="00D164C8" w:rsidP="00D164C8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070/2015</w:t>
      </w: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164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o Poder Executivo permutar imóveis de propriedade do Município.</w:t>
      </w:r>
    </w:p>
    <w:p w:rsidR="00D164C8" w:rsidRPr="00D164C8" w:rsidRDefault="00D164C8" w:rsidP="00D164C8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 w:rsidRPr="00D16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071/2015</w:t>
      </w:r>
      <w:r w:rsidRPr="00D16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164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o Poder Executivo criar Rubricas.</w:t>
      </w:r>
    </w:p>
    <w:p w:rsidR="00B56595" w:rsidRDefault="00B56595" w:rsidP="00B56595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56595" w:rsidRDefault="00B56595" w:rsidP="00B56595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_____________________</w:t>
      </w:r>
    </w:p>
    <w:p w:rsidR="00B56595" w:rsidRDefault="00B56595" w:rsidP="00B56595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B56595" w:rsidRDefault="00B56595" w:rsidP="00B5659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9018A3" w:rsidRDefault="009018A3">
      <w:bookmarkStart w:id="0" w:name="_GoBack"/>
      <w:bookmarkEnd w:id="0"/>
    </w:p>
    <w:sectPr w:rsidR="009018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595"/>
    <w:rsid w:val="00256783"/>
    <w:rsid w:val="00256C33"/>
    <w:rsid w:val="007811C3"/>
    <w:rsid w:val="009018A3"/>
    <w:rsid w:val="00B56595"/>
    <w:rsid w:val="00D1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5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5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5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2015-12-11T18:47:00Z</cp:lastPrinted>
  <dcterms:created xsi:type="dcterms:W3CDTF">2015-12-10T11:58:00Z</dcterms:created>
  <dcterms:modified xsi:type="dcterms:W3CDTF">2015-12-11T18:47:00Z</dcterms:modified>
</cp:coreProperties>
</file>