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CC8" w:rsidRDefault="008B5CAB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2610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2610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CAB" w:rsidRDefault="008B5CAB"/>
    <w:p w:rsidR="008B5CAB" w:rsidRDefault="008B5CAB"/>
    <w:p w:rsidR="008B5CAB" w:rsidRDefault="008B5CAB"/>
    <w:p w:rsidR="008B5CAB" w:rsidRDefault="008B5CAB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2610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2610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5C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CAB"/>
    <w:rsid w:val="008B5CAB"/>
    <w:rsid w:val="009F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B5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B5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C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2016-10-26T09:12:00Z</dcterms:created>
  <dcterms:modified xsi:type="dcterms:W3CDTF">2016-10-26T09:13:00Z</dcterms:modified>
</cp:coreProperties>
</file>