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128" w:rsidRPr="00847128" w:rsidRDefault="00847128" w:rsidP="00847128">
      <w:pPr>
        <w:spacing w:line="276" w:lineRule="auto"/>
        <w:jc w:val="center"/>
        <w:rPr>
          <w:rFonts w:eastAsia="Calibri"/>
          <w:b/>
          <w:lang w:eastAsia="en-US"/>
        </w:rPr>
      </w:pPr>
      <w:r w:rsidRPr="00847128">
        <w:rPr>
          <w:rFonts w:eastAsia="Calibri"/>
          <w:b/>
          <w:lang w:eastAsia="en-US"/>
        </w:rPr>
        <w:t>Ata n º 037/2015</w:t>
      </w:r>
    </w:p>
    <w:p w:rsidR="00847128" w:rsidRPr="00847128" w:rsidRDefault="00847128" w:rsidP="00847128">
      <w:pPr>
        <w:tabs>
          <w:tab w:val="left" w:pos="2640"/>
        </w:tabs>
        <w:jc w:val="both"/>
        <w:rPr>
          <w:rFonts w:eastAsia="Calibri"/>
          <w:lang w:eastAsia="en-US"/>
        </w:rPr>
      </w:pPr>
      <w:r w:rsidRPr="00847128">
        <w:rPr>
          <w:rFonts w:eastAsia="Calibri"/>
          <w:lang w:eastAsia="en-US"/>
        </w:rPr>
        <w:tab/>
      </w:r>
    </w:p>
    <w:p w:rsidR="00847128" w:rsidRPr="00847128" w:rsidRDefault="00847128" w:rsidP="00847128">
      <w:pPr>
        <w:ind w:firstLine="708"/>
        <w:jc w:val="both"/>
        <w:rPr>
          <w:rFonts w:eastAsia="Calibri"/>
          <w:lang w:eastAsia="en-US"/>
        </w:rPr>
      </w:pPr>
      <w:r w:rsidRPr="00847128">
        <w:rPr>
          <w:rFonts w:eastAsia="Calibri"/>
          <w:lang w:eastAsia="en-US"/>
        </w:rPr>
        <w:t xml:space="preserve">Aos cinco dias do mês de outubro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vinte e oito de setembro, que colocada em discussão e votação foi aprovada por todos os vereadores. Para dar início foram lidos os ofícios e as correspondências do dia. Logo após o vereador Cleci se pronunciou no pequeno expediente com o assunto Fechamento da Escola de Santo Isidoro. A presidente solicitou que fosse lida a pauta, que colocada em discussão e votação foi aprovada por todos os vereadores. Em seguida foi colocado em discussão os Projetos de Lei 052/2015, 053/2015 e 054/2015, Sobre o projeto de Lei 053/2015 a vereadora Carine pediu a correção da escrita do cabeçalho, pois o projeto deve buscar a restruturação não a criação da JARI. </w:t>
      </w:r>
      <w:proofErr w:type="gramStart"/>
      <w:r w:rsidRPr="00847128">
        <w:rPr>
          <w:rFonts w:eastAsia="Calibri"/>
          <w:lang w:eastAsia="en-US"/>
        </w:rPr>
        <w:t>Ninguém mais se manifestando os Projetos de Lei ficaram</w:t>
      </w:r>
      <w:proofErr w:type="gramEnd"/>
      <w:r w:rsidRPr="00847128">
        <w:rPr>
          <w:rFonts w:eastAsia="Calibri"/>
          <w:lang w:eastAsia="en-US"/>
        </w:rPr>
        <w:t xml:space="preserve"> baixados para que as comissões emitam seus pareceres. Nada mais em pauta a presidente declarou aberto espaço para explicações pessoais. O vereador Maurício pediu para que o executivo ou o líder de governo se informe sobre o enunciado do projeto 053/2015 e se for o caso providencie a correção; O vereador avaliou de forma positiva a reunião/palestra que aconteceu na Câmara de vereadores no dia 30 com assunto Turismo, os participantes tiveram a oportunidade de discutir ideias e também de partilhar das experiências do palestrante </w:t>
      </w:r>
      <w:proofErr w:type="gramStart"/>
      <w:r w:rsidRPr="00847128">
        <w:rPr>
          <w:rFonts w:eastAsia="Calibri"/>
          <w:lang w:eastAsia="en-US"/>
        </w:rPr>
        <w:t>Sr.</w:t>
      </w:r>
      <w:proofErr w:type="gramEnd"/>
      <w:r w:rsidRPr="00847128">
        <w:rPr>
          <w:rFonts w:eastAsia="Calibri"/>
          <w:lang w:eastAsia="en-US"/>
        </w:rPr>
        <w:t xml:space="preserve"> Jose Mello Jr. Agradeceu a secretaria de educação e as escolas da rede municipal pelo cartão parabenizado a passagem do dia do vereador. O vereador Paulo agradeceu a população pela participação na escolha dos conselheiros tutelares, parabenizou aos vencedores e a todos os que concorreram pelo trabalho e disposição. O vereador Gustavo reforçou o pedido do vereador Cleci ao secretário de educação para manter a Escola de Santo Isidoro funcionando até o final do ano letivo. O vereador Freitas compartilhou as palavras do vereador Paulo quanto à participação dos cidadãos na escolha dos conselheiros tutelares, escolhidos pelo povo para prestar assistência às crianças de nosso município, parabenizou também a Comunidade da Linha 16 </w:t>
      </w:r>
      <w:proofErr w:type="spellStart"/>
      <w:r w:rsidRPr="00847128">
        <w:rPr>
          <w:rFonts w:eastAsia="Calibri"/>
          <w:lang w:eastAsia="en-US"/>
        </w:rPr>
        <w:t>Dassi</w:t>
      </w:r>
      <w:proofErr w:type="spellEnd"/>
      <w:r w:rsidRPr="00847128">
        <w:rPr>
          <w:rFonts w:eastAsia="Calibri"/>
          <w:lang w:eastAsia="en-US"/>
        </w:rPr>
        <w:t xml:space="preserve"> que na semana que passou iniciou a construção do ginásio. O vereador Divino falou sobre a reunião/palestra que aconteceu no dia 30, concluiu-se que nosso município tem um grande potencial turístico, mas é necessário que se crie uma estrutura e se acredite mais no nosso potencial, o vereador concorda com as colocações do vereador Cleci, a respeito da Escola de Santo Isidoro, junto </w:t>
      </w:r>
      <w:proofErr w:type="gramStart"/>
      <w:r w:rsidRPr="00847128">
        <w:rPr>
          <w:rFonts w:eastAsia="Calibri"/>
          <w:lang w:eastAsia="en-US"/>
        </w:rPr>
        <w:t>a</w:t>
      </w:r>
      <w:proofErr w:type="gramEnd"/>
      <w:r w:rsidRPr="00847128">
        <w:rPr>
          <w:rFonts w:eastAsia="Calibri"/>
          <w:lang w:eastAsia="en-US"/>
        </w:rPr>
        <w:t xml:space="preserve"> escola existe o horto medicinal, as crianças aprendem a gostar da agricultura e permanecem no interior juntamente com seus pais. O vereador Cleci agradeceu o apoio dos colegas Gustavo e Divino ao pedido que a escola de Santo Isidoro permaneça em funcionamento. Parabenizou e agradeceu aos que participaram da escolha dos conselheiros tutelares, aos que organizaram e aos que colocaram seus nomes a disposição. O vereador acha louvável a atitude de muitos municípios inclusive o nosso em reduzir seus vencimentos, porém é necessário ser prudente para evitar futuras reclamatórias, aproveitou também para esclarecer alguns questionamento feitos pela população referente </w:t>
      </w:r>
      <w:proofErr w:type="gramStart"/>
      <w:r w:rsidRPr="00847128">
        <w:rPr>
          <w:rFonts w:eastAsia="Calibri"/>
          <w:lang w:eastAsia="en-US"/>
        </w:rPr>
        <w:t>a</w:t>
      </w:r>
      <w:proofErr w:type="gramEnd"/>
      <w:r w:rsidRPr="00847128">
        <w:rPr>
          <w:rFonts w:eastAsia="Calibri"/>
          <w:lang w:eastAsia="en-US"/>
        </w:rPr>
        <w:t xml:space="preserve"> redução dos  vencimento dos vereadores, os cargos em comissão tiveram um reajuste de 35% a partir de 2013, enquanto que o salário dos vereadores </w:t>
      </w:r>
      <w:r w:rsidRPr="00847128">
        <w:rPr>
          <w:rFonts w:eastAsia="Calibri"/>
          <w:lang w:eastAsia="en-US"/>
        </w:rPr>
        <w:lastRenderedPageBreak/>
        <w:t xml:space="preserve">permaneceram sem correções, a sua sugestão é que sejam evitados gastos com diárias na câmara de vereadores até o final do ano. A presidente Adriana passou a presidência para </w:t>
      </w:r>
    </w:p>
    <w:p w:rsidR="00847128" w:rsidRPr="00847128" w:rsidRDefault="00847128" w:rsidP="00847128">
      <w:pPr>
        <w:jc w:val="both"/>
        <w:rPr>
          <w:rFonts w:eastAsia="Calibri"/>
          <w:lang w:eastAsia="en-US"/>
        </w:rPr>
      </w:pPr>
      <w:bookmarkStart w:id="0" w:name="_GoBack"/>
      <w:bookmarkEnd w:id="0"/>
      <w:r w:rsidRPr="00847128">
        <w:rPr>
          <w:rFonts w:eastAsia="Calibri"/>
          <w:lang w:eastAsia="en-US"/>
        </w:rPr>
        <w:t xml:space="preserve">se pronunciar. A vereadora Adriana também agradeceu a secretaria de educação e escolas pela mensagem do dia do vereador, a participação dos cidadãos na reunião/palestra sobre turismo, aos conselheiros eleitos neste domingo. A vereadora falou do acesso à residência do seu Roberto Alves, esta rua esta cheia de pedras, de valos, a rua está intrafegável, o morador foi diversas vezes pedir providências, mas nada foi feito. Após reassumir a presidência a presidente concedeu o espaço de liderança para o vereador Mauricio falar a respeito das reduções nos salários dos secretários, prefeita e cargos em comissão lembrando que em 2012 foi aprovado esse reajuste de 35 % e não foi feito reajuste para o salário dos vereadores. Disse também que diversas pessoas se colocaram a disposição para fazer parte de uma comissão que vai promover o turismo buscando alternativas junto ao executivo, parabenizou os conselheiros tutelares eleitos desejou que </w:t>
      </w:r>
      <w:proofErr w:type="gramStart"/>
      <w:r w:rsidRPr="00847128">
        <w:rPr>
          <w:rFonts w:eastAsia="Calibri"/>
          <w:lang w:eastAsia="en-US"/>
        </w:rPr>
        <w:t>realizem</w:t>
      </w:r>
      <w:proofErr w:type="gramEnd"/>
      <w:r w:rsidRPr="00847128">
        <w:rPr>
          <w:rFonts w:eastAsia="Calibri"/>
          <w:lang w:eastAsia="en-US"/>
        </w:rPr>
        <w:t xml:space="preserve"> um ótimo trabalho, buscando a prevenção dos problemas, outro fator positivo foi o grande número de pessoas que foram as urnas. O vereador Paulo fez uma colocação a respeito do problema da rua das antenas, que a presidente falou, pois é uma rua que precisa de um prolongamento na pavimentação para evitar que este problema se repita, o vereador visitou diversas comunidades e relatou os problemas observados para o secretário de obras e prefeita para que sejam providenciadas as soluções e continuará com as visitas nas próximas semanas. Ninguém mais se manifestando a presidente convocou os vereadores para a sessão ordinária a ser realizada aos treze dias do mês de outubro de dois mil e quinze, em sua sede, Rua Getúlio Vargas, 636, às vinte horas, e encerrou a sessão, da qual se lavrou esta ata, que lida e achada conforme, vai assinada por mim, Dinorá Salete </w:t>
      </w:r>
      <w:proofErr w:type="spellStart"/>
      <w:r w:rsidRPr="00847128">
        <w:rPr>
          <w:rFonts w:eastAsia="Calibri"/>
          <w:lang w:eastAsia="en-US"/>
        </w:rPr>
        <w:t>Dalmagro</w:t>
      </w:r>
      <w:proofErr w:type="spellEnd"/>
      <w:r w:rsidRPr="00847128">
        <w:rPr>
          <w:rFonts w:eastAsia="Calibri"/>
          <w:lang w:eastAsia="en-US"/>
        </w:rPr>
        <w:t>, que redigi, pela presidente da Câmara Municipal de Vereadores de Vila Maria e pela secretária.</w:t>
      </w:r>
    </w:p>
    <w:p w:rsidR="00847128" w:rsidRPr="00847128" w:rsidRDefault="00847128" w:rsidP="00847128">
      <w:pPr>
        <w:ind w:firstLine="708"/>
        <w:jc w:val="both"/>
        <w:rPr>
          <w:rFonts w:eastAsia="Calibri"/>
          <w:lang w:eastAsia="en-US"/>
        </w:rPr>
      </w:pPr>
    </w:p>
    <w:p w:rsidR="00847128" w:rsidRPr="00847128" w:rsidRDefault="00847128" w:rsidP="00847128">
      <w:pPr>
        <w:ind w:firstLine="708"/>
        <w:jc w:val="both"/>
        <w:rPr>
          <w:rFonts w:eastAsia="Calibri"/>
          <w:lang w:eastAsia="en-US"/>
        </w:rPr>
      </w:pPr>
    </w:p>
    <w:p w:rsidR="00847128" w:rsidRPr="00847128" w:rsidRDefault="00847128" w:rsidP="00847128">
      <w:pPr>
        <w:rPr>
          <w:rFonts w:eastAsia="Calibri"/>
          <w:lang w:eastAsia="en-US"/>
        </w:rPr>
      </w:pPr>
      <w:r w:rsidRPr="00847128">
        <w:rPr>
          <w:rFonts w:eastAsia="Calibri"/>
          <w:lang w:eastAsia="en-US"/>
        </w:rPr>
        <w:t>________________                      _______________                     ______________</w:t>
      </w:r>
    </w:p>
    <w:p w:rsidR="00847128" w:rsidRPr="00847128" w:rsidRDefault="00847128" w:rsidP="00847128">
      <w:pPr>
        <w:spacing w:after="200"/>
        <w:rPr>
          <w:rFonts w:eastAsia="Calibri"/>
          <w:lang w:eastAsia="en-US"/>
        </w:rPr>
      </w:pPr>
      <w:r w:rsidRPr="00847128">
        <w:rPr>
          <w:rFonts w:eastAsia="Calibri"/>
          <w:lang w:eastAsia="en-US"/>
        </w:rPr>
        <w:t xml:space="preserve">Dinorá S. </w:t>
      </w:r>
      <w:proofErr w:type="spellStart"/>
      <w:r w:rsidRPr="00847128">
        <w:rPr>
          <w:rFonts w:eastAsia="Calibri"/>
          <w:lang w:eastAsia="en-US"/>
        </w:rPr>
        <w:t>Dalmagro</w:t>
      </w:r>
      <w:proofErr w:type="spellEnd"/>
      <w:r w:rsidRPr="00847128">
        <w:rPr>
          <w:rFonts w:eastAsia="Calibri"/>
          <w:lang w:eastAsia="en-US"/>
        </w:rPr>
        <w:t xml:space="preserve">                     Adriana B. </w:t>
      </w:r>
      <w:proofErr w:type="spellStart"/>
      <w:r w:rsidRPr="00847128">
        <w:rPr>
          <w:rFonts w:eastAsia="Calibri"/>
          <w:lang w:eastAsia="en-US"/>
        </w:rPr>
        <w:t>Treméa</w:t>
      </w:r>
      <w:proofErr w:type="spellEnd"/>
      <w:r w:rsidRPr="00847128">
        <w:rPr>
          <w:rFonts w:eastAsia="Calibri"/>
          <w:lang w:eastAsia="en-US"/>
        </w:rPr>
        <w:t xml:space="preserve">                     Carine T. </w:t>
      </w:r>
      <w:proofErr w:type="gramStart"/>
      <w:r w:rsidRPr="00847128">
        <w:rPr>
          <w:rFonts w:eastAsia="Calibri"/>
          <w:lang w:eastAsia="en-US"/>
        </w:rPr>
        <w:t>Arboit</w:t>
      </w:r>
      <w:proofErr w:type="gramEnd"/>
    </w:p>
    <w:p w:rsidR="00847128" w:rsidRPr="00847128" w:rsidRDefault="00847128" w:rsidP="00847128">
      <w:pPr>
        <w:spacing w:after="200"/>
        <w:rPr>
          <w:rFonts w:ascii="Calibri" w:eastAsia="Calibri" w:hAnsi="Calibri"/>
          <w:sz w:val="22"/>
          <w:szCs w:val="22"/>
          <w:lang w:eastAsia="en-US"/>
        </w:rPr>
      </w:pPr>
      <w:r w:rsidRPr="00847128">
        <w:rPr>
          <w:rFonts w:eastAsia="Calibri"/>
          <w:lang w:eastAsia="en-US"/>
        </w:rPr>
        <w:t xml:space="preserve">Secretária </w:t>
      </w:r>
      <w:proofErr w:type="spellStart"/>
      <w:r w:rsidRPr="00847128">
        <w:rPr>
          <w:rFonts w:eastAsia="Calibri"/>
          <w:lang w:eastAsia="en-US"/>
        </w:rPr>
        <w:t>Legislátiva</w:t>
      </w:r>
      <w:proofErr w:type="spellEnd"/>
      <w:r w:rsidRPr="00847128">
        <w:rPr>
          <w:rFonts w:eastAsia="Calibri"/>
          <w:lang w:eastAsia="en-US"/>
        </w:rPr>
        <w:t xml:space="preserve">                   Presidente                                    Secretária</w:t>
      </w:r>
    </w:p>
    <w:p w:rsidR="00847128" w:rsidRPr="00847128" w:rsidRDefault="00847128" w:rsidP="0084712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394" w:rsidRDefault="009D3394" w:rsidP="0075021B">
      <w:r>
        <w:separator/>
      </w:r>
    </w:p>
  </w:endnote>
  <w:endnote w:type="continuationSeparator" w:id="0">
    <w:p w:rsidR="009D3394" w:rsidRDefault="009D3394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394" w:rsidRDefault="009D3394" w:rsidP="0075021B">
      <w:r>
        <w:separator/>
      </w:r>
    </w:p>
  </w:footnote>
  <w:footnote w:type="continuationSeparator" w:id="0">
    <w:p w:rsidR="009D3394" w:rsidRDefault="009D3394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91B9E"/>
    <w:rsid w:val="001F4E79"/>
    <w:rsid w:val="0020072B"/>
    <w:rsid w:val="00263E35"/>
    <w:rsid w:val="002956C9"/>
    <w:rsid w:val="002A31AF"/>
    <w:rsid w:val="002B39AF"/>
    <w:rsid w:val="003019E8"/>
    <w:rsid w:val="00303C45"/>
    <w:rsid w:val="00320556"/>
    <w:rsid w:val="00336CB5"/>
    <w:rsid w:val="00355C4F"/>
    <w:rsid w:val="00393C3E"/>
    <w:rsid w:val="00437929"/>
    <w:rsid w:val="00471CEE"/>
    <w:rsid w:val="00556251"/>
    <w:rsid w:val="005848AE"/>
    <w:rsid w:val="006039AC"/>
    <w:rsid w:val="006461E2"/>
    <w:rsid w:val="006F2F76"/>
    <w:rsid w:val="00716ABE"/>
    <w:rsid w:val="00746A3C"/>
    <w:rsid w:val="0075021B"/>
    <w:rsid w:val="00847128"/>
    <w:rsid w:val="00923C61"/>
    <w:rsid w:val="009260C9"/>
    <w:rsid w:val="00937A0C"/>
    <w:rsid w:val="009B2AA5"/>
    <w:rsid w:val="009D3394"/>
    <w:rsid w:val="00A24FB7"/>
    <w:rsid w:val="00A3265E"/>
    <w:rsid w:val="00A764FD"/>
    <w:rsid w:val="00AF1E64"/>
    <w:rsid w:val="00B64F06"/>
    <w:rsid w:val="00BA659E"/>
    <w:rsid w:val="00BA6D09"/>
    <w:rsid w:val="00BB74A0"/>
    <w:rsid w:val="00C10F98"/>
    <w:rsid w:val="00C337ED"/>
    <w:rsid w:val="00C52CD2"/>
    <w:rsid w:val="00C7788E"/>
    <w:rsid w:val="00CE41D3"/>
    <w:rsid w:val="00D00038"/>
    <w:rsid w:val="00D54DE3"/>
    <w:rsid w:val="00D70AB0"/>
    <w:rsid w:val="00D912AE"/>
    <w:rsid w:val="00E04608"/>
    <w:rsid w:val="00E37255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954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2015-08-17T23:16:00Z</dcterms:created>
  <dcterms:modified xsi:type="dcterms:W3CDTF">2015-10-14T11:22:00Z</dcterms:modified>
</cp:coreProperties>
</file>