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8C" w:rsidRDefault="0047198C" w:rsidP="0047198C">
      <w:pPr>
        <w:spacing w:after="120"/>
        <w:jc w:val="center"/>
        <w:rPr>
          <w:b/>
        </w:rPr>
      </w:pPr>
      <w:r>
        <w:rPr>
          <w:b/>
        </w:rPr>
        <w:t>PAUTA N.º 044/2015</w:t>
      </w:r>
    </w:p>
    <w:p w:rsidR="0047198C" w:rsidRDefault="0047198C" w:rsidP="0047198C">
      <w:pPr>
        <w:spacing w:after="120"/>
        <w:jc w:val="center"/>
        <w:rPr>
          <w:b/>
        </w:rPr>
      </w:pPr>
    </w:p>
    <w:p w:rsidR="0047198C" w:rsidRDefault="0047198C" w:rsidP="0047198C">
      <w:pPr>
        <w:spacing w:after="120"/>
        <w:ind w:firstLine="708"/>
        <w:jc w:val="both"/>
      </w:pPr>
      <w:r>
        <w:t>Aos dezenove dias do mês de novembro do ano de dois mil e quinze, a Mesa Diretora dos Trabalhos Legislativos vem divulgar a pauta da Sessão Ordinária da Câmara Municipal de Vereadores de Vila Maria, que se realizará aos vinte e três dias do mês de novembro do ano de dois mil e quinze, às vinte horas, em sua sede, nesta cidade, deliberando sobre a seguinte ordem do dia:</w:t>
      </w:r>
    </w:p>
    <w:p w:rsidR="0047198C" w:rsidRDefault="0047198C" w:rsidP="0047198C">
      <w:pPr>
        <w:spacing w:after="120"/>
        <w:ind w:firstLine="708"/>
        <w:jc w:val="both"/>
      </w:pPr>
    </w:p>
    <w:p w:rsidR="0047198C" w:rsidRDefault="0047198C" w:rsidP="0047198C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47198C" w:rsidRDefault="0047198C" w:rsidP="0047198C">
      <w:pPr>
        <w:spacing w:after="120"/>
        <w:jc w:val="both"/>
      </w:pPr>
    </w:p>
    <w:p w:rsidR="0047198C" w:rsidRDefault="0047198C" w:rsidP="0047198C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</w:t>
      </w:r>
    </w:p>
    <w:p w:rsidR="0047198C" w:rsidRDefault="0047198C" w:rsidP="0047198C">
      <w:pPr>
        <w:spacing w:after="120"/>
        <w:jc w:val="both"/>
      </w:pPr>
    </w:p>
    <w:p w:rsidR="0047198C" w:rsidRDefault="0047198C" w:rsidP="0047198C">
      <w:pPr>
        <w:spacing w:after="120"/>
        <w:jc w:val="both"/>
        <w:rPr>
          <w:b/>
        </w:rPr>
      </w:pPr>
      <w:r>
        <w:rPr>
          <w:b/>
          <w:u w:val="single"/>
        </w:rPr>
        <w:t>MATÉRIA EM SEGUNDA DISCUSSÃO</w:t>
      </w:r>
      <w:r>
        <w:rPr>
          <w:b/>
        </w:rPr>
        <w:t xml:space="preserve">: </w:t>
      </w:r>
    </w:p>
    <w:p w:rsidR="0047198C" w:rsidRDefault="0047198C" w:rsidP="0047198C">
      <w:pPr>
        <w:spacing w:after="120"/>
        <w:jc w:val="both"/>
      </w:pPr>
      <w:r>
        <w:t>-</w:t>
      </w:r>
      <w:r>
        <w:rPr>
          <w:b/>
        </w:rPr>
        <w:t xml:space="preserve"> Indicação 016/2015</w:t>
      </w:r>
      <w:r>
        <w:t>- Para que o poder Executivo verifique a possibilidade de auxiliar financeiramente a Associação de Pais e Mestres da Escola Municipal de Ensino Fundamental Carmela Dutra.</w:t>
      </w:r>
    </w:p>
    <w:p w:rsidR="0047198C" w:rsidRDefault="0047198C" w:rsidP="0047198C">
      <w:pPr>
        <w:spacing w:after="120"/>
        <w:jc w:val="both"/>
        <w:rPr>
          <w:rFonts w:eastAsiaTheme="minorHAnsi"/>
          <w:lang w:eastAsia="en-US"/>
        </w:rPr>
      </w:pPr>
    </w:p>
    <w:p w:rsidR="0047198C" w:rsidRDefault="0047198C" w:rsidP="0047198C">
      <w:pPr>
        <w:spacing w:after="120"/>
        <w:jc w:val="both"/>
        <w:rPr>
          <w:b/>
        </w:rPr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</w:p>
    <w:p w:rsidR="0047198C" w:rsidRDefault="0047198C" w:rsidP="0047198C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>
        <w:t xml:space="preserve">- </w:t>
      </w:r>
      <w:r>
        <w:rPr>
          <w:b/>
        </w:rPr>
        <w:t>Projeto de Lei n.°</w:t>
      </w:r>
      <w:r>
        <w:rPr>
          <w:b/>
        </w:rPr>
        <w:t>064/2015</w:t>
      </w:r>
      <w:r>
        <w:t xml:space="preserve">, </w:t>
      </w:r>
      <w:r>
        <w:rPr>
          <w:color w:val="000000"/>
        </w:rPr>
        <w:t>Concede auxílio financeiro a Associação de Pais e Mestres da Escola Municipal Carmela Dutra.</w:t>
      </w:r>
    </w:p>
    <w:p w:rsidR="0047198C" w:rsidRDefault="0047198C" w:rsidP="0047198C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47198C" w:rsidRDefault="0047198C" w:rsidP="0047198C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47198C" w:rsidRDefault="0047198C" w:rsidP="0047198C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>_____________________</w:t>
      </w:r>
    </w:p>
    <w:p w:rsidR="0047198C" w:rsidRDefault="0047198C" w:rsidP="0047198C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47198C" w:rsidRDefault="0047198C" w:rsidP="0047198C">
      <w:pPr>
        <w:spacing w:after="120"/>
        <w:jc w:val="center"/>
      </w:pPr>
      <w:r>
        <w:t>Presidente</w:t>
      </w:r>
      <w:bookmarkStart w:id="0" w:name="_GoBack"/>
      <w:bookmarkEnd w:id="0"/>
    </w:p>
    <w:p w:rsidR="0047198C" w:rsidRDefault="0047198C" w:rsidP="0047198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848AE" w:rsidRPr="00A57174" w:rsidRDefault="005848AE" w:rsidP="00627EBC">
      <w:pPr>
        <w:rPr>
          <w:rFonts w:ascii="Calibri" w:eastAsia="Calibri" w:hAnsi="Calibri"/>
          <w:sz w:val="22"/>
          <w:szCs w:val="22"/>
          <w:lang w:eastAsia="en-US"/>
        </w:rPr>
      </w:pPr>
    </w:p>
    <w:sectPr w:rsidR="005848AE" w:rsidRPr="00A5717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950" w:rsidRDefault="008B3950" w:rsidP="0075021B">
      <w:r>
        <w:separator/>
      </w:r>
    </w:p>
  </w:endnote>
  <w:endnote w:type="continuationSeparator" w:id="0">
    <w:p w:rsidR="008B3950" w:rsidRDefault="008B3950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950" w:rsidRDefault="008B3950" w:rsidP="0075021B">
      <w:r>
        <w:separator/>
      </w:r>
    </w:p>
  </w:footnote>
  <w:footnote w:type="continuationSeparator" w:id="0">
    <w:p w:rsidR="008B3950" w:rsidRDefault="008B3950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53EC8"/>
    <w:rsid w:val="00074888"/>
    <w:rsid w:val="00096D64"/>
    <w:rsid w:val="000F3757"/>
    <w:rsid w:val="000F7CD4"/>
    <w:rsid w:val="00102681"/>
    <w:rsid w:val="00123AF1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50D76"/>
    <w:rsid w:val="00355A9E"/>
    <w:rsid w:val="00355C4F"/>
    <w:rsid w:val="003760A1"/>
    <w:rsid w:val="00393C3E"/>
    <w:rsid w:val="00437929"/>
    <w:rsid w:val="0047198C"/>
    <w:rsid w:val="00471CEE"/>
    <w:rsid w:val="00544A02"/>
    <w:rsid w:val="00556251"/>
    <w:rsid w:val="005848AE"/>
    <w:rsid w:val="005D0992"/>
    <w:rsid w:val="006039AC"/>
    <w:rsid w:val="00627EBC"/>
    <w:rsid w:val="006461E2"/>
    <w:rsid w:val="006F2F76"/>
    <w:rsid w:val="00716ABE"/>
    <w:rsid w:val="00746A3C"/>
    <w:rsid w:val="0075021B"/>
    <w:rsid w:val="007F0CF9"/>
    <w:rsid w:val="00847128"/>
    <w:rsid w:val="008B3950"/>
    <w:rsid w:val="008C0530"/>
    <w:rsid w:val="00912BD9"/>
    <w:rsid w:val="00923C61"/>
    <w:rsid w:val="009260C9"/>
    <w:rsid w:val="009327DE"/>
    <w:rsid w:val="00937A0C"/>
    <w:rsid w:val="0097549D"/>
    <w:rsid w:val="009B2AA5"/>
    <w:rsid w:val="009D3394"/>
    <w:rsid w:val="00A24FB7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7788E"/>
    <w:rsid w:val="00C8757C"/>
    <w:rsid w:val="00CD63EB"/>
    <w:rsid w:val="00CE41D3"/>
    <w:rsid w:val="00D00038"/>
    <w:rsid w:val="00D54DE3"/>
    <w:rsid w:val="00D70AB0"/>
    <w:rsid w:val="00D912AE"/>
    <w:rsid w:val="00DC0E8B"/>
    <w:rsid w:val="00DE4F81"/>
    <w:rsid w:val="00E04608"/>
    <w:rsid w:val="00E37255"/>
    <w:rsid w:val="00E90231"/>
    <w:rsid w:val="00E942F3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dcterms:created xsi:type="dcterms:W3CDTF">2015-08-17T23:16:00Z</dcterms:created>
  <dcterms:modified xsi:type="dcterms:W3CDTF">2015-11-19T17:41:00Z</dcterms:modified>
</cp:coreProperties>
</file>