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5657" w:rsidRDefault="00FC5657" w:rsidP="00FC5657">
      <w:pPr>
        <w:tabs>
          <w:tab w:val="left" w:pos="7371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Ata n º 001/2016</w:t>
      </w:r>
    </w:p>
    <w:p w:rsidR="00FC5657" w:rsidRDefault="00FC5657" w:rsidP="00FC5657">
      <w:pPr>
        <w:tabs>
          <w:tab w:val="left" w:pos="26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C5657" w:rsidRDefault="00FC5657" w:rsidP="00FC565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Ao</w:t>
      </w:r>
      <w:r w:rsidR="004D27A9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</w:t>
      </w:r>
      <w:r w:rsidR="004D27A9">
        <w:rPr>
          <w:rFonts w:ascii="Times New Roman" w:hAnsi="Times New Roman"/>
          <w:sz w:val="24"/>
          <w:szCs w:val="24"/>
        </w:rPr>
        <w:t>vinte e um dias</w:t>
      </w:r>
      <w:r>
        <w:rPr>
          <w:rFonts w:ascii="Times New Roman" w:hAnsi="Times New Roman"/>
          <w:sz w:val="24"/>
          <w:szCs w:val="24"/>
        </w:rPr>
        <w:t xml:space="preserve"> do mês de </w:t>
      </w:r>
      <w:r w:rsidR="004D27A9">
        <w:rPr>
          <w:rFonts w:ascii="Times New Roman" w:hAnsi="Times New Roman"/>
          <w:sz w:val="24"/>
          <w:szCs w:val="24"/>
        </w:rPr>
        <w:t>janeiro</w:t>
      </w:r>
      <w:r>
        <w:rPr>
          <w:rFonts w:ascii="Times New Roman" w:hAnsi="Times New Roman"/>
          <w:sz w:val="24"/>
          <w:szCs w:val="24"/>
        </w:rPr>
        <w:t xml:space="preserve"> de dois mil e dezesseis, às </w:t>
      </w:r>
      <w:r w:rsidR="004D27A9">
        <w:rPr>
          <w:rFonts w:ascii="Times New Roman" w:hAnsi="Times New Roman"/>
          <w:sz w:val="24"/>
          <w:szCs w:val="24"/>
        </w:rPr>
        <w:t>dezenove horas,</w:t>
      </w:r>
      <w:r>
        <w:rPr>
          <w:rFonts w:ascii="Times New Roman" w:hAnsi="Times New Roman"/>
          <w:sz w:val="24"/>
          <w:szCs w:val="24"/>
        </w:rPr>
        <w:t xml:space="preserve"> reuniu-se a Câmara de Vereadores, em sua sede na Rua Getúlio Vargas, número 636, em Vila Maria, Estado do Rio Grande do Sul, com a presença </w:t>
      </w:r>
      <w:r w:rsidRPr="00DB58F2">
        <w:rPr>
          <w:rFonts w:ascii="Times New Roman" w:hAnsi="Times New Roman"/>
          <w:sz w:val="24"/>
          <w:szCs w:val="24"/>
        </w:rPr>
        <w:t xml:space="preserve">do Presidente Cleci </w:t>
      </w:r>
      <w:r w:rsidR="004D27A9" w:rsidRPr="00DB58F2">
        <w:rPr>
          <w:rFonts w:ascii="Times New Roman" w:hAnsi="Times New Roman"/>
          <w:sz w:val="24"/>
          <w:szCs w:val="24"/>
        </w:rPr>
        <w:t>Â</w:t>
      </w:r>
      <w:r w:rsidRPr="00DB58F2">
        <w:rPr>
          <w:rFonts w:ascii="Times New Roman" w:hAnsi="Times New Roman"/>
          <w:sz w:val="24"/>
          <w:szCs w:val="24"/>
        </w:rPr>
        <w:t xml:space="preserve">ngelo Endrigo e dos vereadores Adriana </w:t>
      </w:r>
      <w:proofErr w:type="spellStart"/>
      <w:r w:rsidRPr="00DB58F2">
        <w:rPr>
          <w:rFonts w:ascii="Times New Roman" w:hAnsi="Times New Roman"/>
          <w:sz w:val="24"/>
          <w:szCs w:val="24"/>
        </w:rPr>
        <w:t>Boscardin</w:t>
      </w:r>
      <w:proofErr w:type="spellEnd"/>
      <w:r w:rsidRPr="00DB58F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B58F2">
        <w:rPr>
          <w:rFonts w:ascii="Times New Roman" w:hAnsi="Times New Roman"/>
          <w:sz w:val="24"/>
          <w:szCs w:val="24"/>
        </w:rPr>
        <w:t>Treméa</w:t>
      </w:r>
      <w:proofErr w:type="spellEnd"/>
      <w:r w:rsidRPr="00DB58F2">
        <w:rPr>
          <w:rFonts w:ascii="Times New Roman" w:hAnsi="Times New Roman"/>
          <w:sz w:val="24"/>
          <w:szCs w:val="24"/>
        </w:rPr>
        <w:t>, Gustavo Torrez, Carine Tomasi Arboit, Paulo Cesar Teles, Albe</w:t>
      </w:r>
      <w:r w:rsidR="00DB58F2">
        <w:rPr>
          <w:rFonts w:ascii="Times New Roman" w:hAnsi="Times New Roman"/>
          <w:sz w:val="24"/>
          <w:szCs w:val="24"/>
        </w:rPr>
        <w:t xml:space="preserve">rto de Freitas, Divino Siota e </w:t>
      </w:r>
      <w:r w:rsidRPr="00DB58F2">
        <w:rPr>
          <w:rFonts w:ascii="Times New Roman" w:hAnsi="Times New Roman"/>
          <w:sz w:val="24"/>
          <w:szCs w:val="24"/>
        </w:rPr>
        <w:t>Daniela Zanella</w:t>
      </w:r>
      <w:r w:rsidR="00093FE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para a sessão </w:t>
      </w:r>
      <w:r w:rsidR="004D27A9">
        <w:rPr>
          <w:rFonts w:ascii="Times New Roman" w:hAnsi="Times New Roman"/>
          <w:sz w:val="24"/>
          <w:szCs w:val="24"/>
        </w:rPr>
        <w:t>Extraordinária</w:t>
      </w:r>
      <w:r>
        <w:rPr>
          <w:rFonts w:ascii="Times New Roman" w:hAnsi="Times New Roman"/>
          <w:sz w:val="24"/>
          <w:szCs w:val="24"/>
        </w:rPr>
        <w:t>. Para dar início, o</w:t>
      </w:r>
      <w:r w:rsidR="00093FEB">
        <w:rPr>
          <w:rFonts w:ascii="Times New Roman" w:hAnsi="Times New Roman"/>
          <w:sz w:val="24"/>
          <w:szCs w:val="24"/>
        </w:rPr>
        <w:t xml:space="preserve"> presidente solicitou que fosse</w:t>
      </w:r>
      <w:r>
        <w:rPr>
          <w:rFonts w:ascii="Times New Roman" w:hAnsi="Times New Roman"/>
          <w:sz w:val="24"/>
          <w:szCs w:val="24"/>
        </w:rPr>
        <w:t xml:space="preserve"> lido</w:t>
      </w:r>
      <w:r w:rsidR="00093FEB">
        <w:rPr>
          <w:rFonts w:ascii="Times New Roman" w:hAnsi="Times New Roman"/>
          <w:sz w:val="24"/>
          <w:szCs w:val="24"/>
        </w:rPr>
        <w:t xml:space="preserve"> o</w:t>
      </w:r>
      <w:r>
        <w:rPr>
          <w:rFonts w:ascii="Times New Roman" w:hAnsi="Times New Roman"/>
          <w:sz w:val="24"/>
          <w:szCs w:val="24"/>
        </w:rPr>
        <w:t xml:space="preserve"> ofício</w:t>
      </w:r>
      <w:r w:rsidR="00DB58F2">
        <w:rPr>
          <w:rFonts w:ascii="Times New Roman" w:hAnsi="Times New Roman"/>
          <w:sz w:val="24"/>
          <w:szCs w:val="24"/>
        </w:rPr>
        <w:t xml:space="preserve"> do executivo solicitando que se realizasse a sessão extraordinária.</w:t>
      </w:r>
      <w:bookmarkStart w:id="0" w:name="_GoBack"/>
      <w:bookmarkEnd w:id="0"/>
      <w:r w:rsidRPr="00F95B5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O presidente solicitou que fosse lida a pauta da Sessão, colocada em discussão e votação foi aprovada por todos os vereadores. Seguindo foi colocado em discussão e votação os Pareceres </w:t>
      </w:r>
      <w:r w:rsidR="00093FEB">
        <w:rPr>
          <w:rFonts w:ascii="Times New Roman" w:hAnsi="Times New Roman"/>
          <w:sz w:val="24"/>
          <w:szCs w:val="24"/>
        </w:rPr>
        <w:t>e os Projetos de lei 001/2016, 002/2016 e 003/2016.</w:t>
      </w:r>
      <w:r>
        <w:rPr>
          <w:rFonts w:ascii="Times New Roman" w:hAnsi="Times New Roman"/>
          <w:sz w:val="24"/>
          <w:szCs w:val="24"/>
        </w:rPr>
        <w:t xml:space="preserve"> </w:t>
      </w:r>
      <w:r w:rsidR="00DB58F2">
        <w:rPr>
          <w:rFonts w:ascii="Times New Roman" w:hAnsi="Times New Roman"/>
          <w:sz w:val="24"/>
          <w:szCs w:val="24"/>
        </w:rPr>
        <w:t xml:space="preserve">Todos os Pareceres e Projetos de Lei foram aprovados por unanimidade. </w:t>
      </w:r>
      <w:r>
        <w:rPr>
          <w:rFonts w:ascii="Times New Roman" w:hAnsi="Times New Roman"/>
          <w:sz w:val="24"/>
          <w:szCs w:val="24"/>
        </w:rPr>
        <w:t xml:space="preserve">Nada mais em pauta </w:t>
      </w:r>
      <w:r w:rsidR="00DB58F2">
        <w:rPr>
          <w:rFonts w:ascii="Times New Roman" w:hAnsi="Times New Roman"/>
          <w:sz w:val="24"/>
          <w:szCs w:val="24"/>
        </w:rPr>
        <w:t>e ninguém se manifestando o</w:t>
      </w:r>
      <w:r>
        <w:rPr>
          <w:rFonts w:ascii="Times New Roman" w:hAnsi="Times New Roman"/>
          <w:sz w:val="24"/>
          <w:szCs w:val="24"/>
        </w:rPr>
        <w:t xml:space="preserve"> presidente convocou os vereadores para a sessão ordinária a ser realizada ao </w:t>
      </w:r>
      <w:r w:rsidR="00093FEB">
        <w:rPr>
          <w:rFonts w:ascii="Times New Roman" w:hAnsi="Times New Roman"/>
          <w:sz w:val="24"/>
          <w:szCs w:val="24"/>
        </w:rPr>
        <w:t>primeiro</w:t>
      </w:r>
      <w:r>
        <w:rPr>
          <w:rFonts w:ascii="Times New Roman" w:hAnsi="Times New Roman"/>
          <w:sz w:val="24"/>
          <w:szCs w:val="24"/>
        </w:rPr>
        <w:t xml:space="preserve"> dia do mês de fevereiro de dois mil e dezesseis, em sua sede, Rua Getúlio Vargas, 636 às vinte horas e encerrou a sessão, da qual se lavrou esta ata, que lida e achada conforme, vai assinada por mim, Dinorá Salete </w:t>
      </w:r>
      <w:proofErr w:type="spellStart"/>
      <w:r>
        <w:rPr>
          <w:rFonts w:ascii="Times New Roman" w:hAnsi="Times New Roman"/>
          <w:sz w:val="24"/>
          <w:szCs w:val="24"/>
        </w:rPr>
        <w:t>Dalmagro</w:t>
      </w:r>
      <w:proofErr w:type="spellEnd"/>
      <w:r>
        <w:rPr>
          <w:rFonts w:ascii="Times New Roman" w:hAnsi="Times New Roman"/>
          <w:sz w:val="24"/>
          <w:szCs w:val="24"/>
        </w:rPr>
        <w:t>, que redigi, pelo presidente da Câmara de Vereadores do Município de Vila Maria e pelo secretário.</w:t>
      </w:r>
    </w:p>
    <w:p w:rsidR="00FC5657" w:rsidRDefault="00FC5657" w:rsidP="00FC565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C5657" w:rsidRDefault="00FC5657" w:rsidP="00FC565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C5657" w:rsidRDefault="00FC5657" w:rsidP="00FC565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C5657" w:rsidRDefault="00FC5657" w:rsidP="00FC565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                      _______________                     ______________</w:t>
      </w:r>
    </w:p>
    <w:p w:rsidR="00FC5657" w:rsidRDefault="00FC5657" w:rsidP="00FC565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Dinorá S. </w:t>
      </w:r>
      <w:proofErr w:type="spellStart"/>
      <w:r>
        <w:rPr>
          <w:rFonts w:ascii="Times New Roman" w:hAnsi="Times New Roman"/>
          <w:sz w:val="24"/>
          <w:szCs w:val="24"/>
        </w:rPr>
        <w:t>Dalmagro</w:t>
      </w:r>
      <w:proofErr w:type="spellEnd"/>
      <w:r>
        <w:rPr>
          <w:rFonts w:ascii="Times New Roman" w:hAnsi="Times New Roman"/>
          <w:sz w:val="24"/>
          <w:szCs w:val="24"/>
        </w:rPr>
        <w:t xml:space="preserve">                     Cleci Ângelo Endrigo                 Gustavo </w:t>
      </w:r>
      <w:proofErr w:type="gramStart"/>
      <w:r>
        <w:rPr>
          <w:rFonts w:ascii="Times New Roman" w:hAnsi="Times New Roman"/>
          <w:sz w:val="24"/>
          <w:szCs w:val="24"/>
        </w:rPr>
        <w:t>Torrez</w:t>
      </w:r>
      <w:proofErr w:type="gramEnd"/>
    </w:p>
    <w:p w:rsidR="00FC5657" w:rsidRDefault="00FC5657" w:rsidP="00FC565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Secretária </w:t>
      </w:r>
      <w:proofErr w:type="spellStart"/>
      <w:r>
        <w:rPr>
          <w:rFonts w:ascii="Times New Roman" w:hAnsi="Times New Roman"/>
          <w:sz w:val="24"/>
          <w:szCs w:val="24"/>
        </w:rPr>
        <w:t>Legislátiva</w:t>
      </w:r>
      <w:proofErr w:type="spellEnd"/>
      <w:r>
        <w:rPr>
          <w:rFonts w:ascii="Times New Roman" w:hAnsi="Times New Roman"/>
          <w:sz w:val="24"/>
          <w:szCs w:val="24"/>
        </w:rPr>
        <w:t xml:space="preserve">                   Presidente                                    Secretário</w:t>
      </w:r>
    </w:p>
    <w:p w:rsidR="00FC5657" w:rsidRDefault="00FC5657" w:rsidP="00FC5657"/>
    <w:p w:rsidR="00FC5657" w:rsidRDefault="00FC5657" w:rsidP="00FC5657"/>
    <w:p w:rsidR="008C1156" w:rsidRDefault="008C1156"/>
    <w:sectPr w:rsidR="008C115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5657"/>
    <w:rsid w:val="00093FEB"/>
    <w:rsid w:val="00231D21"/>
    <w:rsid w:val="004D27A9"/>
    <w:rsid w:val="008C1156"/>
    <w:rsid w:val="00DB58F2"/>
    <w:rsid w:val="00FC5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5657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5657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255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2016-01-18T17:24:00Z</dcterms:created>
  <dcterms:modified xsi:type="dcterms:W3CDTF">2016-01-22T12:50:00Z</dcterms:modified>
</cp:coreProperties>
</file>