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C11" w:rsidRDefault="00CD3C11" w:rsidP="00CD3C1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</w:p>
    <w:p w:rsidR="00CD3C11" w:rsidRDefault="00CD3C11" w:rsidP="00CD3C11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PROJETO DE LEI DO LEGISLATIVO N.º 002/2017, DE 07 DE ABRIL DE </w:t>
      </w:r>
      <w:proofErr w:type="gramStart"/>
      <w:r>
        <w:rPr>
          <w:b/>
          <w:bCs/>
          <w:color w:val="000000"/>
        </w:rPr>
        <w:t>2017</w:t>
      </w:r>
      <w:proofErr w:type="gramEnd"/>
    </w:p>
    <w:p w:rsidR="00CD3C11" w:rsidRDefault="00CD3C11" w:rsidP="00CD3C11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CD3C11" w:rsidRDefault="00CD3C11" w:rsidP="00CD3C11">
      <w:pPr>
        <w:widowControl w:val="0"/>
        <w:autoSpaceDE w:val="0"/>
        <w:autoSpaceDN w:val="0"/>
        <w:adjustRightInd w:val="0"/>
        <w:ind w:left="5103"/>
        <w:jc w:val="both"/>
        <w:rPr>
          <w:color w:val="000000"/>
        </w:rPr>
      </w:pPr>
    </w:p>
    <w:p w:rsidR="00CD3C11" w:rsidRDefault="00CD3C11" w:rsidP="00CD3C11">
      <w:pPr>
        <w:widowControl w:val="0"/>
        <w:autoSpaceDE w:val="0"/>
        <w:autoSpaceDN w:val="0"/>
        <w:adjustRightInd w:val="0"/>
        <w:ind w:left="5103"/>
        <w:jc w:val="both"/>
        <w:rPr>
          <w:color w:val="000000"/>
        </w:rPr>
      </w:pPr>
      <w:r>
        <w:rPr>
          <w:color w:val="000000"/>
        </w:rPr>
        <w:t>Concede revisão geral anual aos subsídios dos vereadores da Câmara Municipal de Vila Maria.</w:t>
      </w:r>
    </w:p>
    <w:p w:rsidR="00CD3C11" w:rsidRDefault="00CD3C11" w:rsidP="00CD3C11">
      <w:pPr>
        <w:widowControl w:val="0"/>
        <w:autoSpaceDE w:val="0"/>
        <w:autoSpaceDN w:val="0"/>
        <w:adjustRightInd w:val="0"/>
        <w:ind w:left="5103"/>
        <w:jc w:val="both"/>
        <w:rPr>
          <w:color w:val="000000"/>
        </w:rPr>
      </w:pPr>
    </w:p>
    <w:p w:rsidR="00CD3C11" w:rsidRDefault="00CD3C11" w:rsidP="00CD3C11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CD3C11" w:rsidRDefault="00CD3C11" w:rsidP="00CD3C11">
      <w:pPr>
        <w:ind w:firstLine="1134"/>
        <w:jc w:val="both"/>
      </w:pPr>
      <w:r>
        <w:t xml:space="preserve">O </w:t>
      </w:r>
      <w:r>
        <w:rPr>
          <w:b/>
        </w:rPr>
        <w:t>Prefeito Municipal de Vila Maria</w:t>
      </w:r>
      <w:r>
        <w:t>, no uso de suas atribuições legais,</w:t>
      </w:r>
    </w:p>
    <w:p w:rsidR="00CD3C11" w:rsidRDefault="00CD3C11" w:rsidP="00CD3C11">
      <w:pPr>
        <w:jc w:val="both"/>
        <w:rPr>
          <w:b/>
        </w:rPr>
      </w:pPr>
    </w:p>
    <w:p w:rsidR="00CD3C11" w:rsidRDefault="00CD3C11" w:rsidP="00CD3C11">
      <w:pPr>
        <w:ind w:firstLine="1134"/>
        <w:jc w:val="both"/>
      </w:pPr>
      <w:r>
        <w:t>Faço saber, que o Poder Legislativo aprovou e eu sanciono e promulgo a seguinte lei:</w:t>
      </w:r>
    </w:p>
    <w:p w:rsidR="00CD3C11" w:rsidRDefault="00CD3C11" w:rsidP="00CD3C11">
      <w:pPr>
        <w:ind w:right="49" w:firstLine="1134"/>
        <w:jc w:val="both"/>
      </w:pPr>
    </w:p>
    <w:p w:rsidR="00CD3C11" w:rsidRDefault="00CD3C11" w:rsidP="00CD3C11">
      <w:pPr>
        <w:ind w:right="49" w:firstLine="1134"/>
        <w:jc w:val="both"/>
      </w:pPr>
      <w:r>
        <w:rPr>
          <w:b/>
        </w:rPr>
        <w:t xml:space="preserve">Art. 1º </w:t>
      </w:r>
      <w:r>
        <w:t xml:space="preserve">- Fica o Poder Legislativo autorizado a conceder revisão geral anual nos subsídios dos Vereadores do município de Vila Maria, em 0,96% (zero noventa e seis por cento), de acordo com o </w:t>
      </w:r>
      <w:proofErr w:type="spellStart"/>
      <w:r>
        <w:t>art</w:t>
      </w:r>
      <w:proofErr w:type="spellEnd"/>
      <w:r>
        <w:t xml:space="preserve"> 4º da Lei 3.441 d 23 de Agosto de 2016. </w:t>
      </w:r>
    </w:p>
    <w:p w:rsidR="00CD3C11" w:rsidRDefault="00CD3C11" w:rsidP="00CD3C11">
      <w:pPr>
        <w:ind w:right="49" w:firstLine="1134"/>
        <w:jc w:val="both"/>
      </w:pPr>
    </w:p>
    <w:p w:rsidR="00CD3C11" w:rsidRDefault="00CD3C11" w:rsidP="00CD3C11">
      <w:pPr>
        <w:ind w:right="49" w:firstLine="1134"/>
        <w:jc w:val="both"/>
      </w:pPr>
      <w:r>
        <w:rPr>
          <w:b/>
        </w:rPr>
        <w:t xml:space="preserve">Art. 2º </w:t>
      </w:r>
      <w:r>
        <w:t>- Os vereadores integrantes da Câmara Municipal de Vereadores de Vila Maria, passarão a perceber o subsídio mensal igual a R$ 1.675,10 (um mil seiscentos e setenta e cinco reais e dez centavos).</w:t>
      </w:r>
    </w:p>
    <w:p w:rsidR="00CD3C11" w:rsidRDefault="00CD3C11" w:rsidP="00CD3C11">
      <w:pPr>
        <w:ind w:right="49" w:firstLine="1134"/>
        <w:jc w:val="both"/>
      </w:pPr>
    </w:p>
    <w:p w:rsidR="00CD3C11" w:rsidRDefault="00CD3C11" w:rsidP="00CD3C11">
      <w:pPr>
        <w:ind w:right="49" w:firstLine="1134"/>
        <w:jc w:val="both"/>
      </w:pPr>
      <w:r>
        <w:rPr>
          <w:b/>
        </w:rPr>
        <w:t>Art. 3º</w:t>
      </w:r>
      <w:r>
        <w:t xml:space="preserve"> - O Vereador Presidente da Câmara Municipal de Vereadores passará a perceber como subsídio o valor mensal igual a R$ 2.011,43 (dois mil e onze reais e quarenta e três centavos).</w:t>
      </w:r>
    </w:p>
    <w:p w:rsidR="00CD3C11" w:rsidRDefault="00CD3C11" w:rsidP="00CD3C11">
      <w:pPr>
        <w:ind w:right="49"/>
        <w:jc w:val="both"/>
        <w:rPr>
          <w:b/>
        </w:rPr>
      </w:pPr>
    </w:p>
    <w:p w:rsidR="00CD3C11" w:rsidRDefault="00CD3C11" w:rsidP="00CD3C11">
      <w:pPr>
        <w:ind w:right="49" w:firstLine="1134"/>
        <w:jc w:val="both"/>
      </w:pPr>
      <w:r>
        <w:rPr>
          <w:b/>
        </w:rPr>
        <w:t>Art. 4º</w:t>
      </w:r>
      <w:r>
        <w:t xml:space="preserve"> - As despesas decorrentes da aplicação da presente lei serão atendidas por dotação orçamentária própria da Lei do Orçamento em vigor.</w:t>
      </w:r>
    </w:p>
    <w:p w:rsidR="00CD3C11" w:rsidRDefault="00CD3C11" w:rsidP="00CD3C11">
      <w:pPr>
        <w:ind w:right="49" w:firstLine="1134"/>
        <w:jc w:val="both"/>
      </w:pPr>
    </w:p>
    <w:p w:rsidR="00CD3C11" w:rsidRDefault="00CD3C11" w:rsidP="00CD3C11">
      <w:pPr>
        <w:ind w:right="49" w:firstLine="1134"/>
        <w:jc w:val="both"/>
      </w:pPr>
      <w:r>
        <w:rPr>
          <w:b/>
        </w:rPr>
        <w:t>Art. 5º</w:t>
      </w:r>
      <w:r>
        <w:t xml:space="preserve"> - Esta Lei entrará em vigor na data de sua publicação, retroagindo seus efeitos a contar de 1º de abril de 2017.</w:t>
      </w:r>
    </w:p>
    <w:p w:rsidR="00CD3C11" w:rsidRDefault="00CD3C11" w:rsidP="00CD3C11">
      <w:pPr>
        <w:ind w:right="49" w:firstLine="1134"/>
        <w:jc w:val="right"/>
      </w:pPr>
    </w:p>
    <w:p w:rsidR="00CD3C11" w:rsidRDefault="00CD3C11" w:rsidP="00CD3C11">
      <w:pPr>
        <w:ind w:right="49" w:firstLine="1134"/>
        <w:jc w:val="both"/>
      </w:pPr>
      <w:r>
        <w:t>Vila Maria</w:t>
      </w:r>
      <w:proofErr w:type="gramStart"/>
      <w:r>
        <w:t>, ...</w:t>
      </w:r>
      <w:proofErr w:type="gramEnd"/>
      <w:r>
        <w:t xml:space="preserve">..... </w:t>
      </w:r>
      <w:proofErr w:type="gramStart"/>
      <w:r>
        <w:t>de</w:t>
      </w:r>
      <w:proofErr w:type="gramEnd"/>
      <w:r>
        <w:t xml:space="preserve"> ....... </w:t>
      </w:r>
      <w:proofErr w:type="gramStart"/>
      <w:r>
        <w:t>de</w:t>
      </w:r>
      <w:proofErr w:type="gramEnd"/>
      <w:r>
        <w:t xml:space="preserve"> 2017.</w:t>
      </w:r>
    </w:p>
    <w:p w:rsidR="00CD3C11" w:rsidRDefault="00CD3C11" w:rsidP="00CD3C11">
      <w:pPr>
        <w:ind w:right="49" w:firstLine="1134"/>
        <w:jc w:val="center"/>
      </w:pPr>
      <w:r>
        <w:t xml:space="preserve"> </w:t>
      </w:r>
    </w:p>
    <w:p w:rsidR="00CD3C11" w:rsidRDefault="00CD3C11" w:rsidP="00CD3C11">
      <w:pPr>
        <w:ind w:right="900"/>
        <w:jc w:val="center"/>
        <w:rPr>
          <w:b/>
        </w:rPr>
      </w:pPr>
    </w:p>
    <w:p w:rsidR="00CD3C11" w:rsidRDefault="00CD3C11" w:rsidP="00CD3C11">
      <w:pPr>
        <w:ind w:right="900"/>
        <w:jc w:val="center"/>
      </w:pPr>
      <w:r>
        <w:t>JUSTIFICATIVA:</w:t>
      </w:r>
    </w:p>
    <w:p w:rsidR="00CD3C11" w:rsidRDefault="00CD3C11" w:rsidP="00CD3C11">
      <w:pPr>
        <w:ind w:firstLine="708"/>
        <w:jc w:val="both"/>
      </w:pPr>
      <w:r>
        <w:t xml:space="preserve">A presente Lei pretende conceder aos vereadores do </w:t>
      </w:r>
      <w:proofErr w:type="spellStart"/>
      <w:r>
        <w:t>Municipio</w:t>
      </w:r>
      <w:proofErr w:type="spellEnd"/>
      <w:r>
        <w:t xml:space="preserve"> de Vila Maria, as perdas inflacionárias correspondentes a janeiro de 2017 até a data da concessão, nos termos da Lei que fixa os subsídios para o período de 2017 a 2020. È sabido que no primeiro ano do mandato eletivo não é possível conceder reajuste aos agentes políticos, porém lhe são devidas as perdas ora apuradas, no sentido de manter o poder aquisitivo do subsidio, obedecendo aos índices do IPCA.</w:t>
      </w:r>
    </w:p>
    <w:p w:rsidR="00CD3C11" w:rsidRDefault="00CD3C11" w:rsidP="00CD3C11">
      <w:pPr>
        <w:ind w:right="-42" w:firstLine="1134"/>
        <w:jc w:val="both"/>
      </w:pPr>
    </w:p>
    <w:p w:rsidR="00CD3C11" w:rsidRDefault="00CD3C11" w:rsidP="00CD3C11">
      <w:pPr>
        <w:ind w:right="-42" w:firstLine="1134"/>
        <w:jc w:val="both"/>
      </w:pPr>
    </w:p>
    <w:p w:rsidR="00CD3C11" w:rsidRDefault="00CD3C11" w:rsidP="00CD3C11">
      <w:pPr>
        <w:ind w:right="-42"/>
        <w:jc w:val="center"/>
      </w:pPr>
      <w:r>
        <w:t>_____________________________________</w:t>
      </w:r>
    </w:p>
    <w:p w:rsidR="00CD3C11" w:rsidRDefault="00CD3C11" w:rsidP="00CD3C11">
      <w:pPr>
        <w:ind w:right="-42"/>
        <w:jc w:val="center"/>
      </w:pPr>
      <w:r>
        <w:t xml:space="preserve">Pedro Augusto </w:t>
      </w:r>
      <w:proofErr w:type="spellStart"/>
      <w:r>
        <w:t>Stail</w:t>
      </w:r>
      <w:proofErr w:type="spellEnd"/>
    </w:p>
    <w:p w:rsidR="00CD3C11" w:rsidRDefault="00CD3C11" w:rsidP="00CD3C11">
      <w:pPr>
        <w:ind w:right="-42"/>
        <w:jc w:val="center"/>
        <w:rPr>
          <w:b/>
        </w:rPr>
      </w:pPr>
      <w:r>
        <w:t>Presidente da Câmara de Vereadores de Vila Maria</w:t>
      </w:r>
    </w:p>
    <w:p w:rsidR="00A032B2" w:rsidRPr="0090592E" w:rsidRDefault="00A032B2" w:rsidP="00CD3C11">
      <w:pPr>
        <w:spacing w:after="120"/>
      </w:pPr>
      <w:bookmarkStart w:id="0" w:name="_GoBack"/>
      <w:bookmarkEnd w:id="0"/>
    </w:p>
    <w:sectPr w:rsidR="00A032B2" w:rsidRPr="0090592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E01" w:rsidRDefault="008B7E01" w:rsidP="0075021B">
      <w:r>
        <w:separator/>
      </w:r>
    </w:p>
  </w:endnote>
  <w:endnote w:type="continuationSeparator" w:id="0">
    <w:p w:rsidR="008B7E01" w:rsidRDefault="008B7E01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E01" w:rsidRDefault="008B7E01" w:rsidP="0075021B">
      <w:r>
        <w:separator/>
      </w:r>
    </w:p>
  </w:footnote>
  <w:footnote w:type="continuationSeparator" w:id="0">
    <w:p w:rsidR="008B7E01" w:rsidRDefault="008B7E01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96D64"/>
    <w:rsid w:val="000A694A"/>
    <w:rsid w:val="000B5A60"/>
    <w:rsid w:val="000D120A"/>
    <w:rsid w:val="000F3757"/>
    <w:rsid w:val="000F7CD4"/>
    <w:rsid w:val="00102681"/>
    <w:rsid w:val="00123AF1"/>
    <w:rsid w:val="00140E4B"/>
    <w:rsid w:val="0015178C"/>
    <w:rsid w:val="00160D1D"/>
    <w:rsid w:val="00167270"/>
    <w:rsid w:val="0017335C"/>
    <w:rsid w:val="00174A35"/>
    <w:rsid w:val="001831AC"/>
    <w:rsid w:val="001846EC"/>
    <w:rsid w:val="00190AED"/>
    <w:rsid w:val="00191B9E"/>
    <w:rsid w:val="00193C1D"/>
    <w:rsid w:val="001A4AD6"/>
    <w:rsid w:val="001B1EBE"/>
    <w:rsid w:val="001B2670"/>
    <w:rsid w:val="001C397C"/>
    <w:rsid w:val="001E599E"/>
    <w:rsid w:val="001E59EE"/>
    <w:rsid w:val="001F1664"/>
    <w:rsid w:val="001F4E79"/>
    <w:rsid w:val="0020072B"/>
    <w:rsid w:val="00207FC7"/>
    <w:rsid w:val="00227A06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76BDA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B6195"/>
    <w:rsid w:val="004D56C4"/>
    <w:rsid w:val="004F4539"/>
    <w:rsid w:val="00531C65"/>
    <w:rsid w:val="00546EEE"/>
    <w:rsid w:val="005848AE"/>
    <w:rsid w:val="00590EF2"/>
    <w:rsid w:val="0059119D"/>
    <w:rsid w:val="00591DD8"/>
    <w:rsid w:val="005A6E90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74C81"/>
    <w:rsid w:val="00786E50"/>
    <w:rsid w:val="007936C9"/>
    <w:rsid w:val="007B15E9"/>
    <w:rsid w:val="007E79C6"/>
    <w:rsid w:val="007F3E88"/>
    <w:rsid w:val="008039A5"/>
    <w:rsid w:val="008125A2"/>
    <w:rsid w:val="0082562B"/>
    <w:rsid w:val="00826AE1"/>
    <w:rsid w:val="008451EF"/>
    <w:rsid w:val="00845AF8"/>
    <w:rsid w:val="00891F2A"/>
    <w:rsid w:val="008B7E01"/>
    <w:rsid w:val="008D0A7D"/>
    <w:rsid w:val="0090592E"/>
    <w:rsid w:val="00987C4D"/>
    <w:rsid w:val="0099270B"/>
    <w:rsid w:val="009A5711"/>
    <w:rsid w:val="009B2AA5"/>
    <w:rsid w:val="009B62FE"/>
    <w:rsid w:val="009D23B2"/>
    <w:rsid w:val="009D468F"/>
    <w:rsid w:val="00A032B2"/>
    <w:rsid w:val="00A15B7B"/>
    <w:rsid w:val="00A1647E"/>
    <w:rsid w:val="00A24FB7"/>
    <w:rsid w:val="00A660B7"/>
    <w:rsid w:val="00A764FD"/>
    <w:rsid w:val="00A8204A"/>
    <w:rsid w:val="00A8361D"/>
    <w:rsid w:val="00AB35FF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67732"/>
    <w:rsid w:val="00B91542"/>
    <w:rsid w:val="00B97A8E"/>
    <w:rsid w:val="00BA2ABE"/>
    <w:rsid w:val="00BA6D09"/>
    <w:rsid w:val="00BB4979"/>
    <w:rsid w:val="00BB74A0"/>
    <w:rsid w:val="00BC010F"/>
    <w:rsid w:val="00BD7685"/>
    <w:rsid w:val="00BE1EFE"/>
    <w:rsid w:val="00C0491E"/>
    <w:rsid w:val="00C10F98"/>
    <w:rsid w:val="00C114F9"/>
    <w:rsid w:val="00C169F4"/>
    <w:rsid w:val="00C337ED"/>
    <w:rsid w:val="00C4741E"/>
    <w:rsid w:val="00C5020E"/>
    <w:rsid w:val="00C52CD2"/>
    <w:rsid w:val="00C565E0"/>
    <w:rsid w:val="00C7788E"/>
    <w:rsid w:val="00C8099D"/>
    <w:rsid w:val="00C8127E"/>
    <w:rsid w:val="00C97653"/>
    <w:rsid w:val="00CD1DD8"/>
    <w:rsid w:val="00CD3C11"/>
    <w:rsid w:val="00CE41D3"/>
    <w:rsid w:val="00CE67D0"/>
    <w:rsid w:val="00CF3BAA"/>
    <w:rsid w:val="00D00038"/>
    <w:rsid w:val="00D8337D"/>
    <w:rsid w:val="00D912AE"/>
    <w:rsid w:val="00D96013"/>
    <w:rsid w:val="00DA33E4"/>
    <w:rsid w:val="00DB79C6"/>
    <w:rsid w:val="00DD1D96"/>
    <w:rsid w:val="00E01233"/>
    <w:rsid w:val="00E01B82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106</cp:revision>
  <cp:lastPrinted>2017-04-10T17:20:00Z</cp:lastPrinted>
  <dcterms:created xsi:type="dcterms:W3CDTF">2015-08-17T23:16:00Z</dcterms:created>
  <dcterms:modified xsi:type="dcterms:W3CDTF">2017-04-11T11:53:00Z</dcterms:modified>
</cp:coreProperties>
</file>