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CB" w:rsidRDefault="00873CCB" w:rsidP="00873C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3CCB" w:rsidRDefault="00873CCB" w:rsidP="00873C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004</w:t>
      </w:r>
      <w:r w:rsidRPr="00E7591C">
        <w:rPr>
          <w:rFonts w:ascii="Times New Roman" w:hAnsi="Times New Roman" w:cs="Times New Roman"/>
          <w:sz w:val="24"/>
          <w:szCs w:val="24"/>
        </w:rPr>
        <w:t>/2015</w:t>
      </w:r>
    </w:p>
    <w:p w:rsidR="00873CCB" w:rsidRDefault="00873CCB" w:rsidP="0087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CCB" w:rsidRDefault="00873CCB" w:rsidP="0087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vinte e três dias do mês de fevereiro de dois mil e quinze, às vinte horas, reuniu-se a Câmara Municipal de Vereadores, em sua sede, Rua Getúlio Vargas, número 636, em Vila Maria, Estado do Rio Grande do Sul, com a presença da Presidente Adriana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B.Tremea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dos vereadores Maurício Brocco,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</w:t>
      </w:r>
      <w:proofErr w:type="spellStart"/>
      <w:r>
        <w:rPr>
          <w:rFonts w:ascii="Times New Roman" w:hAnsi="Times New Roman" w:cs="Times New Roman"/>
          <w:sz w:val="24"/>
          <w:szCs w:val="24"/>
        </w:rPr>
        <w:t>Isenor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Orsato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para a sessão ordinária. Para dar início, a presidente solicitou que fosse lida a ata, que colocada em discussão e votação foi aprovada por todos os vereadores. Logo após, foram lidos os ofícios e as correspondências do dia. A presidente solicitou que fosse lida a pauta, que colocada em discussão e votação foi aprovada por todos os vereadores. Na sequência, </w:t>
      </w:r>
      <w:proofErr w:type="gramStart"/>
      <w:r>
        <w:rPr>
          <w:rFonts w:ascii="Times New Roman" w:hAnsi="Times New Roman" w:cs="Times New Roman"/>
          <w:sz w:val="24"/>
          <w:szCs w:val="24"/>
        </w:rPr>
        <w:t>foram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colocados em discussão e votação o</w:t>
      </w:r>
      <w:r w:rsidR="00E67532">
        <w:rPr>
          <w:rFonts w:ascii="Times New Roman" w:hAnsi="Times New Roman" w:cs="Times New Roman"/>
          <w:sz w:val="24"/>
          <w:szCs w:val="24"/>
        </w:rPr>
        <w:t xml:space="preserve"> parecer ao projeto </w:t>
      </w:r>
      <w:r>
        <w:rPr>
          <w:rFonts w:ascii="Times New Roman" w:hAnsi="Times New Roman" w:cs="Times New Roman"/>
          <w:sz w:val="24"/>
          <w:szCs w:val="24"/>
        </w:rPr>
        <w:t>de lei</w:t>
      </w:r>
      <w:r w:rsidR="00E67532">
        <w:rPr>
          <w:rFonts w:ascii="Times New Roman" w:hAnsi="Times New Roman" w:cs="Times New Roman"/>
          <w:sz w:val="24"/>
          <w:szCs w:val="24"/>
        </w:rPr>
        <w:t xml:space="preserve"> 005/2015, o projeto de lei 005/2015, o parecer a indicação 002/2015, a indicação 002/2015, o parecer ao pedido de informação 001/2015 e o pedido de informação 001/2015 e ninguém se manifestando, ambos foram aprovados por todos os vereadores. Seguindo, foi colocado em discussão o projeto de lei 006/2015 e ninguém se manifestando, ficou baixado para que as comissões emitam seu respectivo parecer. Nada mais em pauta, a presidente abriu espaço para as explicações pessoais </w:t>
      </w:r>
      <w:r w:rsidR="005A6489">
        <w:rPr>
          <w:rFonts w:ascii="Times New Roman" w:hAnsi="Times New Roman" w:cs="Times New Roman"/>
          <w:sz w:val="24"/>
          <w:szCs w:val="24"/>
        </w:rPr>
        <w:t xml:space="preserve">e o vereador </w:t>
      </w:r>
      <w:proofErr w:type="spellStart"/>
      <w:r w:rsidR="005A6489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557E26">
        <w:rPr>
          <w:rFonts w:ascii="Times New Roman" w:hAnsi="Times New Roman" w:cs="Times New Roman"/>
          <w:sz w:val="24"/>
          <w:szCs w:val="24"/>
        </w:rPr>
        <w:t xml:space="preserve"> manifestou-se agradecendo aos colegas que foram favoráveis às duas indicações que fez, disse que é solidário com as manifestações</w:t>
      </w:r>
      <w:r w:rsidR="00AC76C9">
        <w:rPr>
          <w:rFonts w:ascii="Times New Roman" w:hAnsi="Times New Roman" w:cs="Times New Roman"/>
          <w:sz w:val="24"/>
          <w:szCs w:val="24"/>
        </w:rPr>
        <w:t xml:space="preserve"> dos motoristas, pois é importante que cada classe defenda os seus direitos, comentou também os programas que são desenvolvidos pelo governo federal e ressaltou a importância de buscar emendas junto aos deputados. </w:t>
      </w:r>
      <w:r w:rsidR="005A6489">
        <w:rPr>
          <w:rFonts w:ascii="Times New Roman" w:hAnsi="Times New Roman" w:cs="Times New Roman"/>
          <w:sz w:val="24"/>
          <w:szCs w:val="24"/>
        </w:rPr>
        <w:t>O vereador Gustavo</w:t>
      </w:r>
      <w:r w:rsidR="00AC76C9">
        <w:rPr>
          <w:rFonts w:ascii="Times New Roman" w:hAnsi="Times New Roman" w:cs="Times New Roman"/>
          <w:sz w:val="24"/>
          <w:szCs w:val="24"/>
        </w:rPr>
        <w:t xml:space="preserve"> manifestou-se parabenizando o vereador </w:t>
      </w:r>
      <w:proofErr w:type="spellStart"/>
      <w:r w:rsidR="00AC76C9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AC76C9">
        <w:rPr>
          <w:rFonts w:ascii="Times New Roman" w:hAnsi="Times New Roman" w:cs="Times New Roman"/>
          <w:sz w:val="24"/>
          <w:szCs w:val="24"/>
        </w:rPr>
        <w:t xml:space="preserve"> pela indicação da </w:t>
      </w:r>
      <w:proofErr w:type="gramStart"/>
      <w:r w:rsidR="00AC76C9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="00AC76C9">
        <w:rPr>
          <w:rFonts w:ascii="Times New Roman" w:hAnsi="Times New Roman" w:cs="Times New Roman"/>
          <w:sz w:val="24"/>
          <w:szCs w:val="24"/>
        </w:rPr>
        <w:t xml:space="preserve"> do orçamento participativo, referente </w:t>
      </w:r>
      <w:r w:rsidR="006C34A0">
        <w:rPr>
          <w:rFonts w:ascii="Times New Roman" w:hAnsi="Times New Roman" w:cs="Times New Roman"/>
          <w:sz w:val="24"/>
          <w:szCs w:val="24"/>
        </w:rPr>
        <w:t>às</w:t>
      </w:r>
      <w:r w:rsidR="00AC76C9">
        <w:rPr>
          <w:rFonts w:ascii="Times New Roman" w:hAnsi="Times New Roman" w:cs="Times New Roman"/>
          <w:sz w:val="24"/>
          <w:szCs w:val="24"/>
        </w:rPr>
        <w:t xml:space="preserve"> paralizações, disse que é solidário, pois acredita que</w:t>
      </w:r>
      <w:r w:rsidR="006C34A0">
        <w:rPr>
          <w:rFonts w:ascii="Times New Roman" w:hAnsi="Times New Roman" w:cs="Times New Roman"/>
          <w:sz w:val="24"/>
          <w:szCs w:val="24"/>
        </w:rPr>
        <w:t xml:space="preserve"> o preço do combustível é inviá</w:t>
      </w:r>
      <w:r w:rsidR="00E1235F">
        <w:rPr>
          <w:rFonts w:ascii="Times New Roman" w:hAnsi="Times New Roman" w:cs="Times New Roman"/>
          <w:sz w:val="24"/>
          <w:szCs w:val="24"/>
        </w:rPr>
        <w:t>vel, disse que o aumento do salá</w:t>
      </w:r>
      <w:r w:rsidR="006C34A0">
        <w:rPr>
          <w:rFonts w:ascii="Times New Roman" w:hAnsi="Times New Roman" w:cs="Times New Roman"/>
          <w:sz w:val="24"/>
          <w:szCs w:val="24"/>
        </w:rPr>
        <w:t>rio mínimo de deve a evolução da sociedade e é mérito das pessoas que trabalham.</w:t>
      </w:r>
      <w:r w:rsidR="005A6489">
        <w:rPr>
          <w:rFonts w:ascii="Times New Roman" w:hAnsi="Times New Roman" w:cs="Times New Roman"/>
          <w:sz w:val="24"/>
          <w:szCs w:val="24"/>
        </w:rPr>
        <w:t xml:space="preserve"> A presidente passou a presidência para que pudesse se pronunciar e em seu pronunciamento</w:t>
      </w:r>
      <w:r w:rsidR="006C34A0">
        <w:rPr>
          <w:rFonts w:ascii="Times New Roman" w:hAnsi="Times New Roman" w:cs="Times New Roman"/>
          <w:sz w:val="24"/>
          <w:szCs w:val="24"/>
        </w:rPr>
        <w:t xml:space="preserve"> disse que é preciso reconhecer que as políticas públicas estão contribuindo muito para que as pessoas possam evoluir de classe </w:t>
      </w:r>
      <w:r w:rsidR="00E1235F">
        <w:rPr>
          <w:rFonts w:ascii="Times New Roman" w:hAnsi="Times New Roman" w:cs="Times New Roman"/>
          <w:sz w:val="24"/>
          <w:szCs w:val="24"/>
        </w:rPr>
        <w:t>econômica</w:t>
      </w:r>
      <w:r w:rsidR="006C34A0">
        <w:rPr>
          <w:rFonts w:ascii="Times New Roman" w:hAnsi="Times New Roman" w:cs="Times New Roman"/>
          <w:sz w:val="24"/>
          <w:szCs w:val="24"/>
        </w:rPr>
        <w:t>, melhorando muito as condições de vida</w:t>
      </w:r>
      <w:r w:rsidR="00E1235F">
        <w:rPr>
          <w:rFonts w:ascii="Times New Roman" w:hAnsi="Times New Roman" w:cs="Times New Roman"/>
          <w:sz w:val="24"/>
          <w:szCs w:val="24"/>
        </w:rPr>
        <w:t xml:space="preserve"> das pessoas</w:t>
      </w:r>
      <w:r w:rsidR="005A6489">
        <w:rPr>
          <w:rFonts w:ascii="Times New Roman" w:hAnsi="Times New Roman" w:cs="Times New Roman"/>
          <w:sz w:val="24"/>
          <w:szCs w:val="24"/>
        </w:rPr>
        <w:t>. Retomada a presidência, o vereador Maurício</w:t>
      </w:r>
      <w:r w:rsidR="006C34A0">
        <w:rPr>
          <w:rFonts w:ascii="Times New Roman" w:hAnsi="Times New Roman" w:cs="Times New Roman"/>
          <w:sz w:val="24"/>
          <w:szCs w:val="24"/>
        </w:rPr>
        <w:t xml:space="preserve"> manifestou-se cumprimentando o colega </w:t>
      </w:r>
      <w:proofErr w:type="spellStart"/>
      <w:r w:rsidR="006C34A0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6C34A0">
        <w:rPr>
          <w:rFonts w:ascii="Times New Roman" w:hAnsi="Times New Roman" w:cs="Times New Roman"/>
          <w:sz w:val="24"/>
          <w:szCs w:val="24"/>
        </w:rPr>
        <w:t xml:space="preserve"> pelas indicações, comentou os protestos dos motoristas, sendo que disse que acha justo frente aos preços praticados, também agradeceu o convite da </w:t>
      </w:r>
      <w:proofErr w:type="spellStart"/>
      <w:r w:rsidR="006C34A0">
        <w:rPr>
          <w:rFonts w:ascii="Times New Roman" w:hAnsi="Times New Roman" w:cs="Times New Roman"/>
          <w:sz w:val="24"/>
          <w:szCs w:val="24"/>
        </w:rPr>
        <w:t>Emater</w:t>
      </w:r>
      <w:bookmarkStart w:id="0" w:name="_GoBack"/>
      <w:bookmarkEnd w:id="0"/>
      <w:proofErr w:type="spellEnd"/>
      <w:r w:rsidR="006C34A0">
        <w:rPr>
          <w:rFonts w:ascii="Times New Roman" w:hAnsi="Times New Roman" w:cs="Times New Roman"/>
          <w:sz w:val="24"/>
          <w:szCs w:val="24"/>
        </w:rPr>
        <w:t xml:space="preserve"> para a inauguração do horto medicinal.</w:t>
      </w:r>
      <w:r w:rsidR="005A6489">
        <w:rPr>
          <w:rFonts w:ascii="Times New Roman" w:hAnsi="Times New Roman" w:cs="Times New Roman"/>
          <w:sz w:val="24"/>
          <w:szCs w:val="24"/>
        </w:rPr>
        <w:t xml:space="preserve"> O vereador Gustavo, no espaço de liderança,</w:t>
      </w:r>
      <w:r w:rsidR="006C34A0">
        <w:rPr>
          <w:rFonts w:ascii="Times New Roman" w:hAnsi="Times New Roman" w:cs="Times New Roman"/>
          <w:sz w:val="24"/>
          <w:szCs w:val="24"/>
        </w:rPr>
        <w:t xml:space="preserve"> agradeceu o chefe da </w:t>
      </w:r>
      <w:proofErr w:type="spellStart"/>
      <w:r w:rsidR="006C34A0">
        <w:rPr>
          <w:rFonts w:ascii="Times New Roman" w:hAnsi="Times New Roman" w:cs="Times New Roman"/>
          <w:sz w:val="24"/>
          <w:szCs w:val="24"/>
        </w:rPr>
        <w:t>Emater</w:t>
      </w:r>
      <w:proofErr w:type="spellEnd"/>
      <w:r w:rsidR="006C34A0">
        <w:rPr>
          <w:rFonts w:ascii="Times New Roman" w:hAnsi="Times New Roman" w:cs="Times New Roman"/>
          <w:sz w:val="24"/>
          <w:szCs w:val="24"/>
        </w:rPr>
        <w:t xml:space="preserve"> pelo convite da inauguração do horto medicinal.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48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inguém mais se manifestando, a presidente convocou todos os vereadores para a sessão ordinária a ser realizada aos dois dias do mês de março de dois mil e quinze, em sua sede, Rua Getúlio Vargas, 636, às vinte horas, e encerrou a sessão, da qual se lavrou esta ata, que lida e achada conforme vai assinada por mim, </w:t>
      </w:r>
      <w:proofErr w:type="spellStart"/>
      <w:r>
        <w:rPr>
          <w:rFonts w:ascii="Times New Roman" w:hAnsi="Times New Roman" w:cs="Times New Roman"/>
          <w:sz w:val="24"/>
          <w:szCs w:val="24"/>
        </w:rPr>
        <w:t>Taíse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Marafon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873CCB" w:rsidRDefault="00873CCB" w:rsidP="0087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CCB" w:rsidRDefault="00873CCB" w:rsidP="0087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CCB" w:rsidRDefault="00873CCB" w:rsidP="0087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CCB" w:rsidRDefault="00873CCB" w:rsidP="0087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CCB" w:rsidRPr="00B12140" w:rsidRDefault="00873CCB" w:rsidP="00873C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B1214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873CCB" w:rsidRPr="00B12140" w:rsidRDefault="00873CCB" w:rsidP="00873C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</w:t>
      </w:r>
      <w:r w:rsidRPr="00B121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12140">
        <w:rPr>
          <w:rFonts w:ascii="Times New Roman" w:hAnsi="Times New Roman" w:cs="Times New Roman"/>
          <w:sz w:val="24"/>
          <w:szCs w:val="24"/>
        </w:rPr>
        <w:t>Tremea</w:t>
      </w:r>
      <w:proofErr w:type="spellEnd"/>
    </w:p>
    <w:p w:rsidR="00873CCB" w:rsidRPr="00B12140" w:rsidRDefault="00873CCB" w:rsidP="00873C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>Presidente</w:t>
      </w:r>
    </w:p>
    <w:p w:rsidR="00873CCB" w:rsidRDefault="00873CCB" w:rsidP="00873CCB">
      <w:pPr>
        <w:spacing w:after="0"/>
      </w:pPr>
    </w:p>
    <w:p w:rsidR="00873CCB" w:rsidRDefault="00873CCB" w:rsidP="00873CCB"/>
    <w:p w:rsidR="00384BC0" w:rsidRDefault="00384BC0"/>
    <w:sectPr w:rsidR="00384BC0" w:rsidSect="00D6519B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CCB"/>
    <w:rsid w:val="00384BC0"/>
    <w:rsid w:val="00557E26"/>
    <w:rsid w:val="005661A7"/>
    <w:rsid w:val="005A6489"/>
    <w:rsid w:val="006C34A0"/>
    <w:rsid w:val="00873CCB"/>
    <w:rsid w:val="00A51C36"/>
    <w:rsid w:val="00AC76C9"/>
    <w:rsid w:val="00E1235F"/>
    <w:rsid w:val="00E6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C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C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495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2015-03-02T18:09:00Z</cp:lastPrinted>
  <dcterms:created xsi:type="dcterms:W3CDTF">2015-02-25T12:44:00Z</dcterms:created>
  <dcterms:modified xsi:type="dcterms:W3CDTF">2015-03-02T19:28:00Z</dcterms:modified>
</cp:coreProperties>
</file>