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Câmara Municipal de Santiago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89.343.065/0001-43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Rua Bento Gonçalves , 1642,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SANTIAGO / RS - 97700-000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(55)32512999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2"/>
        </w:trPr>
        <w:tc>
          <w:tcPr>
            <w:tcW w:w="102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Relatório de Transferência de Item entre 01/01/2016 e 31/10/2016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Código</w:t>
            </w:r>
          </w:p>
        </w:tc>
        <w:tc>
          <w:tcPr>
            <w:tcW w:w="86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Descrição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Origem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Destino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5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Motivo</w:t>
            </w: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5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Movimento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002722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GIRATÓRIA ESTOFADO PRETO, ENCOSTO BRAÇAL.(QUEBRADO DESCANSO DE BRAÇO).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41.1.6 - Camara / CAMARA / PLENARIO DA CAMARA DE VEREADORES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41.1.5 - Camara / CAMARA / DEPÓSITO ALMOX.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04/07/2016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004333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GIRATÓRIA TECIDO COR PRETA, ENCOSTO BRAÇAL.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41.1.36 - Camara / CAMARA / SALA ASSESSOR LEGISLATIVO/CHEFIA DE GABINET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1020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 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-1855470</wp:posOffset>
                </wp:positionV>
                <wp:extent cx="0" cy="841946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-146.0999pt" to="-0.0999pt,516.8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6468745</wp:posOffset>
                </wp:positionH>
                <wp:positionV relativeFrom="paragraph">
                  <wp:posOffset>-1855470</wp:posOffset>
                </wp:positionV>
                <wp:extent cx="0" cy="841946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.35pt,-146.0999pt" to="509.35pt,516.8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-12065</wp:posOffset>
                </wp:positionV>
                <wp:extent cx="647954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0.9499pt" to="509.75pt,-0.9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130175</wp:posOffset>
                </wp:positionV>
                <wp:extent cx="647954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10.25pt" to="509.75pt,10.2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-17145</wp:posOffset>
                </wp:positionV>
                <wp:extent cx="0" cy="1517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1.3499pt" to="458.4pt,10.6pt" o:allowincell="f" strokecolor="#000000" strokeweight="0.75pt"/>
            </w:pict>
          </mc:Fallback>
        </mc:AlternateContent>
        <w:t>19/05/2016</w:t>
      </w:r>
    </w:p>
    <w:p>
      <w:pPr>
        <w:ind w:left="20"/>
        <w:spacing w:after="0" w:line="184" w:lineRule="auto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auto"/>
          <w:vertAlign w:val="subscript"/>
        </w:rPr>
        <w:t>005214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CADEIRA GIRATÓRIA ESTOFADO, DIRETOR, REVESTIDA COM POLIESTER PRETO, BRAÇO INJETÁVEL, SISTEMA</w:t>
      </w:r>
    </w:p>
    <w:p>
      <w:pPr>
        <w:spacing w:after="0" w:line="1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47954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95pt" to="509.75pt,9.9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-134620</wp:posOffset>
                </wp:positionV>
                <wp:extent cx="0" cy="26606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10.5999pt" to="74.85pt,10.35pt" o:allowincell="f" strokecolor="#000000" strokeweight="0.75pt"/>
            </w:pict>
          </mc:Fallback>
        </mc:AlternateContent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RECLINÁVEL, REGULAGEM ALTURA.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41.1.29 - Camara / CAMARA / PRÉDIO 2- SALA 7 - VER. MACIR RIBEIRO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17/03/2016</w:t>
      </w:r>
    </w:p>
    <w:p>
      <w:pPr>
        <w:ind w:left="20"/>
        <w:spacing w:after="0" w:line="185" w:lineRule="auto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  <w:t>005239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ESCRIVANINHA(PARA ASSESSORIA DE BANCADA)MEDINDO 1,30X0,68X0,78, DE MADEIRA GOIABAO, TAMPO</w:t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47954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95pt" to="509.75pt,9.9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-134620</wp:posOffset>
                </wp:positionV>
                <wp:extent cx="0" cy="26606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10.5999pt" to="74.85pt,10.35pt" o:allowincell="f" strokecolor="#000000" strokeweight="0.75pt"/>
            </w:pict>
          </mc:Fallback>
        </mc:AlternateContent>
        <w:t>LAMINADO PRETO TEXTURIZADO, DETALHE PRETO FOSCO.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41.1.23 - Camara / CAMARA / PRÉDIO 1 - SALA 3 -VER. MARCELO GORSKI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26/09/2016</w:t>
      </w:r>
    </w:p>
    <w:p>
      <w:pPr>
        <w:ind w:left="20"/>
        <w:spacing w:after="0" w:line="185" w:lineRule="auto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  <w:t>005251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ESCRIVANINHA PARA O PLENÁRIO (VEREADORES), MEDINDO 1,60X0,78X0,60M, DE MADEIRA PAU MARFIM, TAMPO</w:t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47954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95pt" to="509.75pt,9.9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-134620</wp:posOffset>
                </wp:positionV>
                <wp:extent cx="0" cy="26606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10.5999pt" to="74.85pt,10.35pt" o:allowincell="f" strokecolor="#000000" strokeweight="0.75pt"/>
            </w:pict>
          </mc:Fallback>
        </mc:AlternateContent>
        <w:t>LAMINADO PRETO, DETALHE PRETO FOSCO.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41.1.23 - Camara / CAMARA / PRÉDIO 1 - SALA 3 -VER. MARCELO GORSKI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26/09/2016</w:t>
      </w:r>
    </w:p>
    <w:p>
      <w:pPr>
        <w:ind w:left="20"/>
        <w:spacing w:after="0" w:line="185" w:lineRule="auto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  <w:t>005283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ESCRIVANINHA MEDINDO 1,30X0,68X0,78M, DE MADEIRA GOIABAO, TAMPO LAMINADO PRETO TEXTURIZADO,</w:t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47954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95pt" to="509.75pt,9.9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-134620</wp:posOffset>
                </wp:positionV>
                <wp:extent cx="0" cy="26606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10.5999pt" to="74.85pt,10.35pt" o:allowincell="f" strokecolor="#000000" strokeweight="0.75pt"/>
            </w:pict>
          </mc:Fallback>
        </mc:AlternateContent>
        <w:t>DETALHE PRETO FOSCO.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41.1.23 - Camara / CAMARA / PRÉDIO 1 - SALA 3 -VER. MARCELO GORSKI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26/09/2016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009671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ESTABILIZADOR DE VOLTAGEM SMS, SERIE 15601338537.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1520" w:right="640" w:hanging="1499"/>
        <w:spacing w:after="0" w:line="18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w:t>009700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MESA DE MADEIRA TAMPO PRETO, LATERAIS ARREDONDADA PÉS DE MADEIRA ESTILO MEIA LUA, MEDINDO 2,18X0,89X0,80M, COR VERNIZ CLARO COM DETALHES PRETO.</w:t>
      </w:r>
    </w:p>
    <w:p>
      <w:pPr>
        <w:spacing w:after="0" w:line="2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5715</wp:posOffset>
                </wp:positionV>
                <wp:extent cx="6479540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0.45pt" to="509.75pt,0.4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-255270</wp:posOffset>
                </wp:positionV>
                <wp:extent cx="0" cy="26606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20.0999pt" to="74.85pt,0.85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41.1.37 - Camara / CAMARA / SALA RECEPÇÃO PREDIO 2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010326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CPU DO MICROCOMPUTADOR P4 3.0 MEMORIA 1024MB DRIVE 3.1, (1.44) DISCO RIGIDO DE 80 GB, CABO DE FORÇA.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8.5499pt" to="74.85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23/03/2016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30/03/2016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30/06/2016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06/07/2016</w:t>
      </w:r>
    </w:p>
    <w:p>
      <w:pPr>
        <w:spacing w:after="0" w:line="5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011592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MONITOR SANSUNG LCD 15" 540 N, PRETO/PRATA, S/N HA15HXCLB07831.</w:t>
            </w:r>
          </w:p>
        </w:tc>
      </w:tr>
      <w:tr>
        <w:trPr>
          <w:trHeight w:val="273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88888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40" w:type="dxa"/>
            <w:vAlign w:val="bottom"/>
            <w:tcBorders>
              <w:bottom w:val="single" w:sz="8" w:color="88888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</w:tbl>
    <w:p>
      <w:pPr>
        <w:spacing w:after="0" w:line="202" w:lineRule="exact"/>
        <w:rPr>
          <w:sz w:val="24"/>
          <w:szCs w:val="24"/>
          <w:color w:val="auto"/>
        </w:rPr>
      </w:pPr>
    </w:p>
    <w:p>
      <w:pPr>
        <w:jc w:val="right"/>
        <w:ind w:left="7760" w:right="40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 xml:space="preserve">31/10/2016 - 10:07:39 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Usuário: </w:t>
      </w:r>
      <w:r>
        <w:rPr>
          <w:rFonts w:ascii="Arial" w:cs="Arial" w:eastAsia="Arial" w:hAnsi="Arial"/>
          <w:sz w:val="15"/>
          <w:szCs w:val="15"/>
          <w:color w:val="auto"/>
        </w:rPr>
        <w:t>Jaqueline Collin Minuzzi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5"/>
          <w:szCs w:val="15"/>
          <w:color w:val="auto"/>
        </w:rPr>
        <w:t>Página 1 de 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-318770</wp:posOffset>
            </wp:positionV>
            <wp:extent cx="209550" cy="22860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00"/>
          </w:cols>
          <w:pgMar w:left="860" w:top="512" w:right="840" w:bottom="225" w:gutter="0" w:footer="0" w:header="0"/>
        </w:sectPr>
      </w:pPr>
    </w:p>
    <w:bookmarkStart w:id="1" w:name="page2"/>
    <w:bookmarkEnd w:id="1"/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Câmara Municipal de Santiago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80" w:type="dxa"/>
            <w:vAlign w:val="bottom"/>
            <w:gridSpan w:val="2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89.343.065/0001-43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Rua Bento Gonçalves , 1642,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SANTIAGO / RS - 97700-000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80" w:type="dxa"/>
            <w:vAlign w:val="bottom"/>
            <w:gridSpan w:val="2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(55)32512999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14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Código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Descrição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6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Origem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Destino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Motivo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0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-765175</wp:posOffset>
                </wp:positionV>
                <wp:extent cx="0" cy="864806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48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0999pt,-60.2499pt" to="-1.0999pt,620.7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-579755</wp:posOffset>
                </wp:positionV>
                <wp:extent cx="647954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45.6499pt" to="508.75pt,-45.6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-760730</wp:posOffset>
                </wp:positionV>
                <wp:extent cx="6479540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59.8999pt" to="508.75pt,-59.8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-398780</wp:posOffset>
                </wp:positionV>
                <wp:extent cx="647954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31.3999pt" to="508.75pt,-31.3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-765175</wp:posOffset>
                </wp:positionV>
                <wp:extent cx="0" cy="864806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48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8.35pt,-60.2499pt" to="508.35pt,620.7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-217805</wp:posOffset>
                </wp:positionV>
                <wp:extent cx="647954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7.1499pt" to="508.75pt,-17.14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2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2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41.1.19 - Camara / CAMARA / CONTABILIDADE E TESOURARIA DA CAMARA</w:t>
      </w:r>
    </w:p>
    <w:p>
      <w:pPr>
        <w:spacing w:after="0" w:line="27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180975</wp:posOffset>
                </wp:positionV>
                <wp:extent cx="647954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14.25pt" to="508.75pt,14.25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15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011599</w:t>
            </w:r>
          </w:p>
        </w:tc>
        <w:tc>
          <w:tcPr>
            <w:tcW w:w="54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MONITOR SANSUNG LCD 15" 540 N, PRETO/PRATA, S/N HA15HXCLB07778.</w:t>
            </w:r>
          </w:p>
        </w:tc>
      </w:tr>
    </w:tbl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-4445</wp:posOffset>
                </wp:positionV>
                <wp:extent cx="6479540" cy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0.3499pt" to="508.75pt,-0.3499pt" o:allowincell="f" strokecolor="#000000" strokeweight="0.75pt"/>
            </w:pict>
          </mc:Fallback>
        </mc:AlternateContent>
        <w:t>41.1.36 - Camara / CAMARA / SALA ASSESSOR LEGISLATIVO/CHEFIA DE GABINET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2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2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27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3pt" to="508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180975</wp:posOffset>
                </wp:positionV>
                <wp:extent cx="6479540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14.25pt" to="508.75pt,14.25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1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011619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FIXA ESTOFADA PRETA, ESTRUTURA TUBULAR.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1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</w:t>
            </w:r>
          </w:p>
        </w:tc>
        <w:tc>
          <w:tcPr>
            <w:tcW w:w="4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58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41.1.36 - Camara / CAMARA / SALA ASSESSOR LEGISLATIVO/CHEFIA DE GABINET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4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011620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FIXA ESTOFADA PRETA, ESTRUTURA TUBULAR.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148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1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</w:t>
            </w:r>
          </w:p>
        </w:tc>
        <w:tc>
          <w:tcPr>
            <w:tcW w:w="4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58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41.1.36 - Camara / CAMARA / SALA ASSESSOR LEGISLATIVO/CHEFIA DE GABINET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4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011621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FIXA ESTOFADA PRETA, ESTRUTURA TUBULAR.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148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1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</w:t>
            </w:r>
          </w:p>
        </w:tc>
        <w:tc>
          <w:tcPr>
            <w:tcW w:w="43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586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41.1.36 - Camara / CAMARA / SALA ASSESSOR LEGISLATIVO/CHEFIA DE GABINET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14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011622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FIXA ESTOFADA AZUL, ESTRUTURA TUBULAR.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148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-1718945</wp:posOffset>
                </wp:positionV>
                <wp:extent cx="6479540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35.3499pt" to="508.75pt,-135.3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-1576070</wp:posOffset>
                </wp:positionV>
                <wp:extent cx="6479540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24.0999pt" to="508.75pt,-124.0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-1433195</wp:posOffset>
                </wp:positionV>
                <wp:extent cx="6479540" cy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12.8499pt" to="508.75pt,-112.8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-1290320</wp:posOffset>
                </wp:positionV>
                <wp:extent cx="6479540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01.5999pt" to="508.75pt,-101.5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-1147445</wp:posOffset>
                </wp:positionV>
                <wp:extent cx="6479540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90.3499pt" to="508.75pt,-90.3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-1004570</wp:posOffset>
                </wp:positionV>
                <wp:extent cx="6479540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9.0999pt" to="508.75pt,-79.0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-861695</wp:posOffset>
                </wp:positionV>
                <wp:extent cx="6479540" cy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67.8499pt" to="508.75pt,-67.8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-718820</wp:posOffset>
                </wp:positionV>
                <wp:extent cx="6479540" cy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56.5999pt" to="508.75pt,-56.5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-575945</wp:posOffset>
                </wp:positionV>
                <wp:extent cx="6479540" cy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45.3499pt" to="508.75pt,-45.3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-433070</wp:posOffset>
                </wp:positionV>
                <wp:extent cx="6479540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34.0999pt" to="508.75pt,-34.0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-290195</wp:posOffset>
                </wp:positionV>
                <wp:extent cx="6479540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22.8499pt" to="508.75pt,-22.8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-147320</wp:posOffset>
                </wp:positionV>
                <wp:extent cx="6479540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1.5999pt" to="508.75pt,-11.5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-4445</wp:posOffset>
                </wp:positionV>
                <wp:extent cx="6479540" cy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0.3499pt" to="508.75pt,-0.3499pt" o:allowincell="f" strokecolor="#000000" strokeweight="0.75pt"/>
            </w:pict>
          </mc:Fallback>
        </mc:AlternateContent>
        <w:t>41.1.11 - Camara / CAMARA / CAMARA.COM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Data</w:t>
      </w:r>
    </w:p>
    <w:p>
      <w:pPr>
        <w:spacing w:after="0" w:line="5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-120650</wp:posOffset>
                </wp:positionV>
                <wp:extent cx="0" cy="304165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9.4999pt" to="-1.5499pt,14.45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Movimento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13/07/2016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15/07/2016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05/09/2016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13/07/2016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15/07/2016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/>
        <w:rPr>
          <w:sz w:val="20"/>
          <w:szCs w:val="20"/>
          <w:color w:val="auto"/>
        </w:rPr>
        <w:sectPr>
          <w:pgSz w:w="11900" w:h="16838" w:orient="portrait"/>
          <w:cols w:equalWidth="0" w:num="2">
            <w:col w:w="6980" w:space="2200"/>
            <w:col w:w="860"/>
          </w:cols>
          <w:pgMar w:left="880" w:top="512" w:right="980" w:bottom="225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-100965</wp:posOffset>
                </wp:positionV>
                <wp:extent cx="0" cy="151765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5499pt,-7.9499pt" to="-1.5499pt,4pt" o:allowincell="f" strokecolor="#000000" strokeweight="0.75pt"/>
            </w:pict>
          </mc:Fallback>
        </mc:AlternateConten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1520" w:right="300" w:hanging="1499"/>
        <w:spacing w:after="0" w:line="18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w:t>011795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IMPRESSORA MULTIFUNCIONAL HP C3180 IMP. 22P/COP/SCAN USB, CABO USB A MACHO/B MACHO IMPRESSORA 1,8MT, BR6CEGN187.</w:t>
      </w:r>
    </w:p>
    <w:p>
      <w:pPr>
        <w:spacing w:after="0" w:line="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5715</wp:posOffset>
                </wp:positionV>
                <wp:extent cx="6479540" cy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0.45pt" to="509.75pt,0.4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-255270</wp:posOffset>
                </wp:positionV>
                <wp:extent cx="0" cy="266065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20.0999pt" to="74.85pt,0.85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06/01/2016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41.1.17 - Camara / CAMARA / PRÉDIO 1 - DEPOSITO ALMOX. DA CAMARA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13/01/2016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012471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MONITOR LG FLATRON L1553S, SERIE 7118PNY01639, COR PRETA COM DUAS CAIXAS DE SOM.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41.1.19 - Camara / CAMARA / CONTABILIDADE E TESOURARIA DA CAMARA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08/09/2016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13/10/2016</w:t>
      </w:r>
    </w:p>
    <w:p>
      <w:pPr>
        <w:ind w:left="20"/>
        <w:spacing w:after="0" w:line="185" w:lineRule="auto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  <w:vertAlign w:val="subscript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  <w:t>012474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CPU DO MICROCUMPATOR SANSUNG INTEL CELERON D420, PLACA MAE, SOM, VIDEO REDE ONBORD, 512 MB</w:t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479540" cy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9.95pt" to="509.75pt,9.9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-134620</wp:posOffset>
                </wp:positionV>
                <wp:extent cx="0" cy="266065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10.5999pt" to="74.85pt,10.35pt" o:allowincell="f" strokecolor="#000000" strokeweight="0.75pt"/>
            </w:pict>
          </mc:Fallback>
        </mc:AlternateContent>
        <w:t>MEMORIA DDR, HD 80GB, COR PRETA.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41.1.32 - Camara / CAMARA / SALA TELEFONISTAS - PRÉDIO 2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30/05/2016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232410</wp:posOffset>
                </wp:positionV>
                <wp:extent cx="6423025" cy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5pt,18.3pt" to="507.5pt,18.3pt" o:allowincell="f" strokecolor="#888888" strokeweight="0.566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jc w:val="right"/>
        <w:ind w:left="7760" w:right="40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 xml:space="preserve">31/10/2016 - 10:07:39 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Usuário: </w:t>
      </w:r>
      <w:r>
        <w:rPr>
          <w:rFonts w:ascii="Arial" w:cs="Arial" w:eastAsia="Arial" w:hAnsi="Arial"/>
          <w:sz w:val="15"/>
          <w:szCs w:val="15"/>
          <w:color w:val="auto"/>
        </w:rPr>
        <w:t>Jaqueline Collin Minuzzi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5"/>
          <w:szCs w:val="15"/>
          <w:color w:val="auto"/>
        </w:rPr>
        <w:t>Página 2 de 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-318770</wp:posOffset>
            </wp:positionV>
            <wp:extent cx="209550" cy="22860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00"/>
          </w:cols>
          <w:pgMar w:left="860" w:top="512" w:right="840" w:bottom="225" w:gutter="0" w:footer="0" w:header="0"/>
          <w:type w:val="continuous"/>
        </w:sectPr>
      </w:pPr>
    </w:p>
    <w:bookmarkStart w:id="2" w:name="page3"/>
    <w:bookmarkEnd w:id="2"/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Câmara Municipal de Santiago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80" w:type="dxa"/>
            <w:vAlign w:val="bottom"/>
            <w:gridSpan w:val="2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89.343.065/0001-43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Rua Bento Gonçalves , 1642,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SANTIAGO / RS - 97700-000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80" w:type="dxa"/>
            <w:vAlign w:val="bottom"/>
            <w:gridSpan w:val="2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(55)32512999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14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Código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9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Descrição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144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6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Origem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Destino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5"/>
        </w:trPr>
        <w:tc>
          <w:tcPr>
            <w:tcW w:w="1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Motivo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0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-765175</wp:posOffset>
                </wp:positionV>
                <wp:extent cx="0" cy="8590915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590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0999pt,-60.2499pt" to="-1.0999pt,616.2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-579755</wp:posOffset>
                </wp:positionV>
                <wp:extent cx="6479540" cy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45.6499pt" to="508.75pt,-45.64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-760730</wp:posOffset>
                </wp:positionV>
                <wp:extent cx="6479540" cy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1" o:spid="_x0000_s11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59.8999pt" to="508.75pt,-59.8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-398780</wp:posOffset>
                </wp:positionV>
                <wp:extent cx="6479540" cy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31.3999pt" to="508.75pt,-31.3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-765175</wp:posOffset>
                </wp:positionV>
                <wp:extent cx="0" cy="8590915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590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8.35pt,-60.2499pt" to="508.35pt,616.2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-217805</wp:posOffset>
                </wp:positionV>
                <wp:extent cx="6479540" cy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17.1499pt" to="508.75pt,-17.14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7.5999pt" to="508.75pt,-7.5999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499pt,-8.1999pt" to="508.75pt,-8.1999pt" o:allowincell="f" strokecolor="#000000" strokeweight="0.75pt"/>
            </w:pict>
          </mc:Fallback>
        </mc:AlternateContent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Data</w:t>
      </w:r>
    </w:p>
    <w:p>
      <w:pPr>
        <w:spacing w:after="0" w:line="5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-120650</wp:posOffset>
                </wp:positionV>
                <wp:extent cx="0" cy="304165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5499pt,-9.4999pt" to="-2.5499pt,14.45pt" o:allowincell="f" strokecolor="#000000" strokeweight="0.75pt"/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Movimento</w:t>
      </w:r>
    </w:p>
    <w:p>
      <w:pPr>
        <w:sectPr>
          <w:pgSz w:w="11900" w:h="16838" w:orient="portrait"/>
          <w:cols w:equalWidth="0" w:num="2">
            <w:col w:w="4460" w:space="4740"/>
            <w:col w:w="840"/>
          </w:cols>
          <w:pgMar w:left="880" w:top="512" w:right="980" w:bottom="225" w:gutter="0" w:footer="0" w:header="0"/>
        </w:sectPr>
      </w:pPr>
    </w:p>
    <w:p>
      <w:pPr>
        <w:spacing w:after="0" w:line="5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02/09/2016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015562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jc w:val="right"/>
              <w:ind w:right="4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8"/>
              </w:rPr>
              <w:t>CADEIRA GIRATORIA ESTOFADA, COM BRACO REGULAVEL, REVESTIDA EM COURO ECOLOGICO NA COR PRETA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41.1.23 - Camara / CAMARA / PRÉDIO 1 - SALA 3 -VER. MARCELO GORSKI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26/09/2016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015568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CPU, CELERON, HD 80 GB, MEMORIA 1 GB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15/06/2016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4" o:spid="_x0000_s11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5" o:spid="_x0000_s11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06/07/2016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6" o:spid="_x0000_s11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7" o:spid="_x0000_s11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015576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IMPRESSORA JATO DE TINTA HP D 2360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41.1.24 - Camara / CAMARA / SALA CHEFIA DE GABINETE - PRÉDIO 2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8" o:spid="_x0000_s11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26/09/2016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9" o:spid="_x0000_s11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0" o:spid="_x0000_s11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3"/>
        </w:trPr>
        <w:tc>
          <w:tcPr>
            <w:tcW w:w="15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015651</w:t>
            </w:r>
          </w:p>
        </w:tc>
        <w:tc>
          <w:tcPr>
            <w:tcW w:w="86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85"/>
              <w:spacing w:after="0" w:line="15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MESA RETANGULAR COM TECLADO RETRÁTIL, EM MDF, COM TAMPO E PAINEL FRONTAL 15MM E ESPESSURA,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15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  <w:vMerge w:val="restart"/>
          </w:tcPr>
          <w:p>
            <w:pPr>
              <w:jc w:val="right"/>
              <w:ind w:right="10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ACABAMENTO EM VERNIZ ACETINADO, PÉS TIPO PAINEL, MEDINDO 800X600X740MM NA COR MARFIM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41.1.36 - Camara / CAMARA / SALA ASSESSOR LEGISLATIVO/CHEFIA DE GABINET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 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19/05/2016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366395</wp:posOffset>
                </wp:positionV>
                <wp:extent cx="6479540" cy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1" o:spid="_x0000_s11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28.85pt" to="509.75pt,28.8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-9525</wp:posOffset>
                </wp:positionV>
                <wp:extent cx="0" cy="38100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2" o:spid="_x0000_s11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0.7499pt" to="74.85pt,29.25pt" o:allowincell="f" strokecolor="#000000" strokeweight="0.75pt"/>
            </w:pict>
          </mc:Fallback>
        </mc:AlternateContent>
      </w: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1000" w:type="dxa"/>
            <w:vAlign w:val="bottom"/>
            <w:vMerge w:val="restart"/>
          </w:tcPr>
          <w:p>
            <w:pPr>
              <w:jc w:val="right"/>
              <w:ind w:right="4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015655</w:t>
            </w:r>
          </w:p>
        </w:tc>
        <w:tc>
          <w:tcPr>
            <w:tcW w:w="9020" w:type="dxa"/>
            <w:vAlign w:val="bottom"/>
          </w:tcPr>
          <w:p>
            <w:pPr>
              <w:ind w:left="5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CADEIRA TIPO SECRETÁRIA, COM BASE GIRATÓRIA, COM PISTÃO A GÁS, COM RODIZIO, BASE ,COM CAPA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0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9"/>
              </w:rPr>
              <w:t>PROTETORA COM BRAÇO REGULÁVEL DE ALTURA COM BOTÃO, ASSENTO DE 390MMX 370MM, ENCOSTO DE 290MM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X 350MM, ESPUMA INJETADA EM TECIDO POLIPROPILENO PRETO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41.1.36 - Camara / CAMARA / SALA ASSESSOR LEGISLATIVO/CHEFIA DE GABINET</w:t>
      </w:r>
    </w:p>
    <w:p>
      <w:pPr>
        <w:spacing w:after="0" w:line="4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19/05/2016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4" o:spid="_x0000_s11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CADEIRA GIRATÓRIA TIPO DIRETOR, COM PISTÃO A GÁS, COM BRAÇO TIPO STYLE, ASSENTO DE 450 MM DE</w:t>
      </w:r>
    </w:p>
    <w:p>
      <w:pPr>
        <w:spacing w:after="0" w:line="4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266700</wp:posOffset>
                </wp:positionV>
                <wp:extent cx="6479540" cy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21pt" to="509.75pt,2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-108585</wp:posOffset>
                </wp:positionV>
                <wp:extent cx="0" cy="380365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0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8.5499pt" to="74.85pt,21.4pt" o:allowincell="f" strokecolor="#000000" strokeweight="0.75pt"/>
            </w:pict>
          </mc:Fallback>
        </mc:AlternateContent>
      </w:r>
    </w:p>
    <w:p>
      <w:pPr>
        <w:ind w:left="2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015699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LARGURA X 470MM DE PROFUNDIDADE, ENCOSTO DE DE 420MM DE LARGURA X460 MM DE ALTURA, COM FORMATO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ERGONÔMICO, COM ESPUMA INJETADA, REVESTIDA EM TECIDO POLIPROPILENO NA COR PRETA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41.1.29 - Camara / CAMARA / PRÉDIO 2- SALA 7 - VER. MACIR RIBEIRO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41.1.5 - Camara / CAMARA / DEPÓSITO ALMOX.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17/03/2016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CPU, PROCESSADOR DUAL CORE DE 2.2 GHZ, HD 320 GB SATA 2, 7200 RPM,MEMÓRIA DDR2 4GB, BARRAMENTO 667</w:t>
      </w:r>
    </w:p>
    <w:p>
      <w:pPr>
        <w:spacing w:after="0" w:line="4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266700</wp:posOffset>
                </wp:positionV>
                <wp:extent cx="6479540" cy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3" o:spid="_x0000_s11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21pt" to="509.75pt,2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-108585</wp:posOffset>
                </wp:positionV>
                <wp:extent cx="0" cy="380365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0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8.5499pt" to="74.85pt,21.4pt" o:allowincell="f" strokecolor="#000000" strokeweight="0.75pt"/>
            </w:pict>
          </mc:Fallback>
        </mc:AlternateContent>
      </w:r>
    </w:p>
    <w:p>
      <w:pPr>
        <w:ind w:left="2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015709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NHZ, FONTE 500 WATTS, PLACA MÃE ONBOARD COM LAN, AUDIO 5.1 E VGA COM GRAVADOR DE DVD E DRIVE DE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DISQUETE, MOUSE E CAIXAS DE SOM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41.1.1 - Camara / CAMARA / SALA DE REDAÇÃO DA CÂMARA DE VEREADORES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41.1.40 - Camara / CAMARA / ASSISTENCIA TÉCNICA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15/04/2016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41.1.40 - Camara / CAMARA / ASSISTENCIA TÉCNICA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41.1.1 - Camara / CAMARA / SALA DE REDAÇÃO DA CÂMARA DE VEREADORES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19/04/2016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CPU, PROCESSADOR DUAL CORE DE 2.2 GHZ, HD 320 GB SATA 2, 7200 RPM,MEMÓRIA DDR2 4GB, BARRAMENTO 667</w:t>
      </w:r>
    </w:p>
    <w:p>
      <w:pPr>
        <w:spacing w:after="0" w:line="4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266700</wp:posOffset>
                </wp:positionV>
                <wp:extent cx="6479540" cy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21pt" to="509.75pt,2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-108585</wp:posOffset>
                </wp:positionV>
                <wp:extent cx="0" cy="380365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0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4.85pt,-8.5499pt" to="74.85pt,21.4pt" o:allowincell="f" strokecolor="#000000" strokeweight="0.75pt"/>
            </w:pict>
          </mc:Fallback>
        </mc:AlternateContent>
      </w:r>
    </w:p>
    <w:p>
      <w:pPr>
        <w:ind w:left="2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015712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NHZ, FONTE 500 WATTS, PLACA MÃE ONBOARD COM LAN, AUDIO 5.1 E VGA COM GRAVADOR DE DVD E DRIVE DE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DISQUETE, MOUSE E CAIXAS DE SOM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41.1.21 - Camara / CAMARA / ASSESSORIA DE IMPRENSA DA CAMARA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24/03/2016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41.1.51 - Camara / CAMARA / VOINER CORSINI MARTINS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41.1.21 - Camara / CAMARA / ASSESSORIA DE IMPRENSA DA CAMARA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30/03/2016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9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015714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MONITOR 20" LCD - LG W2043S</w:t>
            </w: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41.1.24 - Camara / CAMARA / SALA CHEFIA DE GABINETE - PRÉDIO 2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41.1.7 - Camara / CAMARA / PRÉDIO 1 - SALA 6 - VER. CLÁUDIO CARDOSO</w:t>
      </w: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289560</wp:posOffset>
                </wp:positionV>
                <wp:extent cx="6423025" cy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2" o:spid="_x0000_s12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5pt,22.8pt" to="507.5pt,22.8pt" o:allowincell="f" strokecolor="#888888" strokeweight="0.566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right"/>
        <w:ind w:left="7760" w:right="40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 xml:space="preserve">31/10/2016 - 10:07:39 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Usuário: </w:t>
      </w:r>
      <w:r>
        <w:rPr>
          <w:rFonts w:ascii="Arial" w:cs="Arial" w:eastAsia="Arial" w:hAnsi="Arial"/>
          <w:sz w:val="15"/>
          <w:szCs w:val="15"/>
          <w:color w:val="auto"/>
        </w:rPr>
        <w:t>Jaqueline Collin Minuzzi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5"/>
          <w:szCs w:val="15"/>
          <w:color w:val="auto"/>
        </w:rPr>
        <w:t>Página 3 de 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-318770</wp:posOffset>
            </wp:positionV>
            <wp:extent cx="209550" cy="22860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00"/>
          </w:cols>
          <w:pgMar w:left="860" w:top="512" w:right="840" w:bottom="225" w:gutter="0" w:footer="0" w:header="0"/>
          <w:type w:val="continuous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Câmara Municipal de Santiago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89.343.065/0001-43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Rua Bento Gonçalves , 1642,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SANTIAGO / RS - 97700-000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(55)32512999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Código</w:t>
            </w:r>
          </w:p>
        </w:tc>
        <w:tc>
          <w:tcPr>
            <w:tcW w:w="86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Descrição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Origem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Destino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5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Motivo</w:t>
            </w: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5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Movimento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26/09/2016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015894</w:t>
            </w: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CPU DUAL CORE 3.0 HD 500 DVD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41.1.31 - Camara / CAMARA / PRÉDIO 2- SALA 10 - VER. IARA CASTIEL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08/06/2016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41.1.31 - Camara / CAMARA / PRÉDIO 2- SALA 10 - VER. IARA CASTIEL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15/06/2016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015899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IMPRESSORA LASER JET HP 1102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41.1.23 - Camara / CAMARA / PRÉDIO 1 - SALA 3 -VER. MARCELO GORSKI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41.1.18 - Camara / CAMARA / PRÉDIO 1 -SALA IVO RODRIGUES DE MELO/PRESIDÊNCIA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25/07/2016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015922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CAFETEIRA ELETRICA BRITANIA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41.1.4 - Camara / CAMARA / COZINHA DA CÂMARA DE VEREADORES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41.1.5 - Camara / CAMARA / DEPÓSITO ALMOX.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13/09/2016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015924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MESA ESCRITÓRIO PEQUENA NA COR BEGE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41.1.42 - Camara / CAMARA / AUDITÓRIO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41.1.24 - Camara / CAMARA / SALA CHEFIA DE GABINETE - PRÉDIO 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14/01/2016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015960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COMPUTADOR PENTIUM DUAL CORE, INTEL ( GABINETE)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41.1.18 - Camara / CAMARA / PRÉDIO 1 -SALA IVO RODRIGUES DE MELO/PRESIDÊNCIA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13/01/2016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41.1.18 - Camara / CAMARA / PRÉDIO 1 -SALA IVO RODRIGUES DE MELO/PRESIDÊNCIA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15/01/2016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015965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CPU PENTIUM DUAL CORE INTEL (GABINETE)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41.1.10 - Camara / CAMARA / PRÉDIO 1 - SALA 5 - VER. NELSON ABREU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04/05/2016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41.1.51 - Camara / CAMARA / VOINER CORSINI MARTINS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41.1.10 - Camara / CAMARA / PRÉDIO 1 - SALA 5 - VER. NELSON ABREU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11/05/2016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015966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MODEM ADSL INTELBRAS gkm 1220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41.1.32 - Camara / CAMARA / SALA TELEFONISTAS - PRÉDIO 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41.1.17 - Camara / CAMARA / PRÉDIO 1 - DEPOSITO ALMOX. DA CAMARA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14/01/2016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015978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TELEFONE CONVENCIONAL DE MESA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-6419215</wp:posOffset>
                </wp:positionV>
                <wp:extent cx="0" cy="861949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19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6" o:spid="_x0000_s12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-505.4499pt" to="-0.0999pt,173.25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6468745</wp:posOffset>
                </wp:positionH>
                <wp:positionV relativeFrom="paragraph">
                  <wp:posOffset>-6419215</wp:posOffset>
                </wp:positionV>
                <wp:extent cx="0" cy="861949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19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7" o:spid="_x0000_s12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.35pt,-505.4499pt" to="509.35pt,173.25pt" o:allowincell="f" strokecolor="#000000" strokeweight="0.75pt"/>
            </w:pict>
          </mc:Fallback>
        </mc:AlternateContent>
        <w:t>41.1.17 - Camara / CAMARA / PRÉDIO 1 - DEPOSITO ALMOX. DA CAMARA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41.1.25 - Camara / CAMARA / SALA DO JULIANO MELLO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8" o:spid="_x0000_s12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04/04/2016</w:t>
      </w:r>
    </w:p>
    <w:p>
      <w:pPr>
        <w:spacing w:after="0" w:line="5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9" o:spid="_x0000_s12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2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015983</w:t>
            </w:r>
          </w:p>
        </w:tc>
        <w:tc>
          <w:tcPr>
            <w:tcW w:w="868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CAFETEIRA JARRA INOX</w:t>
            </w: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41.1.4 - Camara / CAMARA / COZINHA DA CÂMARA DE VEREADORES</w:t>
            </w: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41.1.5 - Camara / CAMARA / DEPÓSITO ALMOX.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13/09/2016</w:t>
            </w: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41.1.5 - Camara / CAMARA / DEPÓSITO ALMOX.</w:t>
            </w: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41.1.4 - Camara / CAMARA / COZINHA DA CÂMARA DE VEREADORES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23/09/2016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015990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BEBEDOURO PORTÁTIL ELETRONICO PURE VITA</w:t>
            </w:r>
          </w:p>
        </w:tc>
      </w:tr>
      <w:tr>
        <w:trPr>
          <w:trHeight w:val="2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 CAMARA / CAMARA.COM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13/06/2016</w:t>
            </w: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015991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estabilizador Enermax Exxa 300 wats</w:t>
            </w: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41.1.11 - Camara / CAMARA / CAMARA.COM</w:t>
      </w:r>
    </w:p>
    <w:p>
      <w:pPr>
        <w:ind w:left="20"/>
        <w:spacing w:after="0"/>
        <w:rPr>
          <w:sz w:val="20"/>
          <w:szCs w:val="20"/>
          <w:color w:val="auto"/>
        </w:rPr>
        <w:sectPr>
          <w:pgSz w:w="11900" w:h="16838" w:orient="portrait"/>
          <w:cols w:equalWidth="0" w:num="1">
            <w:col w:w="10200"/>
          </w:cols>
          <w:pgMar w:left="860" w:top="512" w:right="840" w:bottom="225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268605</wp:posOffset>
                </wp:positionV>
                <wp:extent cx="6423025" cy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5pt,21.15pt" to="507.5pt,21.15pt" o:allowincell="f" strokecolor="#888888" strokeweight="0.566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7.5999pt" to="509.75pt,-7.5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6479540" cy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.6pt" to="509.75pt,3.6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right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 xml:space="preserve">31/10/2016 - 10:07:39 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Usuário: </w:t>
      </w:r>
      <w:r>
        <w:rPr>
          <w:rFonts w:ascii="Arial" w:cs="Arial" w:eastAsia="Arial" w:hAnsi="Arial"/>
          <w:sz w:val="15"/>
          <w:szCs w:val="15"/>
          <w:color w:val="auto"/>
        </w:rPr>
        <w:t>Jaqueline Collin Minuzzi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5"/>
          <w:szCs w:val="15"/>
          <w:color w:val="auto"/>
        </w:rPr>
        <w:t>Página 4 de 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-4904740</wp:posOffset>
            </wp:positionH>
            <wp:positionV relativeFrom="paragraph">
              <wp:posOffset>-318770</wp:posOffset>
            </wp:positionV>
            <wp:extent cx="209550" cy="22860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2400"/>
          </w:cols>
          <w:pgMar w:left="8620" w:top="512" w:right="880" w:bottom="225" w:gutter="0" w:footer="0" w:header="0"/>
          <w:type w:val="continuous"/>
        </w:sectPr>
      </w:pPr>
    </w:p>
    <w:bookmarkStart w:id="4" w:name="page5"/>
    <w:bookmarkEnd w:id="4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Câmara Municipal de Santiago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89.343.065/0001-43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Rua Bento Gonçalves , 1642,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80" w:type="dxa"/>
            <w:vAlign w:val="bottom"/>
            <w:gridSpan w:val="2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SANTIAGO / RS - 97700-000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1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6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(55)32512999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9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Código</w:t>
            </w:r>
          </w:p>
        </w:tc>
        <w:tc>
          <w:tcPr>
            <w:tcW w:w="86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Descrição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Origem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5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Secretaria Destino</w:t>
            </w:r>
          </w:p>
        </w:tc>
        <w:tc>
          <w:tcPr>
            <w:tcW w:w="7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52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Motivo</w:t>
            </w: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5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Movimento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12/07/2016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9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 CAMARA / CAMARA.COM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41.1.1 - Camara / CAMARA / SALA DE REDAÇÃO DA CÂMARA DE VEREADORES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15/07/2016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015992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Switch (moden) D link DIR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41.1.11 - Camara / CAMARA / CAMARA.COM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12/07/2016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015993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ASPIRADOR DE PÓ E ÁGUA ELETROLUX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41.1.4 - Camara / CAMARA / COZINHA DA CÂMARA DE VEREADORES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15/07/2016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015994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CAFETEIRA THERMO INOX BRITÂNIA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0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41.1.4 - Camara / CAMARA / COZINHA DA CÂMARA DE VEREADORES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16/07/2016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1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015995</w:t>
            </w:r>
          </w:p>
        </w:tc>
        <w:tc>
          <w:tcPr>
            <w:tcW w:w="8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IMPRESSORA MULTIFUNCIONAL HP LASER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-2933700</wp:posOffset>
                </wp:positionV>
                <wp:extent cx="0" cy="324739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47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-231pt" to="-0.0999pt,24.7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6468745</wp:posOffset>
                </wp:positionH>
                <wp:positionV relativeFrom="paragraph">
                  <wp:posOffset>-2933700</wp:posOffset>
                </wp:positionV>
                <wp:extent cx="0" cy="324739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47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2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.35pt,-231pt" to="509.35pt,24.7pt" o:allowincell="f" strokecolor="#000000" strokeweight="0.75pt"/>
            </w:pict>
          </mc:Fallback>
        </mc:AlternateContent>
      </w: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41.1.23 - Camara / CAMARA / PRÉDIO 1 - SALA 3 -VER. MARCELO GORSKI</w:t>
      </w:r>
    </w:p>
    <w:p>
      <w:pPr>
        <w:spacing w:after="0" w:line="65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-96520</wp:posOffset>
                </wp:positionV>
                <wp:extent cx="6479540" cy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2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7.5999pt" to="509.75pt,-7.5999pt" o:allowincell="f" strokecolor="#000000" strokeweight="0.75pt"/>
            </w:pict>
          </mc:Fallback>
        </mc:AlternateContent>
      </w:r>
    </w:p>
    <w:p>
      <w:pPr>
        <w:ind w:left="9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25/07/2016</w:t>
      </w:r>
    </w:p>
    <w:p>
      <w:pPr>
        <w:ind w:left="9200"/>
        <w:spacing w:after="0"/>
        <w:rPr>
          <w:sz w:val="20"/>
          <w:szCs w:val="20"/>
          <w:color w:val="auto"/>
        </w:rPr>
        <w:sectPr>
          <w:pgSz w:w="11900" w:h="16838" w:orient="portrait"/>
          <w:cols w:equalWidth="0" w:num="1">
            <w:col w:w="10200"/>
          </w:cols>
          <w:pgMar w:left="860" w:top="512" w:right="840" w:bottom="225" w:gutter="0" w:footer="0" w:header="0"/>
        </w:sect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5633085</wp:posOffset>
                </wp:positionV>
                <wp:extent cx="6423025" cy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5pt,443.55pt" to="507.5pt,443.55pt" o:allowincell="f" strokecolor="#888888" strokeweight="0.566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-104140</wp:posOffset>
                </wp:positionV>
                <wp:extent cx="6479540" cy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9" o:spid="_x0000_s12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-8.1999pt" to="509.75pt,-8.1999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79540" cy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0" o:spid="_x0000_s12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3pt" to="509.75pt,3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-108585</wp:posOffset>
                </wp:positionV>
                <wp:extent cx="0" cy="151765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2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8.4pt,-8.5499pt" to="458.4pt,3.4pt" o:allowincell="f" strokecolor="#000000" strokeweight="0.7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right"/>
        <w:spacing w:after="0" w:line="29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 xml:space="preserve">31/10/2016 - 10:07:39 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Usuário: </w:t>
      </w:r>
      <w:r>
        <w:rPr>
          <w:rFonts w:ascii="Arial" w:cs="Arial" w:eastAsia="Arial" w:hAnsi="Arial"/>
          <w:sz w:val="15"/>
          <w:szCs w:val="15"/>
          <w:color w:val="auto"/>
        </w:rPr>
        <w:t>Jaqueline Collin Minuzzi</w:t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5"/>
          <w:szCs w:val="15"/>
          <w:color w:val="auto"/>
        </w:rPr>
        <w:t>Página 5 de 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-4904740</wp:posOffset>
            </wp:positionH>
            <wp:positionV relativeFrom="paragraph">
              <wp:posOffset>-318770</wp:posOffset>
            </wp:positionV>
            <wp:extent cx="209550" cy="22860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2400"/>
      </w:cols>
      <w:pgMar w:left="8620" w:top="512" w:right="880" w:bottom="22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2016-11-03T16:48:01Z</dcterms:created>
  <dcterms:modified xsi:type="dcterms:W3CDTF">2016-11-03T16:48:01Z</dcterms:modified>
</cp:coreProperties>
</file>