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408E4" w14:textId="77777777" w:rsidR="005413BF" w:rsidRPr="00033BB8" w:rsidRDefault="005413BF" w:rsidP="005413B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PORTARIA Nº 10/2024, de 02 de julho de 2024.</w:t>
      </w:r>
    </w:p>
    <w:p w14:paraId="1FA5F74F" w14:textId="77777777" w:rsidR="005413BF" w:rsidRPr="00033BB8" w:rsidRDefault="005413BF" w:rsidP="005413B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0D5B6E" w14:textId="77777777" w:rsidR="005413BF" w:rsidRPr="00033BB8" w:rsidRDefault="005413BF" w:rsidP="005413BF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033BB8">
        <w:rPr>
          <w:rFonts w:ascii="Times New Roman" w:hAnsi="Times New Roman" w:cs="Times New Roman"/>
          <w:sz w:val="24"/>
          <w:szCs w:val="24"/>
        </w:rPr>
        <w:t>“Exonera Servidor Público”</w:t>
      </w:r>
    </w:p>
    <w:p w14:paraId="44795A9C" w14:textId="77777777" w:rsidR="005413BF" w:rsidRPr="00033BB8" w:rsidRDefault="005413BF" w:rsidP="005413B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95EFBB" w14:textId="77777777" w:rsidR="005413BF" w:rsidRDefault="005413BF" w:rsidP="005413BF">
      <w:pPr>
        <w:pStyle w:val="Corpodetexto"/>
        <w:ind w:firstLine="2124"/>
        <w:rPr>
          <w:szCs w:val="24"/>
        </w:rPr>
      </w:pPr>
      <w:r w:rsidRPr="00033BB8">
        <w:rPr>
          <w:b/>
          <w:szCs w:val="24"/>
          <w:lang w:val="pt-BR"/>
        </w:rPr>
        <w:t>BIBIANA DA SILVA</w:t>
      </w:r>
      <w:r w:rsidRPr="00033BB8">
        <w:rPr>
          <w:b/>
          <w:bCs/>
          <w:szCs w:val="24"/>
        </w:rPr>
        <w:t>,</w:t>
      </w:r>
      <w:r w:rsidRPr="00033BB8">
        <w:rPr>
          <w:szCs w:val="24"/>
        </w:rPr>
        <w:t xml:space="preserve"> Presidente da Câmara de Vereadores de Rolante, no exercício de suas atribuições legais, expede a seguinte Portaria:</w:t>
      </w:r>
    </w:p>
    <w:p w14:paraId="591AC9B3" w14:textId="77777777" w:rsidR="005413BF" w:rsidRDefault="005413BF" w:rsidP="005413BF">
      <w:pPr>
        <w:pStyle w:val="Corpodetexto"/>
        <w:ind w:firstLine="2124"/>
        <w:rPr>
          <w:szCs w:val="24"/>
        </w:rPr>
      </w:pPr>
    </w:p>
    <w:p w14:paraId="73B8C01A" w14:textId="77777777" w:rsidR="005413BF" w:rsidRDefault="005413BF" w:rsidP="005413BF">
      <w:pPr>
        <w:pStyle w:val="Corpodetexto"/>
        <w:ind w:firstLine="2124"/>
        <w:rPr>
          <w:szCs w:val="24"/>
        </w:rPr>
      </w:pPr>
    </w:p>
    <w:p w14:paraId="11AE8AC0" w14:textId="77777777" w:rsidR="005413BF" w:rsidRDefault="005413BF" w:rsidP="005413BF">
      <w:pPr>
        <w:pStyle w:val="Corpodetexto"/>
        <w:ind w:firstLine="2124"/>
        <w:rPr>
          <w:szCs w:val="24"/>
        </w:rPr>
      </w:pPr>
      <w:r w:rsidRPr="00033BB8">
        <w:rPr>
          <w:szCs w:val="24"/>
        </w:rPr>
        <w:t xml:space="preserve">Art. 1º - </w:t>
      </w:r>
      <w:r w:rsidRPr="00033BB8">
        <w:rPr>
          <w:szCs w:val="24"/>
          <w:lang w:val="pt-BR"/>
        </w:rPr>
        <w:t xml:space="preserve">Exonera </w:t>
      </w:r>
      <w:r w:rsidRPr="00033BB8">
        <w:rPr>
          <w:b/>
          <w:bCs/>
          <w:szCs w:val="24"/>
        </w:rPr>
        <w:t xml:space="preserve">LETICIA DIAIME FALKOSKI, </w:t>
      </w:r>
      <w:r w:rsidRPr="00033BB8">
        <w:rPr>
          <w:szCs w:val="24"/>
        </w:rPr>
        <w:t xml:space="preserve">do cargo de Assessor Legislativo, com carga horária semanal de </w:t>
      </w:r>
      <w:r w:rsidRPr="00033BB8">
        <w:rPr>
          <w:szCs w:val="24"/>
          <w:lang w:val="pt-BR"/>
        </w:rPr>
        <w:t>30</w:t>
      </w:r>
      <w:r w:rsidRPr="00033BB8">
        <w:rPr>
          <w:szCs w:val="24"/>
        </w:rPr>
        <w:t xml:space="preserve"> (</w:t>
      </w:r>
      <w:r w:rsidRPr="00033BB8">
        <w:rPr>
          <w:szCs w:val="24"/>
          <w:lang w:val="pt-BR"/>
        </w:rPr>
        <w:t>trinta</w:t>
      </w:r>
      <w:r w:rsidRPr="00033BB8">
        <w:rPr>
          <w:szCs w:val="24"/>
        </w:rPr>
        <w:t xml:space="preserve">) horas, a contar </w:t>
      </w:r>
      <w:r w:rsidRPr="00033BB8">
        <w:rPr>
          <w:szCs w:val="24"/>
          <w:lang w:val="pt-BR"/>
        </w:rPr>
        <w:t>de 0</w:t>
      </w:r>
      <w:r>
        <w:rPr>
          <w:szCs w:val="24"/>
          <w:lang w:val="pt-BR"/>
        </w:rPr>
        <w:t>3</w:t>
      </w:r>
      <w:r w:rsidRPr="00033BB8">
        <w:rPr>
          <w:szCs w:val="24"/>
          <w:lang w:val="pt-BR"/>
        </w:rPr>
        <w:t xml:space="preserve"> de julho de 2024.</w:t>
      </w:r>
    </w:p>
    <w:p w14:paraId="700DB167" w14:textId="77777777" w:rsidR="005413BF" w:rsidRDefault="005413BF" w:rsidP="005413BF">
      <w:pPr>
        <w:pStyle w:val="Corpodetexto"/>
        <w:ind w:firstLine="2124"/>
        <w:rPr>
          <w:szCs w:val="24"/>
        </w:rPr>
      </w:pPr>
    </w:p>
    <w:p w14:paraId="585BAB76" w14:textId="77777777" w:rsidR="005413BF" w:rsidRDefault="005413BF" w:rsidP="005413BF">
      <w:pPr>
        <w:pStyle w:val="Corpodetexto"/>
        <w:ind w:firstLine="2124"/>
        <w:rPr>
          <w:szCs w:val="24"/>
        </w:rPr>
      </w:pPr>
    </w:p>
    <w:p w14:paraId="4FCDAF33" w14:textId="77777777" w:rsidR="005413BF" w:rsidRDefault="005413BF" w:rsidP="005413BF">
      <w:pPr>
        <w:pStyle w:val="Corpodetexto"/>
        <w:ind w:firstLine="2124"/>
        <w:rPr>
          <w:szCs w:val="24"/>
        </w:rPr>
      </w:pPr>
      <w:r w:rsidRPr="00033BB8">
        <w:rPr>
          <w:szCs w:val="24"/>
        </w:rPr>
        <w:t>Art. 2º - Esta portaria entrará em vigor na data de sua publicação.</w:t>
      </w:r>
    </w:p>
    <w:p w14:paraId="20C70F7F" w14:textId="77777777" w:rsidR="005413BF" w:rsidRDefault="005413BF" w:rsidP="005413BF">
      <w:pPr>
        <w:pStyle w:val="Corpodetexto"/>
        <w:ind w:firstLine="2124"/>
        <w:rPr>
          <w:szCs w:val="24"/>
        </w:rPr>
      </w:pPr>
    </w:p>
    <w:p w14:paraId="0FAA380F" w14:textId="77777777" w:rsidR="005413BF" w:rsidRDefault="005413BF" w:rsidP="005413BF">
      <w:pPr>
        <w:pStyle w:val="Corpodetexto"/>
        <w:ind w:firstLine="2124"/>
        <w:rPr>
          <w:szCs w:val="24"/>
        </w:rPr>
      </w:pPr>
    </w:p>
    <w:p w14:paraId="10353E6A" w14:textId="77777777" w:rsidR="005413BF" w:rsidRPr="00033BB8" w:rsidRDefault="005413BF" w:rsidP="005413BF">
      <w:pPr>
        <w:pStyle w:val="Corpodetexto"/>
        <w:ind w:firstLine="2124"/>
        <w:rPr>
          <w:szCs w:val="24"/>
        </w:rPr>
      </w:pPr>
      <w:r w:rsidRPr="00033BB8">
        <w:rPr>
          <w:szCs w:val="24"/>
        </w:rPr>
        <w:t xml:space="preserve">SALA DAS SESSÕES DA CÂMARA DE VEREADORES DE ROLANTE, em </w:t>
      </w:r>
      <w:r>
        <w:rPr>
          <w:szCs w:val="24"/>
        </w:rPr>
        <w:t>0</w:t>
      </w:r>
      <w:r w:rsidRPr="00033BB8">
        <w:rPr>
          <w:szCs w:val="24"/>
        </w:rPr>
        <w:t>2 de ju</w:t>
      </w:r>
      <w:r>
        <w:rPr>
          <w:szCs w:val="24"/>
        </w:rPr>
        <w:t>l</w:t>
      </w:r>
      <w:r w:rsidRPr="00033BB8">
        <w:rPr>
          <w:szCs w:val="24"/>
        </w:rPr>
        <w:t xml:space="preserve">ho de 2024. </w:t>
      </w:r>
    </w:p>
    <w:p w14:paraId="65A82D5D" w14:textId="77777777" w:rsidR="005413BF" w:rsidRPr="00033BB8" w:rsidRDefault="005413BF" w:rsidP="005413BF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FE14636" w14:textId="77777777" w:rsidR="005413BF" w:rsidRPr="00033BB8" w:rsidRDefault="005413BF" w:rsidP="005413BF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04F885F" w14:textId="77777777" w:rsidR="005413BF" w:rsidRPr="00033BB8" w:rsidRDefault="005413BF" w:rsidP="005413BF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62F56A5" w14:textId="77777777" w:rsidR="005413BF" w:rsidRPr="00033BB8" w:rsidRDefault="005413BF" w:rsidP="005413BF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611B98E9" w14:textId="77777777" w:rsidR="005413BF" w:rsidRPr="00033BB8" w:rsidRDefault="005413BF" w:rsidP="005413BF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AC607DB" w14:textId="77777777" w:rsidR="005413BF" w:rsidRPr="00033BB8" w:rsidRDefault="005413BF" w:rsidP="005413BF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1A28551F" w14:textId="77777777" w:rsidR="005413BF" w:rsidRPr="00033BB8" w:rsidRDefault="005413BF" w:rsidP="005413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185643C8" w14:textId="77777777" w:rsidR="005413BF" w:rsidRPr="00033BB8" w:rsidRDefault="005413BF" w:rsidP="005413BF">
      <w:pPr>
        <w:pStyle w:val="Corpodetexto"/>
        <w:jc w:val="center"/>
        <w:rPr>
          <w:szCs w:val="24"/>
        </w:rPr>
      </w:pPr>
      <w:r w:rsidRPr="00033BB8">
        <w:rPr>
          <w:szCs w:val="24"/>
        </w:rPr>
        <w:t>Presidente do Legislativo</w:t>
      </w:r>
    </w:p>
    <w:p w14:paraId="6AC45646" w14:textId="77777777" w:rsidR="001538D4" w:rsidRPr="005413BF" w:rsidRDefault="001538D4" w:rsidP="005413BF">
      <w:bookmarkStart w:id="0" w:name="_GoBack"/>
      <w:bookmarkEnd w:id="0"/>
    </w:p>
    <w:sectPr w:rsidR="001538D4" w:rsidRPr="005413B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02732F" w14:textId="77777777" w:rsidR="00922335" w:rsidRDefault="00922335" w:rsidP="008C7A9B">
      <w:pPr>
        <w:spacing w:after="0" w:line="240" w:lineRule="auto"/>
      </w:pPr>
      <w:r>
        <w:separator/>
      </w:r>
    </w:p>
  </w:endnote>
  <w:endnote w:type="continuationSeparator" w:id="0">
    <w:p w14:paraId="4554ECE0" w14:textId="77777777" w:rsidR="00922335" w:rsidRDefault="00922335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88C09B" w14:textId="77777777" w:rsidR="00922335" w:rsidRDefault="00922335" w:rsidP="008C7A9B">
      <w:pPr>
        <w:spacing w:after="0" w:line="240" w:lineRule="auto"/>
      </w:pPr>
      <w:r>
        <w:separator/>
      </w:r>
    </w:p>
  </w:footnote>
  <w:footnote w:type="continuationSeparator" w:id="0">
    <w:p w14:paraId="656CC5AA" w14:textId="77777777" w:rsidR="00922335" w:rsidRDefault="00922335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1538D4"/>
    <w:rsid w:val="00184023"/>
    <w:rsid w:val="001D4E60"/>
    <w:rsid w:val="0027522F"/>
    <w:rsid w:val="00364CDA"/>
    <w:rsid w:val="005413BF"/>
    <w:rsid w:val="006547E5"/>
    <w:rsid w:val="00754F91"/>
    <w:rsid w:val="00861883"/>
    <w:rsid w:val="008C7A9B"/>
    <w:rsid w:val="008F432C"/>
    <w:rsid w:val="00922335"/>
    <w:rsid w:val="00B150BB"/>
    <w:rsid w:val="00BD0508"/>
    <w:rsid w:val="00C6259B"/>
    <w:rsid w:val="00CD3C5A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13BF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2025-03-10T12:07:00Z</dcterms:created>
  <dcterms:modified xsi:type="dcterms:W3CDTF">2025-03-10T12:07:00Z</dcterms:modified>
</cp:coreProperties>
</file>