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0027" w:rsidRDefault="00330027" w:rsidP="00330027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08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28 de abril de 2026</w:t>
      </w:r>
      <w:r w:rsidRPr="00BA7BB6">
        <w:rPr>
          <w:b/>
          <w:i w:val="0"/>
          <w:szCs w:val="24"/>
        </w:rPr>
        <w:t>.</w:t>
      </w:r>
    </w:p>
    <w:p w:rsidR="00330027" w:rsidRPr="00DA2778" w:rsidRDefault="00330027" w:rsidP="00330027">
      <w:pPr>
        <w:pStyle w:val="Ttulo"/>
        <w:jc w:val="both"/>
        <w:rPr>
          <w:szCs w:val="24"/>
        </w:rPr>
      </w:pPr>
    </w:p>
    <w:p w:rsidR="00330027" w:rsidRPr="00FE4D83" w:rsidRDefault="00330027" w:rsidP="00330027">
      <w:pPr>
        <w:pStyle w:val="PargrafodaLista"/>
        <w:numPr>
          <w:ilvl w:val="0"/>
          <w:numId w:val="1"/>
        </w:numPr>
        <w:jc w:val="center"/>
        <w:rPr>
          <w:b/>
          <w:bCs/>
          <w:iCs/>
        </w:rPr>
      </w:pPr>
    </w:p>
    <w:p w:rsidR="00330027" w:rsidRPr="005F67E4" w:rsidRDefault="00330027" w:rsidP="00330027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5F67E4">
        <w:rPr>
          <w:bCs/>
        </w:rPr>
        <w:t>“Transfere data de sessão ordinária da</w:t>
      </w:r>
    </w:p>
    <w:p w:rsidR="00330027" w:rsidRPr="005F67E4" w:rsidRDefault="00330027" w:rsidP="00330027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5F67E4">
        <w:rPr>
          <w:bCs/>
        </w:rPr>
        <w:t>Câmara de Vereadores de Rolante”.</w:t>
      </w:r>
    </w:p>
    <w:p w:rsidR="00330027" w:rsidRDefault="00330027" w:rsidP="00330027"/>
    <w:p w:rsidR="00330027" w:rsidRPr="00623D7E" w:rsidRDefault="00330027" w:rsidP="00330027"/>
    <w:p w:rsidR="00330027" w:rsidRPr="005F67E4" w:rsidRDefault="00330027" w:rsidP="00330027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330027" w:rsidRPr="00623D7E" w:rsidRDefault="00330027" w:rsidP="00330027">
      <w:pPr>
        <w:pStyle w:val="PargrafodaLista"/>
        <w:numPr>
          <w:ilvl w:val="0"/>
          <w:numId w:val="1"/>
        </w:numPr>
        <w:suppressAutoHyphens w:val="0"/>
        <w:jc w:val="both"/>
      </w:pPr>
    </w:p>
    <w:p w:rsidR="00330027" w:rsidRPr="005F67E4" w:rsidRDefault="00330027" w:rsidP="00330027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spacing w:after="0"/>
        <w:ind w:left="0" w:firstLine="0"/>
        <w:jc w:val="both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>
        <w:t xml:space="preserve">A Sessão Ordinária do dia 30 de abril de 2026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29 de abril de 2026, às 19h30min, e será </w:t>
      </w:r>
      <w:r w:rsidRPr="009906CF">
        <w:t>realizada na sede do Poder Legislativo Municipal de Rolante.</w:t>
      </w:r>
    </w:p>
    <w:p w:rsidR="00330027" w:rsidRPr="00623D7E" w:rsidRDefault="00330027" w:rsidP="00330027">
      <w:pPr>
        <w:pStyle w:val="Corpodetexto"/>
      </w:pPr>
    </w:p>
    <w:p w:rsidR="00330027" w:rsidRPr="00623D7E" w:rsidRDefault="00330027" w:rsidP="00330027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spacing w:after="0"/>
        <w:ind w:left="0" w:firstLine="0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330027" w:rsidRPr="00F54D01" w:rsidRDefault="00330027" w:rsidP="00330027">
      <w:pPr>
        <w:jc w:val="both"/>
      </w:pPr>
    </w:p>
    <w:p w:rsidR="00330027" w:rsidRPr="00623D7E" w:rsidRDefault="00330027" w:rsidP="00330027">
      <w:pPr>
        <w:jc w:val="both"/>
      </w:pPr>
    </w:p>
    <w:p w:rsidR="00330027" w:rsidRPr="00E03B8E" w:rsidRDefault="00330027" w:rsidP="00330027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28 dias do mês de abril de 2026</w:t>
      </w:r>
      <w:r w:rsidRPr="00C35D96">
        <w:t>.</w:t>
      </w:r>
    </w:p>
    <w:p w:rsidR="00330027" w:rsidRDefault="00330027" w:rsidP="00330027">
      <w:pPr>
        <w:jc w:val="both"/>
      </w:pPr>
    </w:p>
    <w:p w:rsidR="00330027" w:rsidRDefault="00330027" w:rsidP="00330027">
      <w:pPr>
        <w:jc w:val="both"/>
      </w:pPr>
    </w:p>
    <w:p w:rsidR="00330027" w:rsidRDefault="00330027" w:rsidP="00330027">
      <w:pPr>
        <w:jc w:val="both"/>
        <w:rPr>
          <w:b/>
        </w:rPr>
      </w:pPr>
    </w:p>
    <w:p w:rsidR="00330027" w:rsidRPr="00F37E01" w:rsidRDefault="00330027" w:rsidP="00330027">
      <w:pPr>
        <w:jc w:val="both"/>
        <w:rPr>
          <w:b/>
        </w:rPr>
      </w:pPr>
    </w:p>
    <w:p w:rsidR="00330027" w:rsidRPr="004E6816" w:rsidRDefault="00330027" w:rsidP="00330027">
      <w:pPr>
        <w:pStyle w:val="Subttulo"/>
        <w:rPr>
          <w:i w:val="0"/>
          <w:sz w:val="24"/>
          <w:szCs w:val="24"/>
        </w:rPr>
      </w:pPr>
      <w:r w:rsidRPr="004E6816">
        <w:rPr>
          <w:i w:val="0"/>
          <w:sz w:val="24"/>
          <w:szCs w:val="24"/>
        </w:rPr>
        <w:t>ÉLCIO RICARDO REICHERT</w:t>
      </w:r>
    </w:p>
    <w:p w:rsidR="00330027" w:rsidRDefault="00330027" w:rsidP="00330027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330027" w:rsidRPr="00BB5749" w:rsidRDefault="00330027" w:rsidP="00330027">
      <w:pPr>
        <w:jc w:val="center"/>
        <w:rPr>
          <w:b/>
        </w:rPr>
      </w:pPr>
    </w:p>
    <w:p w:rsidR="00330027" w:rsidRPr="0061745F" w:rsidRDefault="00330027" w:rsidP="00330027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330027" w:rsidRPr="00561CDC" w:rsidRDefault="00330027" w:rsidP="00330027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330027" w:rsidRDefault="00330027" w:rsidP="00330027">
      <w:pPr>
        <w:jc w:val="center"/>
      </w:pPr>
      <w:r w:rsidRPr="00190DDA">
        <w:t>Vice-Presidente</w:t>
      </w:r>
    </w:p>
    <w:p w:rsidR="00330027" w:rsidRDefault="00330027" w:rsidP="00330027">
      <w:pPr>
        <w:jc w:val="center"/>
      </w:pPr>
    </w:p>
    <w:p w:rsidR="00330027" w:rsidRPr="00190DDA" w:rsidRDefault="00330027" w:rsidP="00330027">
      <w:pPr>
        <w:pStyle w:val="PargrafodaLista"/>
        <w:numPr>
          <w:ilvl w:val="0"/>
          <w:numId w:val="1"/>
        </w:numPr>
        <w:suppressAutoHyphens w:val="0"/>
        <w:jc w:val="center"/>
      </w:pPr>
    </w:p>
    <w:p w:rsidR="00330027" w:rsidRPr="008A62A9" w:rsidRDefault="00330027" w:rsidP="00330027">
      <w:pPr>
        <w:jc w:val="center"/>
        <w:rPr>
          <w:b/>
        </w:rPr>
      </w:pPr>
      <w:r>
        <w:rPr>
          <w:b/>
        </w:rPr>
        <w:t>EDERSON FAGUNDES – EDINHO</w:t>
      </w:r>
    </w:p>
    <w:p w:rsidR="00330027" w:rsidRDefault="00330027" w:rsidP="00330027">
      <w:pPr>
        <w:pStyle w:val="Ttulo"/>
        <w:rPr>
          <w:i w:val="0"/>
        </w:rPr>
      </w:pPr>
      <w:r w:rsidRPr="00E63EF8">
        <w:rPr>
          <w:i w:val="0"/>
        </w:rPr>
        <w:t>Secretário</w:t>
      </w:r>
    </w:p>
    <w:p w:rsidR="00330027" w:rsidRDefault="00330027" w:rsidP="00330027">
      <w:pPr>
        <w:pStyle w:val="Ttulo"/>
        <w:rPr>
          <w:i w:val="0"/>
        </w:rPr>
      </w:pPr>
    </w:p>
    <w:p w:rsidR="00D9294D" w:rsidRPr="00330027" w:rsidRDefault="00D9294D" w:rsidP="00330027">
      <w:bookmarkStart w:id="0" w:name="_GoBack"/>
      <w:bookmarkEnd w:id="0"/>
    </w:p>
    <w:sectPr w:rsidR="00D9294D" w:rsidRPr="0033002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2BEE" w:rsidRDefault="00142BEE" w:rsidP="00D9294D">
      <w:r>
        <w:separator/>
      </w:r>
    </w:p>
  </w:endnote>
  <w:endnote w:type="continuationSeparator" w:id="0">
    <w:p w:rsidR="00142BEE" w:rsidRDefault="00142BEE" w:rsidP="00D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2BEE" w:rsidRDefault="00142BEE" w:rsidP="00D9294D">
      <w:r>
        <w:separator/>
      </w:r>
    </w:p>
  </w:footnote>
  <w:footnote w:type="continuationSeparator" w:id="0">
    <w:p w:rsidR="00142BEE" w:rsidRDefault="00142BEE" w:rsidP="00D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D9294D">
      <w:rPr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Estado do Rio Grande do Sul</w:t>
    </w:r>
  </w:p>
  <w:p w:rsidR="00D9294D" w:rsidRPr="00D9294D" w:rsidRDefault="00D9294D" w:rsidP="00D9294D">
    <w:pPr>
      <w:jc w:val="center"/>
      <w:rPr>
        <w:b/>
      </w:rPr>
    </w:pPr>
    <w:r w:rsidRPr="00D9294D">
      <w:rPr>
        <w:b/>
      </w:rPr>
      <w:t>Câmara de Vereadores de Rolante</w:t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87D85"/>
    <w:rsid w:val="00142BEE"/>
    <w:rsid w:val="001563B3"/>
    <w:rsid w:val="00162F83"/>
    <w:rsid w:val="00315C33"/>
    <w:rsid w:val="00330027"/>
    <w:rsid w:val="003945D2"/>
    <w:rsid w:val="004742CC"/>
    <w:rsid w:val="00756BEF"/>
    <w:rsid w:val="00B35071"/>
    <w:rsid w:val="00BA7A29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4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2026-06-01T15:49:00Z</dcterms:created>
  <dcterms:modified xsi:type="dcterms:W3CDTF">2026-06-01T15:49:00Z</dcterms:modified>
</cp:coreProperties>
</file>