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430" w:rsidRDefault="00FD3430" w:rsidP="00FD3430">
      <w:pPr>
        <w:jc w:val="center"/>
        <w:rPr>
          <w:b/>
          <w:sz w:val="24"/>
          <w:szCs w:val="24"/>
        </w:rPr>
      </w:pPr>
      <w:r w:rsidRPr="00C62FF6">
        <w:rPr>
          <w:b/>
          <w:bCs/>
          <w:sz w:val="24"/>
          <w:szCs w:val="24"/>
        </w:rPr>
        <w:t>DECRETO LEGISLATIVO Nº 0</w:t>
      </w:r>
      <w:r>
        <w:rPr>
          <w:b/>
          <w:bCs/>
          <w:sz w:val="24"/>
          <w:szCs w:val="24"/>
        </w:rPr>
        <w:t>5</w:t>
      </w:r>
      <w:r w:rsidRPr="00C62FF6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6</w:t>
      </w:r>
      <w:r w:rsidRPr="00C62FF6">
        <w:rPr>
          <w:b/>
          <w:bCs/>
          <w:sz w:val="24"/>
          <w:szCs w:val="24"/>
        </w:rPr>
        <w:t xml:space="preserve">, de </w:t>
      </w:r>
      <w:r>
        <w:rPr>
          <w:b/>
          <w:bCs/>
          <w:sz w:val="24"/>
          <w:szCs w:val="24"/>
        </w:rPr>
        <w:t>1</w:t>
      </w:r>
      <w:r w:rsidR="0015022D">
        <w:rPr>
          <w:b/>
          <w:bCs/>
          <w:sz w:val="24"/>
          <w:szCs w:val="24"/>
        </w:rPr>
        <w:t>°</w:t>
      </w:r>
      <w:r>
        <w:rPr>
          <w:b/>
          <w:bCs/>
          <w:sz w:val="24"/>
          <w:szCs w:val="24"/>
        </w:rPr>
        <w:t xml:space="preserve"> de </w:t>
      </w:r>
      <w:r w:rsidR="0015022D">
        <w:rPr>
          <w:b/>
          <w:bCs/>
          <w:sz w:val="24"/>
          <w:szCs w:val="24"/>
        </w:rPr>
        <w:t>outu</w:t>
      </w:r>
      <w:r>
        <w:rPr>
          <w:b/>
          <w:bCs/>
          <w:sz w:val="24"/>
          <w:szCs w:val="24"/>
        </w:rPr>
        <w:t>bro de 2026</w:t>
      </w:r>
      <w:r>
        <w:rPr>
          <w:sz w:val="24"/>
          <w:szCs w:val="24"/>
        </w:rPr>
        <w:t>.</w:t>
      </w:r>
    </w:p>
    <w:p w:rsidR="00FD3430" w:rsidRDefault="00FD3430" w:rsidP="00FD3430">
      <w:pPr>
        <w:rPr>
          <w:b/>
          <w:sz w:val="24"/>
          <w:szCs w:val="24"/>
        </w:rPr>
      </w:pPr>
    </w:p>
    <w:p w:rsidR="00FD3430" w:rsidRDefault="00FD3430" w:rsidP="00FD3430">
      <w:pPr>
        <w:jc w:val="right"/>
        <w:rPr>
          <w:b/>
          <w:sz w:val="24"/>
          <w:szCs w:val="24"/>
        </w:rPr>
      </w:pPr>
    </w:p>
    <w:p w:rsidR="00FD3430" w:rsidRDefault="00FD3430" w:rsidP="00FD343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“Concede Título de Cidadã Honorária a   </w:t>
      </w:r>
    </w:p>
    <w:p w:rsidR="00FD3430" w:rsidRDefault="00FD3430" w:rsidP="00FD3430">
      <w:pPr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Senhora </w:t>
      </w:r>
      <w:r w:rsidRPr="009A5578">
        <w:rPr>
          <w:b/>
          <w:sz w:val="24"/>
          <w:szCs w:val="24"/>
        </w:rPr>
        <w:t xml:space="preserve">Clara </w:t>
      </w:r>
      <w:proofErr w:type="spellStart"/>
      <w:r w:rsidRPr="009A5578">
        <w:rPr>
          <w:b/>
          <w:sz w:val="24"/>
          <w:szCs w:val="24"/>
        </w:rPr>
        <w:t>Lisiane</w:t>
      </w:r>
      <w:proofErr w:type="spellEnd"/>
      <w:r w:rsidRPr="009A5578">
        <w:rPr>
          <w:b/>
          <w:sz w:val="24"/>
          <w:szCs w:val="24"/>
        </w:rPr>
        <w:t xml:space="preserve"> </w:t>
      </w:r>
      <w:proofErr w:type="spellStart"/>
      <w:r w:rsidRPr="009A5578">
        <w:rPr>
          <w:b/>
          <w:sz w:val="24"/>
          <w:szCs w:val="24"/>
        </w:rPr>
        <w:t>Faccio</w:t>
      </w:r>
      <w:proofErr w:type="spellEnd"/>
      <w:r>
        <w:rPr>
          <w:b/>
          <w:bCs/>
          <w:sz w:val="24"/>
          <w:szCs w:val="24"/>
        </w:rPr>
        <w:t>.”</w:t>
      </w:r>
      <w:r>
        <w:rPr>
          <w:b/>
          <w:sz w:val="24"/>
          <w:szCs w:val="24"/>
        </w:rPr>
        <w:t xml:space="preserve">              </w:t>
      </w:r>
    </w:p>
    <w:p w:rsidR="00FD3430" w:rsidRDefault="00FD3430" w:rsidP="00FD3430">
      <w:pPr>
        <w:jc w:val="both"/>
        <w:rPr>
          <w:sz w:val="24"/>
          <w:szCs w:val="24"/>
        </w:rPr>
      </w:pPr>
    </w:p>
    <w:p w:rsidR="00FD3430" w:rsidRDefault="00FD3430" w:rsidP="00FD3430">
      <w:pPr>
        <w:jc w:val="both"/>
        <w:rPr>
          <w:sz w:val="24"/>
          <w:szCs w:val="24"/>
        </w:rPr>
      </w:pPr>
    </w:p>
    <w:p w:rsidR="00FD3430" w:rsidRPr="009A5578" w:rsidRDefault="00FD3430" w:rsidP="00FD34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Art. 1° - Fica concedido o Título de Cidadã Honorária a Senhora </w:t>
      </w:r>
      <w:r w:rsidRPr="009A5578">
        <w:rPr>
          <w:b/>
          <w:sz w:val="24"/>
          <w:szCs w:val="24"/>
        </w:rPr>
        <w:t xml:space="preserve">Clara </w:t>
      </w:r>
      <w:proofErr w:type="spellStart"/>
      <w:r w:rsidRPr="009A5578">
        <w:rPr>
          <w:b/>
          <w:sz w:val="24"/>
          <w:szCs w:val="24"/>
        </w:rPr>
        <w:t>Lisiane</w:t>
      </w:r>
      <w:proofErr w:type="spellEnd"/>
      <w:r w:rsidRPr="009A5578">
        <w:rPr>
          <w:b/>
          <w:sz w:val="24"/>
          <w:szCs w:val="24"/>
        </w:rPr>
        <w:t xml:space="preserve"> </w:t>
      </w:r>
      <w:proofErr w:type="spellStart"/>
      <w:r w:rsidRPr="009A5578">
        <w:rPr>
          <w:b/>
          <w:sz w:val="24"/>
          <w:szCs w:val="24"/>
        </w:rPr>
        <w:t>Faccio</w:t>
      </w:r>
      <w:proofErr w:type="spellEnd"/>
      <w:r w:rsidRPr="00C4514C">
        <w:rPr>
          <w:sz w:val="24"/>
          <w:szCs w:val="24"/>
        </w:rPr>
        <w:t>,</w:t>
      </w:r>
      <w:r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 xml:space="preserve">em razão dos relevantes </w:t>
      </w:r>
      <w:r w:rsidRPr="009A5578">
        <w:rPr>
          <w:sz w:val="24"/>
          <w:szCs w:val="24"/>
        </w:rPr>
        <w:t xml:space="preserve">serviços prestados ao </w:t>
      </w:r>
      <w:smartTag w:uri="schemas-houaiss/mini" w:element="verbetes">
        <w:r w:rsidRPr="009A5578">
          <w:rPr>
            <w:sz w:val="24"/>
            <w:szCs w:val="24"/>
          </w:rPr>
          <w:t>município</w:t>
        </w:r>
      </w:smartTag>
      <w:r w:rsidRPr="009A5578">
        <w:rPr>
          <w:sz w:val="24"/>
          <w:szCs w:val="24"/>
        </w:rPr>
        <w:t xml:space="preserve"> de Rolante, </w:t>
      </w:r>
      <w:smartTag w:uri="schemas-houaiss/mini" w:element="verbetes">
        <w:r w:rsidRPr="009A5578">
          <w:rPr>
            <w:sz w:val="24"/>
            <w:szCs w:val="24"/>
          </w:rPr>
          <w:t>através</w:t>
        </w:r>
      </w:smartTag>
      <w:r w:rsidRPr="009A5578">
        <w:rPr>
          <w:sz w:val="24"/>
          <w:szCs w:val="24"/>
        </w:rPr>
        <w:t xml:space="preserve"> da </w:t>
      </w:r>
      <w:smartTag w:uri="schemas-houaiss/mini" w:element="verbetes">
        <w:r w:rsidRPr="009A5578">
          <w:rPr>
            <w:sz w:val="24"/>
            <w:szCs w:val="24"/>
          </w:rPr>
          <w:t>sua</w:t>
        </w:r>
      </w:smartTag>
      <w:r w:rsidRPr="009A5578">
        <w:rPr>
          <w:sz w:val="24"/>
          <w:szCs w:val="24"/>
        </w:rPr>
        <w:t xml:space="preserve"> participação </w:t>
      </w:r>
      <w:smartTag w:uri="schemas-houaiss/mini" w:element="verbetes">
        <w:r w:rsidRPr="009A5578">
          <w:rPr>
            <w:sz w:val="24"/>
            <w:szCs w:val="24"/>
          </w:rPr>
          <w:t>em</w:t>
        </w:r>
      </w:smartTag>
      <w:r w:rsidRPr="009A5578">
        <w:rPr>
          <w:sz w:val="24"/>
          <w:szCs w:val="24"/>
        </w:rPr>
        <w:t xml:space="preserve"> </w:t>
      </w:r>
      <w:smartTag w:uri="schemas-houaiss/mini" w:element="verbetes">
        <w:r w:rsidRPr="009A5578">
          <w:rPr>
            <w:sz w:val="24"/>
            <w:szCs w:val="24"/>
          </w:rPr>
          <w:t>diversos</w:t>
        </w:r>
      </w:smartTag>
      <w:r w:rsidRPr="009A5578">
        <w:rPr>
          <w:sz w:val="24"/>
          <w:szCs w:val="24"/>
        </w:rPr>
        <w:t xml:space="preserve"> </w:t>
      </w:r>
      <w:smartTag w:uri="schemas-houaiss/mini" w:element="verbetes">
        <w:r w:rsidRPr="009A5578">
          <w:rPr>
            <w:sz w:val="24"/>
            <w:szCs w:val="24"/>
          </w:rPr>
          <w:t>trabalhos</w:t>
        </w:r>
      </w:smartTag>
      <w:r w:rsidRPr="009A5578">
        <w:rPr>
          <w:sz w:val="24"/>
          <w:szCs w:val="24"/>
        </w:rPr>
        <w:t xml:space="preserve"> e </w:t>
      </w:r>
      <w:smartTag w:uri="schemas-houaiss/mini" w:element="verbetes">
        <w:r w:rsidRPr="009A5578">
          <w:rPr>
            <w:sz w:val="24"/>
            <w:szCs w:val="24"/>
          </w:rPr>
          <w:t>realizações</w:t>
        </w:r>
      </w:smartTag>
      <w:r w:rsidRPr="009A5578">
        <w:rPr>
          <w:sz w:val="24"/>
          <w:szCs w:val="24"/>
        </w:rPr>
        <w:t xml:space="preserve"> de </w:t>
      </w:r>
      <w:smartTag w:uri="schemas-houaiss/mini" w:element="verbetes">
        <w:r w:rsidRPr="009A5578">
          <w:rPr>
            <w:sz w:val="24"/>
            <w:szCs w:val="24"/>
          </w:rPr>
          <w:t>cunho</w:t>
        </w:r>
      </w:smartTag>
      <w:r w:rsidRPr="009A5578">
        <w:rPr>
          <w:sz w:val="24"/>
          <w:szCs w:val="24"/>
        </w:rPr>
        <w:t xml:space="preserve"> cultural e social, apoiando serviços e entidades que incentivam o crescimento da cultura gaúcha e que divulgam o nome de Rolante em todas as regiões de nosso país.</w:t>
      </w:r>
    </w:p>
    <w:p w:rsidR="00FD3430" w:rsidRPr="00660A44" w:rsidRDefault="00FD3430" w:rsidP="00FD3430">
      <w:pPr>
        <w:jc w:val="both"/>
      </w:pPr>
    </w:p>
    <w:p w:rsidR="00FD3430" w:rsidRDefault="00FD3430" w:rsidP="00FD34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Art. 2° - Este Decreto Legislativo entrará em vigor na data de sua publicação.</w:t>
      </w:r>
    </w:p>
    <w:p w:rsidR="00FD3430" w:rsidRDefault="00FD3430" w:rsidP="00FD3430">
      <w:pPr>
        <w:jc w:val="both"/>
        <w:rPr>
          <w:sz w:val="24"/>
          <w:szCs w:val="24"/>
        </w:rPr>
      </w:pPr>
    </w:p>
    <w:p w:rsidR="00FD3430" w:rsidRDefault="00FD3430" w:rsidP="00FD34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Art. 3º - Revogam-se as disposições em contrário.</w:t>
      </w:r>
    </w:p>
    <w:p w:rsidR="00FD3430" w:rsidRDefault="00FD3430" w:rsidP="00FD3430">
      <w:pPr>
        <w:jc w:val="both"/>
        <w:rPr>
          <w:sz w:val="24"/>
          <w:szCs w:val="24"/>
        </w:rPr>
      </w:pPr>
    </w:p>
    <w:p w:rsidR="00FD3430" w:rsidRDefault="00FD3430" w:rsidP="00FD3430">
      <w:pPr>
        <w:pStyle w:val="Corpodetexto"/>
        <w:rPr>
          <w:szCs w:val="24"/>
        </w:rPr>
      </w:pPr>
    </w:p>
    <w:p w:rsidR="00FD3430" w:rsidRDefault="00FD3430" w:rsidP="00FD3430">
      <w:pPr>
        <w:pStyle w:val="Corpodetexto"/>
        <w:rPr>
          <w:szCs w:val="24"/>
        </w:rPr>
      </w:pPr>
      <w:r>
        <w:rPr>
          <w:szCs w:val="24"/>
        </w:rPr>
        <w:t xml:space="preserve">                                                     SALA DAS SESSÕES DA CÂMARA DE VEREADORES DE ROLANTE, em </w:t>
      </w:r>
      <w:r w:rsidR="0015022D">
        <w:rPr>
          <w:szCs w:val="24"/>
        </w:rPr>
        <w:t>1°</w:t>
      </w:r>
      <w:r>
        <w:rPr>
          <w:szCs w:val="24"/>
        </w:rPr>
        <w:t xml:space="preserve"> de </w:t>
      </w:r>
      <w:r w:rsidR="0015022D">
        <w:rPr>
          <w:szCs w:val="24"/>
        </w:rPr>
        <w:t>outu</w:t>
      </w:r>
      <w:r>
        <w:rPr>
          <w:szCs w:val="24"/>
        </w:rPr>
        <w:t>bro de 2026.</w:t>
      </w:r>
    </w:p>
    <w:p w:rsidR="0015022D" w:rsidRPr="005943FE" w:rsidRDefault="0015022D" w:rsidP="0015022D">
      <w:pPr>
        <w:jc w:val="both"/>
        <w:rPr>
          <w:sz w:val="24"/>
          <w:szCs w:val="24"/>
        </w:rPr>
      </w:pPr>
    </w:p>
    <w:p w:rsidR="0015022D" w:rsidRDefault="0015022D" w:rsidP="0015022D">
      <w:pPr>
        <w:rPr>
          <w:sz w:val="24"/>
          <w:szCs w:val="24"/>
        </w:rPr>
      </w:pPr>
    </w:p>
    <w:p w:rsidR="0015022D" w:rsidRPr="005943FE" w:rsidRDefault="0015022D" w:rsidP="0015022D">
      <w:pPr>
        <w:rPr>
          <w:sz w:val="24"/>
          <w:szCs w:val="24"/>
        </w:rPr>
      </w:pPr>
    </w:p>
    <w:p w:rsidR="0015022D" w:rsidRPr="005943FE" w:rsidRDefault="0015022D" w:rsidP="0015022D">
      <w:pPr>
        <w:jc w:val="center"/>
        <w:rPr>
          <w:b/>
          <w:sz w:val="24"/>
          <w:szCs w:val="24"/>
        </w:rPr>
      </w:pPr>
    </w:p>
    <w:p w:rsidR="0015022D" w:rsidRDefault="0015022D" w:rsidP="001502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ÉLCIO RICARDO REICHERT</w:t>
      </w:r>
    </w:p>
    <w:p w:rsidR="0015022D" w:rsidRDefault="0015022D" w:rsidP="0015022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Presidente </w:t>
      </w:r>
    </w:p>
    <w:p w:rsidR="0015022D" w:rsidRDefault="0015022D" w:rsidP="0015022D">
      <w:pPr>
        <w:rPr>
          <w:sz w:val="24"/>
          <w:szCs w:val="24"/>
        </w:rPr>
      </w:pPr>
    </w:p>
    <w:p w:rsidR="0015022D" w:rsidRDefault="0015022D" w:rsidP="0015022D">
      <w:pPr>
        <w:jc w:val="center"/>
        <w:rPr>
          <w:sz w:val="24"/>
          <w:szCs w:val="24"/>
        </w:rPr>
      </w:pPr>
    </w:p>
    <w:p w:rsidR="0015022D" w:rsidRDefault="0015022D" w:rsidP="001502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LUCIANO ALTNETER – NICO</w:t>
      </w:r>
    </w:p>
    <w:p w:rsidR="0015022D" w:rsidRDefault="0015022D" w:rsidP="0015022D">
      <w:pPr>
        <w:jc w:val="center"/>
        <w:rPr>
          <w:sz w:val="24"/>
          <w:szCs w:val="24"/>
        </w:rPr>
      </w:pPr>
      <w:r>
        <w:rPr>
          <w:sz w:val="24"/>
          <w:szCs w:val="24"/>
        </w:rPr>
        <w:t>Vice-Presidente</w:t>
      </w:r>
    </w:p>
    <w:p w:rsidR="0015022D" w:rsidRDefault="0015022D" w:rsidP="0015022D">
      <w:pPr>
        <w:rPr>
          <w:b/>
          <w:sz w:val="24"/>
          <w:szCs w:val="24"/>
        </w:rPr>
      </w:pPr>
    </w:p>
    <w:p w:rsidR="0015022D" w:rsidRDefault="0015022D" w:rsidP="0015022D">
      <w:pPr>
        <w:rPr>
          <w:b/>
          <w:sz w:val="24"/>
          <w:szCs w:val="24"/>
        </w:rPr>
      </w:pPr>
    </w:p>
    <w:p w:rsidR="0015022D" w:rsidRPr="00E479EB" w:rsidRDefault="0015022D" w:rsidP="0015022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EDERSON FAGUNDES – EDINHO</w:t>
      </w:r>
    </w:p>
    <w:p w:rsidR="0015022D" w:rsidRPr="00E479EB" w:rsidRDefault="0015022D" w:rsidP="0015022D">
      <w:pPr>
        <w:jc w:val="center"/>
        <w:rPr>
          <w:sz w:val="24"/>
          <w:szCs w:val="24"/>
        </w:rPr>
      </w:pPr>
      <w:r w:rsidRPr="00E479EB">
        <w:rPr>
          <w:sz w:val="24"/>
          <w:szCs w:val="24"/>
        </w:rPr>
        <w:t>Membro</w:t>
      </w:r>
    </w:p>
    <w:p w:rsidR="00FD3430" w:rsidRDefault="00FD3430" w:rsidP="00FD3430">
      <w:pPr>
        <w:rPr>
          <w:sz w:val="24"/>
          <w:szCs w:val="24"/>
        </w:rPr>
      </w:pPr>
      <w:bookmarkStart w:id="0" w:name="_GoBack"/>
      <w:bookmarkEnd w:id="0"/>
    </w:p>
    <w:p w:rsidR="00FD3430" w:rsidRDefault="00FD3430" w:rsidP="00FD3430">
      <w:pPr>
        <w:rPr>
          <w:sz w:val="24"/>
          <w:szCs w:val="24"/>
        </w:rPr>
      </w:pPr>
    </w:p>
    <w:sectPr w:rsidR="00FD3430" w:rsidSect="00FD3430">
      <w:headerReference w:type="default" r:id="rId7"/>
      <w:footerReference w:type="default" r:id="rId8"/>
      <w:pgSz w:w="11906" w:h="16838"/>
      <w:pgMar w:top="1134" w:right="992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577F" w:rsidRDefault="0079577F" w:rsidP="00FD3430">
      <w:r>
        <w:separator/>
      </w:r>
    </w:p>
  </w:endnote>
  <w:endnote w:type="continuationSeparator" w:id="0">
    <w:p w:rsidR="0079577F" w:rsidRDefault="0079577F" w:rsidP="00FD3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30" w:rsidRDefault="00FD3430" w:rsidP="00FD3430">
    <w:pPr>
      <w:contextualSpacing/>
      <w:jc w:val="center"/>
    </w:pPr>
    <w:bookmarkStart w:id="2" w:name="_Hlk128135161"/>
    <w:bookmarkStart w:id="3" w:name="_Hlk128135162"/>
    <w:bookmarkStart w:id="4" w:name="_Hlk170299473"/>
    <w:bookmarkStart w:id="5" w:name="_Hlk170299474"/>
    <w:bookmarkStart w:id="6" w:name="_Hlk193265468"/>
    <w:bookmarkStart w:id="7" w:name="_Hlk193265469"/>
    <w:bookmarkStart w:id="8" w:name="_Hlk193973531"/>
    <w:bookmarkStart w:id="9" w:name="_Hlk193973532"/>
    <w:bookmarkStart w:id="10" w:name="_Hlk197608260"/>
    <w:bookmarkStart w:id="11" w:name="_Hlk197608261"/>
    <w:r>
      <w:rPr>
        <w:sz w:val="16"/>
        <w:szCs w:val="16"/>
      </w:rPr>
      <w:t>Rua Engenheiro Noé de Freitas, 214 – Centro - Rolante/RSCEP 95690 – 000</w:t>
    </w:r>
  </w:p>
  <w:p w:rsidR="00FD3430" w:rsidRPr="00FD3430" w:rsidRDefault="00FD3430" w:rsidP="00FD3430">
    <w:pPr>
      <w:pStyle w:val="Ttulo2"/>
      <w:rPr>
        <w:color w:val="0563C1"/>
        <w:sz w:val="16"/>
        <w:szCs w:val="16"/>
        <w:u w:val="single"/>
      </w:rPr>
    </w:pPr>
    <w:r>
      <w:rPr>
        <w:sz w:val="16"/>
        <w:szCs w:val="16"/>
      </w:rPr>
      <w:t xml:space="preserve">Fone-Fax (51)3547 1038 </w:t>
    </w:r>
    <w:hyperlink r:id="rId1" w:history="1">
      <w:r w:rsidRPr="0034539D">
        <w:rPr>
          <w:rStyle w:val="Hyperlink"/>
          <w:sz w:val="16"/>
          <w:szCs w:val="16"/>
        </w:rPr>
        <w:t>camararolante@camararolante.rs.gov.br</w:t>
      </w:r>
    </w:hyperlink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577F" w:rsidRDefault="0079577F" w:rsidP="00FD3430">
      <w:r>
        <w:separator/>
      </w:r>
    </w:p>
  </w:footnote>
  <w:footnote w:type="continuationSeparator" w:id="0">
    <w:p w:rsidR="0079577F" w:rsidRDefault="0079577F" w:rsidP="00FD34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3430" w:rsidRPr="0073092E" w:rsidRDefault="00FD3430" w:rsidP="00FD3430">
    <w:pPr>
      <w:jc w:val="center"/>
      <w:rPr>
        <w:b/>
        <w:i/>
        <w:sz w:val="28"/>
        <w:szCs w:val="28"/>
      </w:rPr>
    </w:pPr>
    <w:bookmarkStart w:id="1" w:name="_Hlk197612022"/>
    <w:r w:rsidRPr="006754A7">
      <w:rPr>
        <w:noProof/>
        <w:sz w:val="24"/>
      </w:rPr>
      <w:drawing>
        <wp:inline distT="0" distB="0" distL="0" distR="0" wp14:anchorId="392F39F6" wp14:editId="63CF5B0C">
          <wp:extent cx="1123950" cy="1123950"/>
          <wp:effectExtent l="0" t="0" r="0" b="0"/>
          <wp:docPr id="1" name="Imagem 1" descr="C:\Users\user\AppData\Local\Microsoft\Windows\Temporary Internet Files\Content.Outlook\2IM5P6ZH\PERFIL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user\AppData\Local\Microsoft\Windows\Temporary Internet Files\Content.Outlook\2IM5P6ZH\PERFIL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D3430" w:rsidRPr="000C1AA5" w:rsidRDefault="00FD3430" w:rsidP="00FD3430">
    <w:pPr>
      <w:jc w:val="center"/>
      <w:rPr>
        <w:b/>
        <w:i/>
        <w:sz w:val="24"/>
        <w:szCs w:val="24"/>
      </w:rPr>
    </w:pPr>
    <w:smartTag w:uri="schemas-houaiss/mini" w:element="verbetes">
      <w:r w:rsidRPr="000C1AA5">
        <w:rPr>
          <w:b/>
          <w:i/>
          <w:sz w:val="24"/>
          <w:szCs w:val="24"/>
        </w:rPr>
        <w:t>Estado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Rio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Grande</w:t>
      </w:r>
    </w:smartTag>
    <w:r w:rsidRPr="000C1AA5">
      <w:rPr>
        <w:b/>
        <w:i/>
        <w:sz w:val="24"/>
        <w:szCs w:val="24"/>
      </w:rPr>
      <w:t xml:space="preserve"> do </w:t>
    </w:r>
    <w:smartTag w:uri="schemas-houaiss/acao" w:element="dm">
      <w:r w:rsidRPr="000C1AA5">
        <w:rPr>
          <w:b/>
          <w:i/>
          <w:sz w:val="24"/>
          <w:szCs w:val="24"/>
        </w:rPr>
        <w:t>Sul</w:t>
      </w:r>
    </w:smartTag>
  </w:p>
  <w:p w:rsidR="00FD3430" w:rsidRPr="000C1AA5" w:rsidRDefault="00FD3430" w:rsidP="00FD3430">
    <w:pPr>
      <w:jc w:val="center"/>
      <w:rPr>
        <w:b/>
        <w:sz w:val="24"/>
        <w:szCs w:val="24"/>
      </w:rPr>
    </w:pPr>
    <w:smartTag w:uri="schemas-houaiss/acao" w:element="dm">
      <w:r w:rsidRPr="000C1AA5">
        <w:rPr>
          <w:b/>
          <w:sz w:val="24"/>
          <w:szCs w:val="24"/>
        </w:rPr>
        <w:t>Câmara</w:t>
      </w:r>
    </w:smartTag>
    <w:r w:rsidRPr="000C1AA5">
      <w:rPr>
        <w:b/>
        <w:sz w:val="24"/>
        <w:szCs w:val="24"/>
      </w:rPr>
      <w:t xml:space="preserve"> de </w:t>
    </w:r>
    <w:smartTag w:uri="schemas-houaiss/mini" w:element="verbetes">
      <w:r w:rsidRPr="000C1AA5">
        <w:rPr>
          <w:b/>
          <w:sz w:val="24"/>
          <w:szCs w:val="24"/>
        </w:rPr>
        <w:t>Vereadores</w:t>
      </w:r>
    </w:smartTag>
    <w:r w:rsidRPr="000C1AA5">
      <w:rPr>
        <w:b/>
        <w:sz w:val="24"/>
        <w:szCs w:val="24"/>
      </w:rPr>
      <w:t xml:space="preserve"> de Rolante</w:t>
    </w:r>
  </w:p>
  <w:p w:rsidR="00FD3430" w:rsidRPr="00743338" w:rsidRDefault="00FD3430" w:rsidP="00FD3430">
    <w:pPr>
      <w:jc w:val="center"/>
      <w:rPr>
        <w:b/>
        <w:i/>
      </w:rPr>
    </w:pPr>
    <w:r w:rsidRPr="000C1AA5">
      <w:rPr>
        <w:b/>
        <w:i/>
        <w:sz w:val="24"/>
        <w:szCs w:val="24"/>
      </w:rPr>
      <w:t>“</w:t>
    </w:r>
    <w:smartTag w:uri="schemas-houaiss/mini" w:element="verbetes">
      <w:r w:rsidRPr="000C1AA5">
        <w:rPr>
          <w:b/>
          <w:i/>
          <w:sz w:val="24"/>
          <w:szCs w:val="24"/>
        </w:rPr>
        <w:t>Capital</w:t>
      </w:r>
    </w:smartTag>
    <w:r w:rsidRPr="000C1AA5">
      <w:rPr>
        <w:b/>
        <w:i/>
        <w:sz w:val="24"/>
        <w:szCs w:val="24"/>
      </w:rPr>
      <w:t xml:space="preserve"> </w:t>
    </w:r>
    <w:smartTag w:uri="schemas-houaiss/mini" w:element="verbetes">
      <w:r w:rsidRPr="000C1AA5">
        <w:rPr>
          <w:b/>
          <w:i/>
          <w:sz w:val="24"/>
          <w:szCs w:val="24"/>
        </w:rPr>
        <w:t>Nacional</w:t>
      </w:r>
    </w:smartTag>
    <w:r w:rsidRPr="000C1AA5">
      <w:rPr>
        <w:b/>
        <w:i/>
        <w:sz w:val="24"/>
        <w:szCs w:val="24"/>
      </w:rPr>
      <w:t xml:space="preserve"> da </w:t>
    </w:r>
    <w:smartTag w:uri="schemas-houaiss/mini" w:element="verbetes">
      <w:r w:rsidRPr="000C1AA5">
        <w:rPr>
          <w:b/>
          <w:i/>
          <w:sz w:val="24"/>
          <w:szCs w:val="24"/>
        </w:rPr>
        <w:t>Cuca</w:t>
      </w:r>
    </w:smartTag>
    <w:r w:rsidRPr="000C1AA5">
      <w:rPr>
        <w:b/>
        <w:i/>
        <w:sz w:val="24"/>
        <w:szCs w:val="24"/>
      </w:rPr>
      <w:t>”</w:t>
    </w:r>
  </w:p>
  <w:bookmarkEnd w:id="1"/>
  <w:p w:rsidR="00FD3430" w:rsidRDefault="00FD34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27141D"/>
    <w:multiLevelType w:val="hybridMultilevel"/>
    <w:tmpl w:val="C10A58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430"/>
    <w:rsid w:val="0015022D"/>
    <w:rsid w:val="0079577F"/>
    <w:rsid w:val="00EE7AB3"/>
    <w:rsid w:val="00FD34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houaiss/acao" w:name="dm"/>
  <w:smartTagType w:namespaceuri="schemas-houaiss/mini" w:name="verbetes"/>
  <w:shapeDefaults>
    <o:shapedefaults v:ext="edit" spidmax="2049"/>
    <o:shapelayout v:ext="edit">
      <o:idmap v:ext="edit" data="1"/>
    </o:shapelayout>
  </w:shapeDefaults>
  <w:decimalSymbol w:val=","/>
  <w:listSeparator w:val=";"/>
  <w14:docId w14:val="1A4B3D73"/>
  <w15:chartTrackingRefBased/>
  <w15:docId w15:val="{F5F37103-51B8-4A1A-9362-B47B46780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34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D3430"/>
    <w:pPr>
      <w:keepNext/>
      <w:jc w:val="center"/>
      <w:outlineLvl w:val="1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99"/>
    <w:rsid w:val="00FD3430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rsid w:val="00FD3430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FD3430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uiPriority w:val="22"/>
    <w:qFormat/>
    <w:rsid w:val="00FD3430"/>
    <w:rPr>
      <w:b/>
      <w:bCs/>
    </w:rPr>
  </w:style>
  <w:style w:type="table" w:styleId="Tabelacomgrade">
    <w:name w:val="Table Grid"/>
    <w:basedOn w:val="Tabelanormal"/>
    <w:uiPriority w:val="59"/>
    <w:rsid w:val="00FD34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D3430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D343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3430"/>
    <w:rPr>
      <w:rFonts w:ascii="Segoe UI" w:eastAsia="Times New Roman" w:hAnsi="Segoe UI" w:cs="Segoe UI"/>
      <w:sz w:val="18"/>
      <w:szCs w:val="1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D343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D343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D343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34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FD3430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rsid w:val="00FD34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rolante@camararolante.rs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2026-10-01T17:55:00Z</dcterms:created>
  <dcterms:modified xsi:type="dcterms:W3CDTF">2026-10-07T11:02:00Z</dcterms:modified>
</cp:coreProperties>
</file>