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59C3838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3C28BD">
        <w:rPr>
          <w:rFonts w:eastAsia="Times New Roman"/>
          <w:sz w:val="24"/>
          <w:szCs w:val="24"/>
        </w:rPr>
        <w:t>2</w:t>
      </w:r>
      <w:r w:rsidR="00BD7593">
        <w:rPr>
          <w:rFonts w:eastAsia="Times New Roman"/>
          <w:sz w:val="24"/>
          <w:szCs w:val="24"/>
        </w:rPr>
        <w:t>3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02DCA97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BD7593">
        <w:rPr>
          <w:rFonts w:eastAsia="Times New Roman"/>
          <w:sz w:val="24"/>
          <w:szCs w:val="24"/>
        </w:rPr>
        <w:t>70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2A1BD243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CD4D0A">
        <w:rPr>
          <w:rFonts w:eastAsia="Times New Roman"/>
          <w:sz w:val="24"/>
          <w:szCs w:val="24"/>
        </w:rPr>
        <w:t>1</w:t>
      </w:r>
      <w:r w:rsidR="00BD7593">
        <w:rPr>
          <w:rFonts w:eastAsia="Times New Roman"/>
          <w:sz w:val="24"/>
          <w:szCs w:val="24"/>
        </w:rPr>
        <w:t>9</w:t>
      </w:r>
      <w:r w:rsidRPr="00EE58D7">
        <w:rPr>
          <w:rFonts w:eastAsia="Times New Roman"/>
          <w:sz w:val="24"/>
          <w:szCs w:val="24"/>
        </w:rPr>
        <w:t>/</w:t>
      </w:r>
      <w:r w:rsidR="003C28BD">
        <w:rPr>
          <w:rFonts w:eastAsia="Times New Roman"/>
          <w:sz w:val="24"/>
          <w:szCs w:val="24"/>
        </w:rPr>
        <w:t>10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6E812A95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 xml:space="preserve">era. </w:t>
      </w:r>
      <w:r w:rsidR="003C28BD">
        <w:rPr>
          <w:rFonts w:eastAsia="Times New Roman"/>
          <w:sz w:val="24"/>
          <w:szCs w:val="24"/>
        </w:rPr>
        <w:t xml:space="preserve">Marieta Beatriz </w:t>
      </w:r>
      <w:proofErr w:type="spellStart"/>
      <w:r w:rsidR="003C28BD">
        <w:rPr>
          <w:rFonts w:eastAsia="Times New Roman"/>
          <w:sz w:val="24"/>
          <w:szCs w:val="24"/>
        </w:rPr>
        <w:t>Pletsch</w:t>
      </w:r>
      <w:proofErr w:type="spellEnd"/>
      <w:r w:rsidR="003C28BD">
        <w:rPr>
          <w:rFonts w:eastAsia="Times New Roman"/>
          <w:sz w:val="24"/>
          <w:szCs w:val="24"/>
        </w:rPr>
        <w:t xml:space="preserve"> (Suplente)</w:t>
      </w:r>
    </w:p>
    <w:p w14:paraId="0000000B" w14:textId="55D167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CD4D0A">
        <w:rPr>
          <w:rFonts w:eastAsia="Times New Roman"/>
          <w:sz w:val="24"/>
          <w:szCs w:val="24"/>
        </w:rPr>
        <w:t xml:space="preserve">Autoriza a abertura de crédito adicional especial </w:t>
      </w:r>
      <w:r w:rsidR="00BD7593">
        <w:rPr>
          <w:rFonts w:eastAsia="Times New Roman"/>
          <w:sz w:val="24"/>
          <w:szCs w:val="24"/>
        </w:rPr>
        <w:t>e redução dotação orçamentária.</w:t>
      </w:r>
      <w:r w:rsidR="008D420D" w:rsidRPr="00D2322E">
        <w:rPr>
          <w:rFonts w:eastAsia="Times New Roman"/>
          <w:sz w:val="24"/>
          <w:szCs w:val="24"/>
        </w:rPr>
        <w:t xml:space="preserve">  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2E125EE6" w14:textId="49CCB7C4" w:rsidR="00595B1D" w:rsidRPr="00D2322E" w:rsidRDefault="008D420D" w:rsidP="00BD7593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595B1D" w:rsidRPr="00D2322E">
        <w:rPr>
          <w:rFonts w:eastAsia="Times New Roman"/>
          <w:sz w:val="24"/>
          <w:szCs w:val="24"/>
        </w:rPr>
        <w:t>como objetivo</w:t>
      </w:r>
      <w:r w:rsidR="00595B1D">
        <w:rPr>
          <w:rFonts w:eastAsia="Times New Roman"/>
          <w:sz w:val="24"/>
          <w:szCs w:val="24"/>
        </w:rPr>
        <w:t xml:space="preserve"> </w:t>
      </w:r>
      <w:r w:rsidR="00BD7593">
        <w:rPr>
          <w:rFonts w:eastAsia="Times New Roman"/>
          <w:sz w:val="24"/>
          <w:szCs w:val="24"/>
        </w:rPr>
        <w:t xml:space="preserve">de autorizar </w:t>
      </w:r>
      <w:r w:rsidR="00CD4D0A">
        <w:rPr>
          <w:rFonts w:eastAsia="Times New Roman"/>
          <w:sz w:val="24"/>
          <w:szCs w:val="24"/>
        </w:rPr>
        <w:t xml:space="preserve">a abertura </w:t>
      </w:r>
      <w:r w:rsidR="00BD7593">
        <w:rPr>
          <w:rFonts w:eastAsia="Times New Roman"/>
          <w:sz w:val="24"/>
          <w:szCs w:val="24"/>
        </w:rPr>
        <w:t>de crédito adicional especial e redução dotação orçamentária.</w:t>
      </w:r>
      <w:r w:rsidR="00BD7593" w:rsidRPr="00D2322E">
        <w:rPr>
          <w:rFonts w:eastAsia="Times New Roman"/>
          <w:sz w:val="24"/>
          <w:szCs w:val="24"/>
        </w:rPr>
        <w:t xml:space="preserve"> 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77777777" w:rsidR="000039F6" w:rsidRDefault="00B61074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037D865" w14:textId="41EA156B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BD7593">
        <w:rPr>
          <w:rFonts w:eastAsia="Times New Roman"/>
          <w:sz w:val="24"/>
          <w:szCs w:val="24"/>
        </w:rPr>
        <w:t>24</w:t>
      </w:r>
      <w:r w:rsidRPr="0059691C">
        <w:rPr>
          <w:rFonts w:eastAsia="Times New Roman"/>
          <w:sz w:val="24"/>
          <w:szCs w:val="24"/>
        </w:rPr>
        <w:t xml:space="preserve"> de </w:t>
      </w:r>
      <w:r w:rsidR="003C28BD">
        <w:rPr>
          <w:rFonts w:eastAsia="Times New Roman"/>
          <w:sz w:val="24"/>
          <w:szCs w:val="24"/>
        </w:rPr>
        <w:t>outubr</w:t>
      </w:r>
      <w:r w:rsidRPr="0059691C">
        <w:rPr>
          <w:rFonts w:eastAsia="Times New Roman"/>
          <w:sz w:val="24"/>
          <w:szCs w:val="24"/>
        </w:rPr>
        <w:t>o de 2023.</w:t>
      </w:r>
    </w:p>
    <w:p w14:paraId="797BA9EF" w14:textId="77777777" w:rsidR="008D420D" w:rsidRPr="0059691C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0638C5B9" w:rsidR="00F14ECE" w:rsidRPr="000039F6" w:rsidRDefault="00D24013" w:rsidP="000039F6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3C28BD">
        <w:rPr>
          <w:rFonts w:eastAsia="Times New Roman"/>
          <w:sz w:val="24"/>
          <w:szCs w:val="24"/>
        </w:rPr>
        <w:t xml:space="preserve">Marieta Beatriz </w:t>
      </w:r>
      <w:proofErr w:type="spellStart"/>
      <w:r w:rsidR="003C28BD">
        <w:rPr>
          <w:rFonts w:eastAsia="Times New Roman"/>
          <w:sz w:val="24"/>
          <w:szCs w:val="24"/>
        </w:rPr>
        <w:t>Pletsch</w:t>
      </w:r>
      <w:proofErr w:type="spellEnd"/>
      <w:r w:rsidRPr="00EE58D7">
        <w:rPr>
          <w:rFonts w:eastAsia="Times New Roman"/>
          <w:sz w:val="24"/>
          <w:szCs w:val="24"/>
        </w:rPr>
        <w:t xml:space="preserve">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    Relator</w:t>
      </w:r>
      <w:r w:rsidR="003C28BD">
        <w:rPr>
          <w:rFonts w:eastAsia="Times New Roman"/>
          <w:b/>
          <w:sz w:val="24"/>
          <w:szCs w:val="24"/>
        </w:rPr>
        <w:t xml:space="preserve"> (</w:t>
      </w:r>
      <w:proofErr w:type="gramStart"/>
      <w:r w:rsidR="003C28BD"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        Membro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323EC8"/>
    <w:rsid w:val="003C28BD"/>
    <w:rsid w:val="004722C0"/>
    <w:rsid w:val="004B374E"/>
    <w:rsid w:val="004F3339"/>
    <w:rsid w:val="005257BF"/>
    <w:rsid w:val="00595B1D"/>
    <w:rsid w:val="0059691C"/>
    <w:rsid w:val="006568D1"/>
    <w:rsid w:val="007B5817"/>
    <w:rsid w:val="008D420D"/>
    <w:rsid w:val="009C7EF4"/>
    <w:rsid w:val="00AE25A4"/>
    <w:rsid w:val="00AF6F69"/>
    <w:rsid w:val="00B61074"/>
    <w:rsid w:val="00BD7593"/>
    <w:rsid w:val="00CD4D0A"/>
    <w:rsid w:val="00D15181"/>
    <w:rsid w:val="00D24013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27</cp:revision>
  <cp:lastPrinted>2023-10-24T12:49:00Z</cp:lastPrinted>
  <dcterms:created xsi:type="dcterms:W3CDTF">2023-02-03T12:02:00Z</dcterms:created>
  <dcterms:modified xsi:type="dcterms:W3CDTF">2023-10-24T12:49:00Z</dcterms:modified>
</cp:coreProperties>
</file>