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4B5FAE">
        <w:rPr>
          <w:szCs w:val="24"/>
        </w:rPr>
        <w:t>13</w:t>
      </w:r>
      <w:r w:rsidR="00605811">
        <w:rPr>
          <w:szCs w:val="24"/>
        </w:rPr>
        <w:t xml:space="preserve"> de </w:t>
      </w:r>
      <w:r w:rsidR="00054BF7">
        <w:rPr>
          <w:szCs w:val="24"/>
        </w:rPr>
        <w:t>Setembro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da ATA de Nº </w:t>
      </w:r>
      <w:r w:rsidR="00605D1C">
        <w:rPr>
          <w:sz w:val="24"/>
          <w:szCs w:val="24"/>
        </w:rPr>
        <w:t>2</w:t>
      </w:r>
      <w:r w:rsidR="004B5FAE">
        <w:rPr>
          <w:sz w:val="24"/>
          <w:szCs w:val="24"/>
        </w:rPr>
        <w:t>7</w:t>
      </w:r>
      <w:r w:rsidR="00FB2A61">
        <w:rPr>
          <w:sz w:val="24"/>
          <w:szCs w:val="24"/>
        </w:rPr>
        <w:t xml:space="preserve">/2016 (em </w:t>
      </w:r>
      <w:proofErr w:type="gramStart"/>
      <w:r w:rsidR="00FB2A61">
        <w:rPr>
          <w:sz w:val="24"/>
          <w:szCs w:val="24"/>
        </w:rPr>
        <w:t>discussão...</w:t>
      </w:r>
      <w:proofErr w:type="gramEnd"/>
      <w:r w:rsidR="00FB2A61">
        <w:rPr>
          <w:sz w:val="24"/>
          <w:szCs w:val="24"/>
        </w:rPr>
        <w:t>em votação...divulgar resultado final)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605811" w:rsidRDefault="00605811" w:rsidP="00605811">
      <w:pPr>
        <w:pStyle w:val="PargrafodaLista"/>
        <w:rPr>
          <w:szCs w:val="24"/>
        </w:rPr>
      </w:pPr>
    </w:p>
    <w:p w:rsidR="002D685F" w:rsidRDefault="004B5FAE" w:rsidP="004B5FAE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Leitura Corresp. Expedidas:</w:t>
      </w:r>
    </w:p>
    <w:p w:rsidR="004B5FAE" w:rsidRDefault="004B5FAE" w:rsidP="004B5FAE">
      <w:pPr>
        <w:pStyle w:val="Recuodecorpodetexto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Oficio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</w:t>
      </w:r>
      <w:r w:rsidR="009D5F8E">
        <w:rPr>
          <w:sz w:val="24"/>
          <w:szCs w:val="24"/>
        </w:rPr>
        <w:t>67/2016 – Gabinete do Prefeito.</w:t>
      </w:r>
    </w:p>
    <w:p w:rsidR="004B5FAE" w:rsidRDefault="004B5FAE" w:rsidP="004B5FAE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213B8D" w:rsidRDefault="002D685F" w:rsidP="005959EE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Leitura Corresp. </w:t>
      </w:r>
      <w:r w:rsidR="00213B8D">
        <w:rPr>
          <w:sz w:val="24"/>
          <w:szCs w:val="24"/>
        </w:rPr>
        <w:t>Recebidas:</w:t>
      </w:r>
    </w:p>
    <w:p w:rsidR="00213B8D" w:rsidRDefault="005959EE" w:rsidP="00213B8D">
      <w:pPr>
        <w:pStyle w:val="Recuodecorpodetexto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Ofício</w:t>
      </w:r>
      <w:r w:rsidR="00213B8D">
        <w:rPr>
          <w:sz w:val="24"/>
          <w:szCs w:val="24"/>
        </w:rPr>
        <w:t xml:space="preserve"> </w:t>
      </w:r>
      <w:r w:rsidR="004B5FAE">
        <w:rPr>
          <w:sz w:val="24"/>
          <w:szCs w:val="24"/>
        </w:rPr>
        <w:t>Centro Cultural</w:t>
      </w:r>
      <w:r w:rsidR="00213B8D">
        <w:rPr>
          <w:sz w:val="24"/>
          <w:szCs w:val="24"/>
        </w:rPr>
        <w:t>;</w:t>
      </w:r>
    </w:p>
    <w:p w:rsidR="004B5FAE" w:rsidRDefault="004B5FAE" w:rsidP="00213B8D">
      <w:pPr>
        <w:pStyle w:val="Recuodecorpodetexto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Oficio CTG Estância do Imigrante.</w:t>
      </w:r>
    </w:p>
    <w:p w:rsidR="00213B8D" w:rsidRDefault="00213B8D" w:rsidP="005959EE">
      <w:pPr>
        <w:pStyle w:val="Recuodecorpodetexto"/>
        <w:spacing w:line="240" w:lineRule="auto"/>
        <w:rPr>
          <w:sz w:val="24"/>
          <w:szCs w:val="24"/>
        </w:rPr>
      </w:pPr>
    </w:p>
    <w:p w:rsidR="005959EE" w:rsidRDefault="005959EE" w:rsidP="005959EE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Leitura do P.</w:t>
      </w:r>
      <w:r w:rsidR="00CC6C4F">
        <w:rPr>
          <w:sz w:val="24"/>
          <w:szCs w:val="24"/>
        </w:rPr>
        <w:t xml:space="preserve"> </w:t>
      </w:r>
      <w:r w:rsidR="004B5FAE">
        <w:rPr>
          <w:sz w:val="24"/>
          <w:szCs w:val="24"/>
        </w:rPr>
        <w:t xml:space="preserve">Lei </w:t>
      </w:r>
      <w:proofErr w:type="spellStart"/>
      <w:r w:rsidR="004B5FAE">
        <w:rPr>
          <w:sz w:val="24"/>
          <w:szCs w:val="24"/>
        </w:rPr>
        <w:t>n.°</w:t>
      </w:r>
      <w:proofErr w:type="spellEnd"/>
      <w:r w:rsidR="004B5FAE">
        <w:rPr>
          <w:sz w:val="24"/>
          <w:szCs w:val="24"/>
        </w:rPr>
        <w:t xml:space="preserve"> 49/2016.</w:t>
      </w:r>
    </w:p>
    <w:p w:rsidR="00054BF7" w:rsidRDefault="00054BF7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</w:p>
    <w:p w:rsidR="002D685F" w:rsidRDefault="002D685F" w:rsidP="00054BF7">
      <w:pPr>
        <w:pStyle w:val="Recuodecorpodetexto"/>
        <w:spacing w:line="240" w:lineRule="auto"/>
        <w:ind w:left="0" w:firstLine="0"/>
        <w:rPr>
          <w:b/>
          <w:sz w:val="24"/>
          <w:szCs w:val="24"/>
        </w:rPr>
      </w:pPr>
    </w:p>
    <w:p w:rsidR="00E754DF" w:rsidRPr="009D5F8E" w:rsidRDefault="00F71BA8" w:rsidP="00054BF7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 xml:space="preserve">Leitura </w:t>
      </w:r>
      <w:r w:rsidR="009D5F8E">
        <w:rPr>
          <w:b/>
          <w:sz w:val="24"/>
          <w:szCs w:val="24"/>
        </w:rPr>
        <w:t xml:space="preserve">da mensagem justificativa do </w:t>
      </w:r>
      <w:proofErr w:type="spellStart"/>
      <w:proofErr w:type="gramStart"/>
      <w:r w:rsidR="009D5F8E">
        <w:rPr>
          <w:b/>
          <w:sz w:val="24"/>
          <w:szCs w:val="24"/>
        </w:rPr>
        <w:t>P.</w:t>
      </w:r>
      <w:proofErr w:type="gramEnd"/>
      <w:r w:rsidR="009D5F8E">
        <w:rPr>
          <w:b/>
          <w:sz w:val="24"/>
          <w:szCs w:val="24"/>
        </w:rPr>
        <w:t>Lei</w:t>
      </w:r>
      <w:proofErr w:type="spellEnd"/>
      <w:r w:rsidR="009D5F8E">
        <w:rPr>
          <w:b/>
          <w:sz w:val="24"/>
          <w:szCs w:val="24"/>
        </w:rPr>
        <w:t xml:space="preserve"> </w:t>
      </w:r>
      <w:proofErr w:type="spellStart"/>
      <w:r w:rsidR="009D5F8E">
        <w:rPr>
          <w:b/>
          <w:sz w:val="24"/>
          <w:szCs w:val="24"/>
        </w:rPr>
        <w:t>n.°</w:t>
      </w:r>
      <w:proofErr w:type="spellEnd"/>
      <w:r w:rsidR="009D5F8E">
        <w:rPr>
          <w:b/>
          <w:sz w:val="24"/>
          <w:szCs w:val="24"/>
        </w:rPr>
        <w:t xml:space="preserve"> 05</w:t>
      </w:r>
      <w:r>
        <w:rPr>
          <w:b/>
          <w:sz w:val="24"/>
          <w:szCs w:val="24"/>
        </w:rPr>
        <w:t xml:space="preserve">/2016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  <w:r>
        <w:rPr>
          <w:sz w:val="24"/>
          <w:szCs w:val="24"/>
        </w:rPr>
        <w:t>.</w:t>
      </w:r>
    </w:p>
    <w:p w:rsidR="009D5F8E" w:rsidRPr="00054BF7" w:rsidRDefault="009D5F8E" w:rsidP="009D5F8E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 xml:space="preserve">Leitura </w:t>
      </w:r>
      <w:r>
        <w:rPr>
          <w:b/>
          <w:sz w:val="24"/>
          <w:szCs w:val="24"/>
        </w:rPr>
        <w:t>da mensagem justi</w:t>
      </w:r>
      <w:r>
        <w:rPr>
          <w:b/>
          <w:sz w:val="24"/>
          <w:szCs w:val="24"/>
        </w:rPr>
        <w:t xml:space="preserve">ficativa do </w:t>
      </w:r>
      <w:proofErr w:type="spellStart"/>
      <w:proofErr w:type="gramStart"/>
      <w:r>
        <w:rPr>
          <w:b/>
          <w:sz w:val="24"/>
          <w:szCs w:val="24"/>
        </w:rPr>
        <w:t>P.</w:t>
      </w:r>
      <w:proofErr w:type="gramEnd"/>
      <w:r>
        <w:rPr>
          <w:b/>
          <w:sz w:val="24"/>
          <w:szCs w:val="24"/>
        </w:rPr>
        <w:t>Lei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n.°</w:t>
      </w:r>
      <w:proofErr w:type="spellEnd"/>
      <w:r>
        <w:rPr>
          <w:b/>
          <w:sz w:val="24"/>
          <w:szCs w:val="24"/>
        </w:rPr>
        <w:t xml:space="preserve"> 06</w:t>
      </w:r>
      <w:r>
        <w:rPr>
          <w:b/>
          <w:sz w:val="24"/>
          <w:szCs w:val="24"/>
        </w:rPr>
        <w:t xml:space="preserve">/2016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  <w:r>
        <w:rPr>
          <w:sz w:val="24"/>
          <w:szCs w:val="24"/>
        </w:rPr>
        <w:t>.</w:t>
      </w:r>
    </w:p>
    <w:p w:rsidR="009D5F8E" w:rsidRPr="009D5F8E" w:rsidRDefault="009D5F8E" w:rsidP="009D5F8E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 xml:space="preserve">Leitura </w:t>
      </w:r>
      <w:r>
        <w:rPr>
          <w:b/>
          <w:sz w:val="24"/>
          <w:szCs w:val="24"/>
        </w:rPr>
        <w:t>da mensagem justi</w:t>
      </w:r>
      <w:r>
        <w:rPr>
          <w:b/>
          <w:sz w:val="24"/>
          <w:szCs w:val="24"/>
        </w:rPr>
        <w:t xml:space="preserve">ficativa do </w:t>
      </w:r>
      <w:proofErr w:type="spellStart"/>
      <w:proofErr w:type="gramStart"/>
      <w:r>
        <w:rPr>
          <w:b/>
          <w:sz w:val="24"/>
          <w:szCs w:val="24"/>
        </w:rPr>
        <w:t>P.</w:t>
      </w:r>
      <w:proofErr w:type="gramEnd"/>
      <w:r>
        <w:rPr>
          <w:b/>
          <w:sz w:val="24"/>
          <w:szCs w:val="24"/>
        </w:rPr>
        <w:t>Lei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n.°</w:t>
      </w:r>
      <w:proofErr w:type="spellEnd"/>
      <w:r>
        <w:rPr>
          <w:b/>
          <w:sz w:val="24"/>
          <w:szCs w:val="24"/>
        </w:rPr>
        <w:t xml:space="preserve"> 07</w:t>
      </w:r>
      <w:r>
        <w:rPr>
          <w:b/>
          <w:sz w:val="24"/>
          <w:szCs w:val="24"/>
        </w:rPr>
        <w:t xml:space="preserve">/2016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  <w:r>
        <w:rPr>
          <w:sz w:val="24"/>
          <w:szCs w:val="24"/>
        </w:rPr>
        <w:t>.</w:t>
      </w:r>
    </w:p>
    <w:p w:rsidR="00626415" w:rsidRPr="00054BF7" w:rsidRDefault="00626415" w:rsidP="00054BF7">
      <w:pPr>
        <w:pStyle w:val="Recuodecorpodetexto"/>
        <w:spacing w:line="240" w:lineRule="auto"/>
        <w:ind w:left="502" w:firstLine="0"/>
        <w:rPr>
          <w:b/>
          <w:sz w:val="24"/>
          <w:szCs w:val="24"/>
        </w:rPr>
      </w:pPr>
    </w:p>
    <w:p w:rsidR="00DA5675" w:rsidRPr="00005BF4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Explicações Pessoais:</w:t>
      </w: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</w:t>
      </w:r>
      <w:r w:rsidR="007F27A1">
        <w:rPr>
          <w:sz w:val="24"/>
          <w:szCs w:val="24"/>
        </w:rPr>
        <w:t xml:space="preserve">participarem da </w:t>
      </w:r>
      <w:r w:rsidRPr="00E86F58">
        <w:rPr>
          <w:sz w:val="24"/>
          <w:szCs w:val="24"/>
        </w:rPr>
        <w:t>Sessão</w:t>
      </w:r>
      <w:r w:rsidR="007F27A1">
        <w:rPr>
          <w:sz w:val="24"/>
          <w:szCs w:val="24"/>
        </w:rPr>
        <w:t xml:space="preserve"> Ordinária</w:t>
      </w:r>
      <w:r w:rsidRPr="00E86F58">
        <w:rPr>
          <w:sz w:val="24"/>
          <w:szCs w:val="24"/>
        </w:rPr>
        <w:t xml:space="preserve"> que ocorrerá no dia </w:t>
      </w:r>
      <w:r w:rsidR="00457DFA">
        <w:rPr>
          <w:sz w:val="24"/>
          <w:szCs w:val="24"/>
        </w:rPr>
        <w:t>27</w:t>
      </w:r>
      <w:r w:rsidR="00005BF4">
        <w:rPr>
          <w:sz w:val="24"/>
          <w:szCs w:val="24"/>
        </w:rPr>
        <w:t>/</w:t>
      </w:r>
      <w:r w:rsidR="002D685F">
        <w:rPr>
          <w:sz w:val="24"/>
          <w:szCs w:val="24"/>
        </w:rPr>
        <w:t>09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Default="001A682A">
      <w:pPr>
        <w:rPr>
          <w:szCs w:val="24"/>
        </w:rPr>
      </w:pPr>
      <w:bookmarkStart w:id="0" w:name="_GoBack"/>
      <w:bookmarkEnd w:id="0"/>
    </w:p>
    <w:p w:rsidR="00EA488C" w:rsidRPr="00E86F58" w:rsidRDefault="00EA488C">
      <w:pPr>
        <w:rPr>
          <w:szCs w:val="24"/>
        </w:rPr>
      </w:pPr>
    </w:p>
    <w:sectPr w:rsidR="00EA488C" w:rsidRPr="00E86F58" w:rsidSect="00AB4DF4">
      <w:pgSz w:w="12240" w:h="15840"/>
      <w:pgMar w:top="1560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ECA890D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D238A8"/>
    <w:multiLevelType w:val="hybridMultilevel"/>
    <w:tmpl w:val="892E3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2476A"/>
    <w:multiLevelType w:val="hybridMultilevel"/>
    <w:tmpl w:val="E984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54ECE"/>
    <w:multiLevelType w:val="hybridMultilevel"/>
    <w:tmpl w:val="DDA816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B2E85"/>
    <w:multiLevelType w:val="hybridMultilevel"/>
    <w:tmpl w:val="D1789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56747"/>
    <w:multiLevelType w:val="hybridMultilevel"/>
    <w:tmpl w:val="96DE3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E02EE"/>
    <w:multiLevelType w:val="hybridMultilevel"/>
    <w:tmpl w:val="3C8E7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05BF4"/>
    <w:rsid w:val="00036E96"/>
    <w:rsid w:val="00040469"/>
    <w:rsid w:val="00054BF7"/>
    <w:rsid w:val="00064855"/>
    <w:rsid w:val="00064FFC"/>
    <w:rsid w:val="00083873"/>
    <w:rsid w:val="000932AC"/>
    <w:rsid w:val="000D2A6C"/>
    <w:rsid w:val="00101632"/>
    <w:rsid w:val="001076F7"/>
    <w:rsid w:val="0011633D"/>
    <w:rsid w:val="001508BA"/>
    <w:rsid w:val="00151B46"/>
    <w:rsid w:val="00167538"/>
    <w:rsid w:val="001A24D6"/>
    <w:rsid w:val="001A682A"/>
    <w:rsid w:val="001B258B"/>
    <w:rsid w:val="001C2F16"/>
    <w:rsid w:val="001D2685"/>
    <w:rsid w:val="00213B8D"/>
    <w:rsid w:val="00271226"/>
    <w:rsid w:val="002C457F"/>
    <w:rsid w:val="002D685F"/>
    <w:rsid w:val="002E261B"/>
    <w:rsid w:val="0032746B"/>
    <w:rsid w:val="003305A8"/>
    <w:rsid w:val="0036176E"/>
    <w:rsid w:val="00364FFD"/>
    <w:rsid w:val="003752F6"/>
    <w:rsid w:val="0037732B"/>
    <w:rsid w:val="003A6448"/>
    <w:rsid w:val="003B6193"/>
    <w:rsid w:val="0042111F"/>
    <w:rsid w:val="00422E5D"/>
    <w:rsid w:val="00442305"/>
    <w:rsid w:val="00457DFA"/>
    <w:rsid w:val="00484110"/>
    <w:rsid w:val="004B5FAE"/>
    <w:rsid w:val="004C1D22"/>
    <w:rsid w:val="004D6F56"/>
    <w:rsid w:val="004E3380"/>
    <w:rsid w:val="004F04BF"/>
    <w:rsid w:val="004F46D8"/>
    <w:rsid w:val="004F6004"/>
    <w:rsid w:val="005021D4"/>
    <w:rsid w:val="005256B5"/>
    <w:rsid w:val="0055186A"/>
    <w:rsid w:val="00566D0F"/>
    <w:rsid w:val="00574966"/>
    <w:rsid w:val="005959EE"/>
    <w:rsid w:val="005F2C55"/>
    <w:rsid w:val="00605811"/>
    <w:rsid w:val="00605D1C"/>
    <w:rsid w:val="00606C1C"/>
    <w:rsid w:val="00607ED8"/>
    <w:rsid w:val="00626415"/>
    <w:rsid w:val="006400A5"/>
    <w:rsid w:val="00662C60"/>
    <w:rsid w:val="00662FC6"/>
    <w:rsid w:val="006B50CD"/>
    <w:rsid w:val="0072148A"/>
    <w:rsid w:val="00762DC3"/>
    <w:rsid w:val="00782160"/>
    <w:rsid w:val="007A7C03"/>
    <w:rsid w:val="007F27A1"/>
    <w:rsid w:val="00812263"/>
    <w:rsid w:val="008141C1"/>
    <w:rsid w:val="00827EE2"/>
    <w:rsid w:val="008E65DE"/>
    <w:rsid w:val="008F0048"/>
    <w:rsid w:val="00937D79"/>
    <w:rsid w:val="009924DD"/>
    <w:rsid w:val="009A282E"/>
    <w:rsid w:val="009A6693"/>
    <w:rsid w:val="009D5F8E"/>
    <w:rsid w:val="00A226CC"/>
    <w:rsid w:val="00A34B3E"/>
    <w:rsid w:val="00AB4DF4"/>
    <w:rsid w:val="00B277A1"/>
    <w:rsid w:val="00B60BD1"/>
    <w:rsid w:val="00B7613D"/>
    <w:rsid w:val="00BB0402"/>
    <w:rsid w:val="00BE0401"/>
    <w:rsid w:val="00C33594"/>
    <w:rsid w:val="00C77BA4"/>
    <w:rsid w:val="00CC6C4F"/>
    <w:rsid w:val="00CE0828"/>
    <w:rsid w:val="00D01602"/>
    <w:rsid w:val="00D023A5"/>
    <w:rsid w:val="00D054A3"/>
    <w:rsid w:val="00DA5675"/>
    <w:rsid w:val="00DC4E0C"/>
    <w:rsid w:val="00E131D8"/>
    <w:rsid w:val="00E34091"/>
    <w:rsid w:val="00E50CAC"/>
    <w:rsid w:val="00E608BF"/>
    <w:rsid w:val="00E74D40"/>
    <w:rsid w:val="00E754DF"/>
    <w:rsid w:val="00E86F58"/>
    <w:rsid w:val="00E965A7"/>
    <w:rsid w:val="00EA488C"/>
    <w:rsid w:val="00ED2908"/>
    <w:rsid w:val="00EE08DC"/>
    <w:rsid w:val="00F204B3"/>
    <w:rsid w:val="00F2099E"/>
    <w:rsid w:val="00F5555C"/>
    <w:rsid w:val="00F652F8"/>
    <w:rsid w:val="00F71BA8"/>
    <w:rsid w:val="00F9626C"/>
    <w:rsid w:val="00FB2A61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14</cp:revision>
  <cp:lastPrinted>2016-08-23T21:59:00Z</cp:lastPrinted>
  <dcterms:created xsi:type="dcterms:W3CDTF">2016-08-25T11:52:00Z</dcterms:created>
  <dcterms:modified xsi:type="dcterms:W3CDTF">2016-09-13T17:47:00Z</dcterms:modified>
</cp:coreProperties>
</file>