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387B95A7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17C67526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vinte e cinco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980047">
        <w:rPr>
          <w:rFonts w:ascii="Arial" w:hAnsi="Arial" w:cs="Arial"/>
        </w:rPr>
        <w:t>janeiro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Extraordinária,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>Carlos Adriano Schlindwein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passou a palavra à Assessora Jurídica Larissa Eleonor Fávero Stein, para dar o seu parecer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 </w:t>
      </w:r>
      <w:r w:rsidR="00980047">
        <w:rPr>
          <w:rFonts w:ascii="Arial" w:hAnsi="Arial" w:cs="Arial"/>
        </w:rPr>
        <w:t xml:space="preserve">um (01), dois </w:t>
      </w:r>
      <w:r w:rsidR="0065361B">
        <w:rPr>
          <w:rFonts w:ascii="Arial" w:hAnsi="Arial" w:cs="Arial"/>
        </w:rPr>
        <w:t>(02)</w:t>
      </w:r>
      <w:r w:rsidR="00980047">
        <w:rPr>
          <w:rFonts w:ascii="Arial" w:hAnsi="Arial" w:cs="Arial"/>
        </w:rPr>
        <w:t xml:space="preserve">, três (03), </w:t>
      </w:r>
      <w:r w:rsidR="0065361B">
        <w:rPr>
          <w:rFonts w:ascii="Arial" w:hAnsi="Arial" w:cs="Arial"/>
        </w:rPr>
        <w:t>quatro (04)</w:t>
      </w:r>
      <w:r w:rsidR="00980047">
        <w:rPr>
          <w:rFonts w:ascii="Arial" w:hAnsi="Arial" w:cs="Arial"/>
        </w:rPr>
        <w:t>, cinco (05), seis (06), sete (07), oito (08), nove (09) e dez (10)</w:t>
      </w:r>
      <w:r w:rsidR="0065361B">
        <w:rPr>
          <w:rFonts w:ascii="Arial" w:hAnsi="Arial" w:cs="Arial"/>
        </w:rPr>
        <w:t>. Colocados em</w:t>
      </w:r>
      <w:r w:rsidR="007611F8">
        <w:rPr>
          <w:rFonts w:ascii="Arial" w:hAnsi="Arial" w:cs="Arial"/>
        </w:rPr>
        <w:t xml:space="preserve"> discussão e votação </w:t>
      </w:r>
      <w:r w:rsidR="0065361B">
        <w:rPr>
          <w:rFonts w:ascii="Arial" w:hAnsi="Arial" w:cs="Arial"/>
        </w:rPr>
        <w:t>individualmente</w:t>
      </w:r>
      <w:r w:rsidR="00980047">
        <w:rPr>
          <w:rFonts w:ascii="Arial" w:hAnsi="Arial" w:cs="Arial"/>
        </w:rPr>
        <w:t>, foram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25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D53D3E">
        <w:rPr>
          <w:rFonts w:ascii="Arial" w:hAnsi="Arial" w:cs="Arial"/>
        </w:rPr>
        <w:t>j</w:t>
      </w:r>
      <w:r w:rsidR="00980047">
        <w:rPr>
          <w:rFonts w:ascii="Arial" w:hAnsi="Arial" w:cs="Arial"/>
        </w:rPr>
        <w:t>ane</w:t>
      </w:r>
      <w:r w:rsidR="003E11A0">
        <w:rPr>
          <w:rFonts w:ascii="Arial" w:hAnsi="Arial" w:cs="Arial"/>
        </w:rPr>
        <w:t>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66</cp:revision>
  <cp:lastPrinted>2022-01-25T21:55:00Z</cp:lastPrinted>
  <dcterms:created xsi:type="dcterms:W3CDTF">2019-02-07T16:33:00Z</dcterms:created>
  <dcterms:modified xsi:type="dcterms:W3CDTF">2022-01-25T22:00:00Z</dcterms:modified>
</cp:coreProperties>
</file>