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86D038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Pr="009959BF">
        <w:rPr>
          <w:rFonts w:eastAsia="Times New Roman"/>
          <w:sz w:val="24"/>
          <w:szCs w:val="24"/>
        </w:rPr>
        <w:t>0</w:t>
      </w:r>
      <w:r w:rsidR="00F67468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3D7C050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5C0053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0</w:t>
      </w:r>
      <w:r w:rsidR="00F67468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3A08972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Pr="009959BF">
        <w:rPr>
          <w:rFonts w:eastAsia="Times New Roman"/>
          <w:sz w:val="24"/>
          <w:szCs w:val="24"/>
        </w:rPr>
        <w:t>0</w:t>
      </w:r>
      <w:r w:rsidR="009959BF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32C778C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F67468" w:rsidRPr="00264D42">
        <w:rPr>
          <w:rFonts w:eastAsia="Times New Roman"/>
          <w:b/>
          <w:bCs/>
          <w:sz w:val="24"/>
          <w:szCs w:val="24"/>
        </w:rPr>
        <w:t>Institui a campanha de aumento da arrecadação para o exercício de 2024, incentiva o comércio local, institui premiação e dá outras providências</w:t>
      </w:r>
      <w:r w:rsidRPr="00264D42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6989FE6" w14:textId="279DF830" w:rsidR="00F67468" w:rsidRPr="009959BF" w:rsidRDefault="00C72937" w:rsidP="00F67468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F67468">
        <w:rPr>
          <w:rFonts w:eastAsia="Times New Roman"/>
          <w:sz w:val="24"/>
          <w:szCs w:val="24"/>
        </w:rPr>
        <w:t>instituir a campanha de aumento da arrecadação para o exercício de 2024, incentiva o comércio local e institui premiação, a campanha de caráter anual, para o ano de 2024, alterou-se apenas as datas dos sorteios e por consequência, a data para entrega das notas finais.</w:t>
      </w:r>
    </w:p>
    <w:p w14:paraId="0000000E" w14:textId="1DAD469B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5CEF47E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 06 de fevereiro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211C3E"/>
    <w:rsid w:val="00264D42"/>
    <w:rsid w:val="00267357"/>
    <w:rsid w:val="003230D3"/>
    <w:rsid w:val="00406E25"/>
    <w:rsid w:val="0048082F"/>
    <w:rsid w:val="005C0053"/>
    <w:rsid w:val="0062296A"/>
    <w:rsid w:val="00766A29"/>
    <w:rsid w:val="00793344"/>
    <w:rsid w:val="00800BB1"/>
    <w:rsid w:val="009959BF"/>
    <w:rsid w:val="00A06CE1"/>
    <w:rsid w:val="00C72937"/>
    <w:rsid w:val="00D4290C"/>
    <w:rsid w:val="00E03138"/>
    <w:rsid w:val="00F6746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18</cp:revision>
  <cp:lastPrinted>2024-02-06T18:52:00Z</cp:lastPrinted>
  <dcterms:created xsi:type="dcterms:W3CDTF">2023-02-03T12:01:00Z</dcterms:created>
  <dcterms:modified xsi:type="dcterms:W3CDTF">2024-02-06T18:52:00Z</dcterms:modified>
</cp:coreProperties>
</file>