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1332198F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972DC3">
        <w:rPr>
          <w:rFonts w:ascii="Arial" w:hAnsi="Arial" w:cs="Arial"/>
          <w:color w:val="000000"/>
        </w:rPr>
        <w:t>3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4C95B3CD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972DC3">
        <w:rPr>
          <w:rFonts w:ascii="Arial" w:hAnsi="Arial" w:cs="Arial"/>
        </w:rPr>
        <w:t>vinte e oito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2D4901">
        <w:rPr>
          <w:rFonts w:ascii="Arial" w:hAnsi="Arial" w:cs="Arial"/>
        </w:rPr>
        <w:t>fevereiro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aos Projetos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números</w:t>
      </w:r>
      <w:r w:rsidR="00980047">
        <w:rPr>
          <w:rFonts w:ascii="Arial" w:hAnsi="Arial" w:cs="Arial"/>
        </w:rPr>
        <w:t xml:space="preserve"> </w:t>
      </w:r>
      <w:r w:rsidR="00972DC3">
        <w:rPr>
          <w:rFonts w:ascii="Arial" w:hAnsi="Arial" w:cs="Arial"/>
        </w:rPr>
        <w:t>04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(</w:t>
      </w:r>
      <w:r w:rsidR="00972DC3">
        <w:rPr>
          <w:rFonts w:ascii="Arial" w:hAnsi="Arial" w:cs="Arial"/>
        </w:rPr>
        <w:t>quatro</w:t>
      </w:r>
      <w:r w:rsidR="0065361B">
        <w:rPr>
          <w:rFonts w:ascii="Arial" w:hAnsi="Arial" w:cs="Arial"/>
        </w:rPr>
        <w:t>)</w:t>
      </w:r>
      <w:r w:rsidR="00980047">
        <w:rPr>
          <w:rFonts w:ascii="Arial" w:hAnsi="Arial" w:cs="Arial"/>
        </w:rPr>
        <w:t xml:space="preserve">, </w:t>
      </w:r>
      <w:r w:rsidR="002D4901">
        <w:rPr>
          <w:rFonts w:ascii="Arial" w:hAnsi="Arial" w:cs="Arial"/>
        </w:rPr>
        <w:t>0</w:t>
      </w:r>
      <w:r w:rsidR="00972DC3">
        <w:rPr>
          <w:rFonts w:ascii="Arial" w:hAnsi="Arial" w:cs="Arial"/>
        </w:rPr>
        <w:t>5</w:t>
      </w:r>
      <w:r w:rsidR="002D4901">
        <w:rPr>
          <w:rFonts w:ascii="Arial" w:hAnsi="Arial" w:cs="Arial"/>
        </w:rPr>
        <w:t xml:space="preserve"> (</w:t>
      </w:r>
      <w:r w:rsidR="00972DC3">
        <w:rPr>
          <w:rFonts w:ascii="Arial" w:hAnsi="Arial" w:cs="Arial"/>
        </w:rPr>
        <w:t>cinco</w:t>
      </w:r>
      <w:r w:rsidR="002D4901">
        <w:rPr>
          <w:rFonts w:ascii="Arial" w:hAnsi="Arial" w:cs="Arial"/>
        </w:rPr>
        <w:t xml:space="preserve">), </w:t>
      </w:r>
      <w:r w:rsidR="00972DC3">
        <w:rPr>
          <w:rFonts w:ascii="Arial" w:hAnsi="Arial" w:cs="Arial"/>
        </w:rPr>
        <w:t>18</w:t>
      </w:r>
      <w:r w:rsidR="002D4901">
        <w:rPr>
          <w:rFonts w:ascii="Arial" w:hAnsi="Arial" w:cs="Arial"/>
        </w:rPr>
        <w:t xml:space="preserve"> (</w:t>
      </w:r>
      <w:r w:rsidR="00972DC3">
        <w:rPr>
          <w:rFonts w:ascii="Arial" w:hAnsi="Arial" w:cs="Arial"/>
        </w:rPr>
        <w:t>dezoito</w:t>
      </w:r>
      <w:r w:rsidR="002D4901">
        <w:rPr>
          <w:rFonts w:ascii="Arial" w:hAnsi="Arial" w:cs="Arial"/>
        </w:rPr>
        <w:t xml:space="preserve">), </w:t>
      </w:r>
      <w:r w:rsidR="00972DC3">
        <w:rPr>
          <w:rFonts w:ascii="Arial" w:hAnsi="Arial" w:cs="Arial"/>
        </w:rPr>
        <w:t>19</w:t>
      </w:r>
      <w:r w:rsidR="002D4901">
        <w:rPr>
          <w:rFonts w:ascii="Arial" w:hAnsi="Arial" w:cs="Arial"/>
        </w:rPr>
        <w:t xml:space="preserve"> (</w:t>
      </w:r>
      <w:r w:rsidR="00972DC3">
        <w:rPr>
          <w:rFonts w:ascii="Arial" w:hAnsi="Arial" w:cs="Arial"/>
        </w:rPr>
        <w:t>dezenove</w:t>
      </w:r>
      <w:r w:rsidR="002D4901">
        <w:rPr>
          <w:rFonts w:ascii="Arial" w:hAnsi="Arial" w:cs="Arial"/>
        </w:rPr>
        <w:t xml:space="preserve">), </w:t>
      </w:r>
      <w:r w:rsidR="00972DC3">
        <w:rPr>
          <w:rFonts w:ascii="Arial" w:hAnsi="Arial" w:cs="Arial"/>
        </w:rPr>
        <w:t>20</w:t>
      </w:r>
      <w:r w:rsidR="002D4901">
        <w:rPr>
          <w:rFonts w:ascii="Arial" w:hAnsi="Arial" w:cs="Arial"/>
        </w:rPr>
        <w:t xml:space="preserve"> (</w:t>
      </w:r>
      <w:r w:rsidR="00972DC3">
        <w:rPr>
          <w:rFonts w:ascii="Arial" w:hAnsi="Arial" w:cs="Arial"/>
        </w:rPr>
        <w:t>vinte</w:t>
      </w:r>
      <w:r w:rsidR="002D4901">
        <w:rPr>
          <w:rFonts w:ascii="Arial" w:hAnsi="Arial" w:cs="Arial"/>
        </w:rPr>
        <w:t xml:space="preserve">), </w:t>
      </w:r>
      <w:r w:rsidR="00972DC3">
        <w:rPr>
          <w:rFonts w:ascii="Arial" w:hAnsi="Arial" w:cs="Arial"/>
        </w:rPr>
        <w:t>2</w:t>
      </w:r>
      <w:r w:rsidR="002D4901">
        <w:rPr>
          <w:rFonts w:ascii="Arial" w:hAnsi="Arial" w:cs="Arial"/>
        </w:rPr>
        <w:t>1 (</w:t>
      </w:r>
      <w:r w:rsidR="00972DC3">
        <w:rPr>
          <w:rFonts w:ascii="Arial" w:hAnsi="Arial" w:cs="Arial"/>
        </w:rPr>
        <w:t>vinte e um</w:t>
      </w:r>
      <w:r w:rsidR="002D4901">
        <w:rPr>
          <w:rFonts w:ascii="Arial" w:hAnsi="Arial" w:cs="Arial"/>
        </w:rPr>
        <w:t xml:space="preserve">), </w:t>
      </w:r>
      <w:r w:rsidR="00972DC3">
        <w:rPr>
          <w:rFonts w:ascii="Arial" w:hAnsi="Arial" w:cs="Arial"/>
        </w:rPr>
        <w:t>22</w:t>
      </w:r>
      <w:r w:rsidR="002D4901">
        <w:rPr>
          <w:rFonts w:ascii="Arial" w:hAnsi="Arial" w:cs="Arial"/>
        </w:rPr>
        <w:t xml:space="preserve"> (</w:t>
      </w:r>
      <w:r w:rsidR="00972DC3">
        <w:rPr>
          <w:rFonts w:ascii="Arial" w:hAnsi="Arial" w:cs="Arial"/>
        </w:rPr>
        <w:t>vinte e dois</w:t>
      </w:r>
      <w:r w:rsidR="002D4901">
        <w:rPr>
          <w:rFonts w:ascii="Arial" w:hAnsi="Arial" w:cs="Arial"/>
        </w:rPr>
        <w:t>)</w:t>
      </w:r>
      <w:r w:rsidR="00972DC3">
        <w:rPr>
          <w:rFonts w:ascii="Arial" w:hAnsi="Arial" w:cs="Arial"/>
        </w:rPr>
        <w:t xml:space="preserve"> e</w:t>
      </w:r>
      <w:r w:rsidR="002D4901">
        <w:rPr>
          <w:rFonts w:ascii="Arial" w:hAnsi="Arial" w:cs="Arial"/>
        </w:rPr>
        <w:t xml:space="preserve"> </w:t>
      </w:r>
      <w:r w:rsidR="00972DC3">
        <w:rPr>
          <w:rFonts w:ascii="Arial" w:hAnsi="Arial" w:cs="Arial"/>
        </w:rPr>
        <w:t>2</w:t>
      </w:r>
      <w:r w:rsidR="002D4901">
        <w:rPr>
          <w:rFonts w:ascii="Arial" w:hAnsi="Arial" w:cs="Arial"/>
        </w:rPr>
        <w:t>3 (</w:t>
      </w:r>
      <w:r w:rsidR="00972DC3">
        <w:rPr>
          <w:rFonts w:ascii="Arial" w:hAnsi="Arial" w:cs="Arial"/>
        </w:rPr>
        <w:t>vinte e três</w:t>
      </w:r>
      <w:r w:rsidR="002D4901">
        <w:rPr>
          <w:rFonts w:ascii="Arial" w:hAnsi="Arial" w:cs="Arial"/>
        </w:rPr>
        <w:t>)</w:t>
      </w:r>
      <w:r w:rsidR="00972DC3">
        <w:rPr>
          <w:rFonts w:ascii="Arial" w:hAnsi="Arial" w:cs="Arial"/>
        </w:rPr>
        <w:t xml:space="preserve">, </w:t>
      </w:r>
      <w:r w:rsidR="002D4901">
        <w:rPr>
          <w:rFonts w:ascii="Arial" w:hAnsi="Arial" w:cs="Arial"/>
        </w:rPr>
        <w:t>recebido</w:t>
      </w:r>
      <w:r w:rsidR="00972DC3">
        <w:rPr>
          <w:rFonts w:ascii="Arial" w:hAnsi="Arial" w:cs="Arial"/>
        </w:rPr>
        <w:t>s</w:t>
      </w:r>
      <w:r w:rsidR="002D4901">
        <w:rPr>
          <w:rFonts w:ascii="Arial" w:hAnsi="Arial" w:cs="Arial"/>
        </w:rPr>
        <w:t xml:space="preserve"> em regime de urgência.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dos pareceres jurídicos, a comissão analisou os projetos e decidiu, por unanimidade, pela aprovação de todos</w:t>
      </w:r>
      <w:r w:rsidR="00A348EF">
        <w:rPr>
          <w:rFonts w:ascii="Arial" w:hAnsi="Arial" w:cs="Arial"/>
        </w:rPr>
        <w:t>, emitindo pareceres favoráveis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972DC3">
        <w:rPr>
          <w:rFonts w:ascii="Arial" w:hAnsi="Arial" w:cs="Arial"/>
        </w:rPr>
        <w:t>28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A348EF">
        <w:rPr>
          <w:rFonts w:ascii="Arial" w:hAnsi="Arial" w:cs="Arial"/>
        </w:rPr>
        <w:t>feverei</w:t>
      </w:r>
      <w:r w:rsidR="00AA71AA">
        <w:rPr>
          <w:rFonts w:ascii="Arial" w:hAnsi="Arial" w:cs="Arial"/>
        </w:rPr>
        <w:t>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73</cp:revision>
  <cp:lastPrinted>2023-02-28T20:04:00Z</cp:lastPrinted>
  <dcterms:created xsi:type="dcterms:W3CDTF">2019-02-07T16:33:00Z</dcterms:created>
  <dcterms:modified xsi:type="dcterms:W3CDTF">2023-02-28T20:04:00Z</dcterms:modified>
</cp:coreProperties>
</file>