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6B9B7751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77290">
        <w:rPr>
          <w:rFonts w:eastAsia="Times New Roman"/>
          <w:sz w:val="24"/>
          <w:szCs w:val="24"/>
        </w:rPr>
        <w:t>5</w:t>
      </w:r>
      <w:r w:rsidR="00DE4373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3BCB939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F11B36">
        <w:rPr>
          <w:rFonts w:eastAsia="Times New Roman"/>
          <w:sz w:val="24"/>
          <w:szCs w:val="24"/>
        </w:rPr>
        <w:t>5</w:t>
      </w:r>
      <w:r w:rsidR="00DE4373">
        <w:rPr>
          <w:rFonts w:eastAsia="Times New Roman"/>
          <w:sz w:val="24"/>
          <w:szCs w:val="24"/>
        </w:rPr>
        <w:t>3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17028DF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47445">
        <w:rPr>
          <w:rFonts w:eastAsia="Times New Roman"/>
          <w:sz w:val="24"/>
          <w:szCs w:val="24"/>
        </w:rPr>
        <w:t>0</w:t>
      </w:r>
      <w:r w:rsidR="00DE4373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/0</w:t>
      </w:r>
      <w:r w:rsidR="00D47445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3461397A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DE4373">
        <w:rPr>
          <w:rFonts w:eastAsia="Times New Roman"/>
          <w:sz w:val="24"/>
          <w:szCs w:val="24"/>
        </w:rPr>
        <w:t>Autoriza a abertura de crédito adicional especial no orçamento corrente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598E2237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11B36">
        <w:rPr>
          <w:rFonts w:eastAsia="Times New Roman"/>
          <w:sz w:val="24"/>
          <w:szCs w:val="24"/>
        </w:rPr>
        <w:t xml:space="preserve"> </w:t>
      </w:r>
      <w:r w:rsidR="00DE4373">
        <w:rPr>
          <w:rFonts w:eastAsia="Times New Roman"/>
          <w:sz w:val="24"/>
          <w:szCs w:val="24"/>
        </w:rPr>
        <w:t>a</w:t>
      </w:r>
      <w:r w:rsidR="00DE4373">
        <w:rPr>
          <w:rFonts w:eastAsia="Times New Roman"/>
          <w:sz w:val="24"/>
          <w:szCs w:val="24"/>
        </w:rPr>
        <w:t>utoriza</w:t>
      </w:r>
      <w:r w:rsidR="00DE4373">
        <w:rPr>
          <w:rFonts w:eastAsia="Times New Roman"/>
          <w:sz w:val="24"/>
          <w:szCs w:val="24"/>
        </w:rPr>
        <w:t>r</w:t>
      </w:r>
      <w:r w:rsidR="00DE4373">
        <w:rPr>
          <w:rFonts w:eastAsia="Times New Roman"/>
          <w:sz w:val="24"/>
          <w:szCs w:val="24"/>
        </w:rPr>
        <w:t xml:space="preserve"> a abertura de crédito adicional especial no orçamento corrente</w:t>
      </w:r>
      <w:r w:rsidR="00DE4373">
        <w:rPr>
          <w:rFonts w:eastAsia="Times New Roman"/>
          <w:sz w:val="24"/>
          <w:szCs w:val="24"/>
        </w:rPr>
        <w:t xml:space="preserve"> no valor de R$55.831,02 (cinquenta e cinco mil, oitocentos e trinta e um reais e dois centavos), necessária para execução do projeto cultural Lei Paulo Gustavo.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75C044CB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DE4373">
        <w:rPr>
          <w:rFonts w:eastAsia="Times New Roman"/>
          <w:sz w:val="24"/>
          <w:szCs w:val="24"/>
        </w:rPr>
        <w:t>15</w:t>
      </w:r>
      <w:r w:rsidRPr="00D2322E">
        <w:rPr>
          <w:rFonts w:eastAsia="Times New Roman"/>
          <w:sz w:val="24"/>
          <w:szCs w:val="24"/>
        </w:rPr>
        <w:t xml:space="preserve"> de </w:t>
      </w:r>
      <w:r w:rsidR="00D47445">
        <w:rPr>
          <w:rFonts w:eastAsia="Times New Roman"/>
          <w:sz w:val="24"/>
          <w:szCs w:val="24"/>
        </w:rPr>
        <w:t>agost</w:t>
      </w:r>
      <w:r w:rsidR="008926C1">
        <w:rPr>
          <w:rFonts w:eastAsia="Times New Roman"/>
          <w:sz w:val="24"/>
          <w:szCs w:val="24"/>
        </w:rPr>
        <w:t>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4E899069" w14:textId="77777777" w:rsidR="004F5CC7" w:rsidRDefault="004F5CC7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1BEE3FC6" w14:textId="77777777" w:rsidR="00F11B36" w:rsidRPr="00D2322E" w:rsidRDefault="00F11B3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406E25"/>
    <w:rsid w:val="004F4EE9"/>
    <w:rsid w:val="004F5CC7"/>
    <w:rsid w:val="00624591"/>
    <w:rsid w:val="0072789B"/>
    <w:rsid w:val="0073425F"/>
    <w:rsid w:val="00743A2E"/>
    <w:rsid w:val="00756780"/>
    <w:rsid w:val="00766A29"/>
    <w:rsid w:val="00777290"/>
    <w:rsid w:val="007E23B2"/>
    <w:rsid w:val="00865C2D"/>
    <w:rsid w:val="008926C1"/>
    <w:rsid w:val="008936DB"/>
    <w:rsid w:val="008B435F"/>
    <w:rsid w:val="00926318"/>
    <w:rsid w:val="00964C47"/>
    <w:rsid w:val="009979AB"/>
    <w:rsid w:val="00B93694"/>
    <w:rsid w:val="00BF0353"/>
    <w:rsid w:val="00C72937"/>
    <w:rsid w:val="00C91746"/>
    <w:rsid w:val="00CC6BDF"/>
    <w:rsid w:val="00D2322E"/>
    <w:rsid w:val="00D47445"/>
    <w:rsid w:val="00D62BBC"/>
    <w:rsid w:val="00DC76BF"/>
    <w:rsid w:val="00DE4373"/>
    <w:rsid w:val="00DE4E49"/>
    <w:rsid w:val="00E0313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36</cp:revision>
  <cp:lastPrinted>2023-08-14T11:20:00Z</cp:lastPrinted>
  <dcterms:created xsi:type="dcterms:W3CDTF">2023-02-03T12:01:00Z</dcterms:created>
  <dcterms:modified xsi:type="dcterms:W3CDTF">2023-08-14T11:21:00Z</dcterms:modified>
</cp:coreProperties>
</file>