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3487184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AE25A4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40F9DDD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257BF">
        <w:rPr>
          <w:rFonts w:eastAsia="Times New Roman"/>
          <w:sz w:val="24"/>
          <w:szCs w:val="24"/>
        </w:rPr>
        <w:t>1</w:t>
      </w:r>
      <w:r w:rsidR="00AE25A4">
        <w:rPr>
          <w:rFonts w:eastAsia="Times New Roman"/>
          <w:sz w:val="24"/>
          <w:szCs w:val="24"/>
        </w:rPr>
        <w:t>3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05D99C64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AE25A4" w:rsidRPr="00AE25A4">
        <w:rPr>
          <w:rFonts w:eastAsia="Times New Roman"/>
          <w:bCs/>
          <w:sz w:val="24"/>
          <w:szCs w:val="24"/>
        </w:rPr>
        <w:t xml:space="preserve">no valor de R$ 2.462,41 (dois mil, quatrocentos e sessenta e dois reais e quarenta e um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ED3D617" w14:textId="77777777" w:rsidR="00A870D1" w:rsidRPr="00EE58D7" w:rsidRDefault="00A870D1" w:rsidP="00A870D1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585F9118" w:rsidR="00F14ECE" w:rsidRPr="00A870D1" w:rsidRDefault="00A870D1" w:rsidP="00A870D1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A870D1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126341"/>
    <w:rsid w:val="004B374E"/>
    <w:rsid w:val="004F3339"/>
    <w:rsid w:val="005257BF"/>
    <w:rsid w:val="007B5817"/>
    <w:rsid w:val="00A870D1"/>
    <w:rsid w:val="00AE25A4"/>
    <w:rsid w:val="00B61074"/>
    <w:rsid w:val="00D15181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2023-02-14T18:09:00Z</cp:lastPrinted>
  <dcterms:created xsi:type="dcterms:W3CDTF">2023-02-03T12:02:00Z</dcterms:created>
  <dcterms:modified xsi:type="dcterms:W3CDTF">2023-02-14T18:09:00Z</dcterms:modified>
</cp:coreProperties>
</file>