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4992C97" w:rsidR="00F75EB8" w:rsidRPr="009959BF" w:rsidRDefault="00C72937" w:rsidP="00B70E9B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581E9D4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821578">
        <w:rPr>
          <w:rFonts w:eastAsia="Times New Roman"/>
          <w:sz w:val="24"/>
          <w:szCs w:val="24"/>
        </w:rPr>
        <w:t>5</w:t>
      </w:r>
      <w:r w:rsidR="001750DD">
        <w:rPr>
          <w:rFonts w:eastAsia="Times New Roman"/>
          <w:sz w:val="24"/>
          <w:szCs w:val="24"/>
        </w:rPr>
        <w:t>9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7DD1C30F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8F2A69">
        <w:rPr>
          <w:rFonts w:eastAsia="Times New Roman"/>
          <w:sz w:val="24"/>
          <w:szCs w:val="24"/>
        </w:rPr>
        <w:t>5</w:t>
      </w:r>
      <w:r w:rsidR="001750DD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7F17DE6F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1750DD">
        <w:rPr>
          <w:rFonts w:eastAsia="Times New Roman"/>
          <w:sz w:val="24"/>
          <w:szCs w:val="24"/>
        </w:rPr>
        <w:t>20</w:t>
      </w:r>
      <w:r w:rsidRPr="009959BF">
        <w:rPr>
          <w:rFonts w:eastAsia="Times New Roman"/>
          <w:sz w:val="24"/>
          <w:szCs w:val="24"/>
        </w:rPr>
        <w:t>/0</w:t>
      </w:r>
      <w:r w:rsidR="00614F49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21321AD1" w:rsidR="00476224" w:rsidRPr="00653D70" w:rsidRDefault="00C72937" w:rsidP="00D23078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5536AC">
        <w:rPr>
          <w:rFonts w:eastAsia="Times New Roman"/>
          <w:b/>
          <w:sz w:val="24"/>
          <w:szCs w:val="24"/>
        </w:rPr>
        <w:t>:</w:t>
      </w:r>
      <w:r w:rsidR="00D23078" w:rsidRPr="00D23078">
        <w:rPr>
          <w:b/>
          <w:bCs/>
          <w:color w:val="000000"/>
        </w:rPr>
        <w:t xml:space="preserve"> </w:t>
      </w:r>
      <w:r w:rsidR="001750DD" w:rsidRPr="001750DD">
        <w:rPr>
          <w:b/>
          <w:bCs/>
          <w:color w:val="000000"/>
          <w:sz w:val="24"/>
          <w:szCs w:val="24"/>
        </w:rPr>
        <w:t xml:space="preserve">Autoriza o Poder Executivo a conceder incentivo à empresa Tulio </w:t>
      </w:r>
      <w:proofErr w:type="spellStart"/>
      <w:r w:rsidR="001750DD" w:rsidRPr="001750DD">
        <w:rPr>
          <w:b/>
          <w:bCs/>
          <w:color w:val="000000"/>
          <w:sz w:val="24"/>
          <w:szCs w:val="24"/>
        </w:rPr>
        <w:t>Kafer</w:t>
      </w:r>
      <w:proofErr w:type="spellEnd"/>
      <w:r w:rsidR="001750DD" w:rsidRPr="001750DD">
        <w:rPr>
          <w:b/>
          <w:bCs/>
          <w:color w:val="000000"/>
          <w:sz w:val="24"/>
          <w:szCs w:val="24"/>
        </w:rPr>
        <w:t xml:space="preserve"> Mármores e Granitos, nos termos da Lei Municipal nº 2222/2021</w:t>
      </w:r>
      <w:r w:rsidR="005536AC" w:rsidRPr="001750DD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19DF69EC" w14:textId="193F5496" w:rsidR="00AD6873" w:rsidRPr="00EE6A88" w:rsidRDefault="00C72937" w:rsidP="00AD687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1750DD" w:rsidRPr="001750DD">
        <w:rPr>
          <w:b/>
          <w:bCs/>
          <w:color w:val="000000"/>
          <w:sz w:val="24"/>
          <w:szCs w:val="24"/>
        </w:rPr>
        <w:t xml:space="preserve"> </w:t>
      </w:r>
      <w:r w:rsidR="001750DD" w:rsidRPr="001750DD">
        <w:rPr>
          <w:color w:val="000000"/>
          <w:sz w:val="24"/>
          <w:szCs w:val="24"/>
        </w:rPr>
        <w:t xml:space="preserve">autorizar o Poder Executivo a conceder incentivo à empresa Tulio </w:t>
      </w:r>
      <w:proofErr w:type="spellStart"/>
      <w:r w:rsidR="001750DD" w:rsidRPr="001750DD">
        <w:rPr>
          <w:color w:val="000000"/>
          <w:sz w:val="24"/>
          <w:szCs w:val="24"/>
        </w:rPr>
        <w:t>Kafer</w:t>
      </w:r>
      <w:proofErr w:type="spellEnd"/>
      <w:r w:rsidR="001750DD" w:rsidRPr="001750DD">
        <w:rPr>
          <w:color w:val="000000"/>
          <w:sz w:val="24"/>
          <w:szCs w:val="24"/>
        </w:rPr>
        <w:t xml:space="preserve"> Mármores e Granitos, nos termos da Lei Municipal nº 2222/2021.</w:t>
      </w:r>
    </w:p>
    <w:p w14:paraId="0000000E" w14:textId="2F8B83E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="00EE6A88">
        <w:rPr>
          <w:rFonts w:eastAsia="Times New Roman"/>
          <w:sz w:val="24"/>
          <w:szCs w:val="24"/>
        </w:rPr>
        <w:t xml:space="preserve">encontra-se </w:t>
      </w:r>
      <w:r w:rsidRPr="009959BF">
        <w:rPr>
          <w:rFonts w:eastAsia="Times New Roman"/>
          <w:sz w:val="24"/>
          <w:szCs w:val="24"/>
        </w:rPr>
        <w:t xml:space="preserve">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69D2FED1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São Pedro da Serra,</w:t>
      </w:r>
      <w:r w:rsidR="00495E4A">
        <w:rPr>
          <w:rFonts w:eastAsia="Times New Roman"/>
          <w:sz w:val="24"/>
          <w:szCs w:val="24"/>
        </w:rPr>
        <w:t xml:space="preserve"> 0</w:t>
      </w:r>
      <w:r w:rsidR="00E56844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de </w:t>
      </w:r>
      <w:r w:rsidR="00495E4A">
        <w:rPr>
          <w:rFonts w:eastAsia="Times New Roman"/>
          <w:sz w:val="24"/>
          <w:szCs w:val="24"/>
        </w:rPr>
        <w:t>julho</w:t>
      </w:r>
      <w:r>
        <w:rPr>
          <w:rFonts w:eastAsia="Times New Roman"/>
          <w:sz w:val="24"/>
          <w:szCs w:val="24"/>
        </w:rPr>
        <w:t xml:space="preserve"> de 2024.</w:t>
      </w:r>
    </w:p>
    <w:p w14:paraId="38EE7CAE" w14:textId="77777777" w:rsidR="00EE6A88" w:rsidRDefault="00EE6A88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41CE1"/>
    <w:rsid w:val="000C2808"/>
    <w:rsid w:val="00105FE0"/>
    <w:rsid w:val="001539B5"/>
    <w:rsid w:val="00166C79"/>
    <w:rsid w:val="001750DD"/>
    <w:rsid w:val="001807E2"/>
    <w:rsid w:val="00182AD0"/>
    <w:rsid w:val="001F59AC"/>
    <w:rsid w:val="0020361B"/>
    <w:rsid w:val="00211C3E"/>
    <w:rsid w:val="0024452D"/>
    <w:rsid w:val="002515DA"/>
    <w:rsid w:val="00286F10"/>
    <w:rsid w:val="002A5262"/>
    <w:rsid w:val="003003B9"/>
    <w:rsid w:val="003230D3"/>
    <w:rsid w:val="0036416A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95E4A"/>
    <w:rsid w:val="004B5450"/>
    <w:rsid w:val="0052008A"/>
    <w:rsid w:val="005536AC"/>
    <w:rsid w:val="00614F49"/>
    <w:rsid w:val="0062296A"/>
    <w:rsid w:val="00653D70"/>
    <w:rsid w:val="0069427C"/>
    <w:rsid w:val="007012BF"/>
    <w:rsid w:val="00713E32"/>
    <w:rsid w:val="00765F48"/>
    <w:rsid w:val="00766A29"/>
    <w:rsid w:val="00793344"/>
    <w:rsid w:val="007A65F3"/>
    <w:rsid w:val="00800BB1"/>
    <w:rsid w:val="00821578"/>
    <w:rsid w:val="008E6D44"/>
    <w:rsid w:val="008F2A69"/>
    <w:rsid w:val="00932039"/>
    <w:rsid w:val="009726CB"/>
    <w:rsid w:val="009959BF"/>
    <w:rsid w:val="009B6D82"/>
    <w:rsid w:val="009E06A0"/>
    <w:rsid w:val="00A91D6A"/>
    <w:rsid w:val="00AD6873"/>
    <w:rsid w:val="00AF2A16"/>
    <w:rsid w:val="00B3347F"/>
    <w:rsid w:val="00B6461D"/>
    <w:rsid w:val="00B70E9B"/>
    <w:rsid w:val="00BC3E30"/>
    <w:rsid w:val="00BF5826"/>
    <w:rsid w:val="00C261D5"/>
    <w:rsid w:val="00C72937"/>
    <w:rsid w:val="00C8147D"/>
    <w:rsid w:val="00CF5E27"/>
    <w:rsid w:val="00D23078"/>
    <w:rsid w:val="00D4290C"/>
    <w:rsid w:val="00D66AF6"/>
    <w:rsid w:val="00E03138"/>
    <w:rsid w:val="00E56844"/>
    <w:rsid w:val="00E96F52"/>
    <w:rsid w:val="00EE6A8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20</cp:revision>
  <cp:lastPrinted>2024-07-01T19:24:00Z</cp:lastPrinted>
  <dcterms:created xsi:type="dcterms:W3CDTF">2024-04-23T19:57:00Z</dcterms:created>
  <dcterms:modified xsi:type="dcterms:W3CDTF">2024-07-01T19:24:00Z</dcterms:modified>
</cp:coreProperties>
</file>