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484EE37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31DE6">
        <w:rPr>
          <w:rFonts w:eastAsia="Times New Roman"/>
          <w:bCs/>
          <w:sz w:val="24"/>
          <w:szCs w:val="24"/>
        </w:rPr>
        <w:t>90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494D826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51788A">
        <w:rPr>
          <w:rFonts w:eastAsia="Times New Roman"/>
          <w:sz w:val="24"/>
          <w:szCs w:val="24"/>
        </w:rPr>
        <w:t>8</w:t>
      </w:r>
      <w:r w:rsidR="00631DE6">
        <w:rPr>
          <w:rFonts w:eastAsia="Times New Roman"/>
          <w:sz w:val="24"/>
          <w:szCs w:val="24"/>
        </w:rPr>
        <w:t>3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4AA0DF8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631DE6">
        <w:rPr>
          <w:rFonts w:eastAsia="Times New Roman"/>
          <w:bCs/>
          <w:sz w:val="24"/>
          <w:szCs w:val="24"/>
        </w:rPr>
        <w:t>12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631DE6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305DB8C3" w:rsidR="007D22FA" w:rsidRPr="008955E0" w:rsidRDefault="00C72937">
      <w:pPr>
        <w:shd w:val="clear" w:color="auto" w:fill="FFFFFF"/>
        <w:jc w:val="both"/>
        <w:rPr>
          <w:rFonts w:eastAsia="Times New Roman"/>
          <w:bCs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631DE6">
        <w:rPr>
          <w:rFonts w:eastAsia="Times New Roman"/>
          <w:bCs/>
          <w:sz w:val="24"/>
          <w:szCs w:val="24"/>
        </w:rPr>
        <w:t>Altera a redação do artigo primeiro da Lei Municipal nº 2.473/2023 de 06 de dezembro de 2023 e dá outras providências</w:t>
      </w:r>
      <w:r w:rsidR="00E67BFC">
        <w:rPr>
          <w:rFonts w:eastAsia="Times New Roman"/>
          <w:bCs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329B07DF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631DE6">
        <w:rPr>
          <w:rFonts w:eastAsia="Times New Roman"/>
          <w:bCs/>
          <w:sz w:val="24"/>
          <w:szCs w:val="24"/>
        </w:rPr>
        <w:t xml:space="preserve">alterar a redação do artigo primeiro da Lei </w:t>
      </w:r>
      <w:proofErr w:type="spellStart"/>
      <w:r w:rsidR="00631DE6">
        <w:rPr>
          <w:rFonts w:eastAsia="Times New Roman"/>
          <w:bCs/>
          <w:sz w:val="24"/>
          <w:szCs w:val="24"/>
        </w:rPr>
        <w:t>Muncipal</w:t>
      </w:r>
      <w:proofErr w:type="spellEnd"/>
      <w:r w:rsidR="00631DE6">
        <w:rPr>
          <w:rFonts w:eastAsia="Times New Roman"/>
          <w:bCs/>
          <w:sz w:val="24"/>
          <w:szCs w:val="24"/>
        </w:rPr>
        <w:t xml:space="preserve"> nº 2.473/2023, pois consta erroneamente o padrão de vencimento do cargo de professor de atendimento especial, enquanto deveria constar com origem dos vencimentos a definição estabelecida no plano de Carreira do Magistério.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38DA9958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631DE6">
        <w:rPr>
          <w:rFonts w:eastAsia="Times New Roman"/>
          <w:sz w:val="24"/>
          <w:szCs w:val="24"/>
        </w:rPr>
        <w:t>12</w:t>
      </w:r>
      <w:r w:rsidRPr="00D2322E">
        <w:rPr>
          <w:rFonts w:eastAsia="Times New Roman"/>
          <w:sz w:val="24"/>
          <w:szCs w:val="24"/>
        </w:rPr>
        <w:t xml:space="preserve"> de </w:t>
      </w:r>
      <w:r w:rsidR="00A62D7F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16660"/>
    <w:rsid w:val="002E3A6B"/>
    <w:rsid w:val="002F76AA"/>
    <w:rsid w:val="003230D3"/>
    <w:rsid w:val="003711F8"/>
    <w:rsid w:val="003E053A"/>
    <w:rsid w:val="00406E25"/>
    <w:rsid w:val="004F4EE9"/>
    <w:rsid w:val="004F5CC7"/>
    <w:rsid w:val="0051788A"/>
    <w:rsid w:val="0055105A"/>
    <w:rsid w:val="00572FB9"/>
    <w:rsid w:val="00624591"/>
    <w:rsid w:val="00631DE6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955E0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62D7F"/>
    <w:rsid w:val="00A662CE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67BFC"/>
    <w:rsid w:val="00ED3BA5"/>
    <w:rsid w:val="00ED4F98"/>
    <w:rsid w:val="00F11B36"/>
    <w:rsid w:val="00F20902"/>
    <w:rsid w:val="00F75EB8"/>
    <w:rsid w:val="00F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70</cp:revision>
  <cp:lastPrinted>2023-12-12T17:40:00Z</cp:lastPrinted>
  <dcterms:created xsi:type="dcterms:W3CDTF">2023-02-03T12:01:00Z</dcterms:created>
  <dcterms:modified xsi:type="dcterms:W3CDTF">2023-12-12T17:41:00Z</dcterms:modified>
</cp:coreProperties>
</file>