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11E30D3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484F3A">
        <w:rPr>
          <w:rFonts w:eastAsia="Times New Roman"/>
          <w:sz w:val="24"/>
          <w:szCs w:val="24"/>
        </w:rPr>
        <w:t>1</w:t>
      </w:r>
      <w:r w:rsidR="007012BF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2DA3B981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7012BF">
        <w:rPr>
          <w:rFonts w:eastAsia="Times New Roman"/>
          <w:sz w:val="24"/>
          <w:szCs w:val="24"/>
        </w:rPr>
        <w:t>10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56D6CD9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484F3A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484F3A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000000A" w14:textId="01606A52" w:rsidR="00F75EB8" w:rsidRPr="007012BF" w:rsidRDefault="00C7293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7012BF">
        <w:rPr>
          <w:rFonts w:eastAsia="Times New Roman"/>
          <w:b/>
          <w:bCs/>
          <w:sz w:val="24"/>
          <w:szCs w:val="24"/>
        </w:rPr>
        <w:t>Altera a redação dor artigos</w:t>
      </w:r>
      <w:r w:rsidRPr="009959BF">
        <w:rPr>
          <w:rFonts w:eastAsia="Times New Roman"/>
          <w:sz w:val="24"/>
          <w:szCs w:val="24"/>
        </w:rPr>
        <w:t xml:space="preserve"> </w:t>
      </w:r>
      <w:r w:rsidR="007012BF" w:rsidRPr="007012BF">
        <w:rPr>
          <w:rFonts w:eastAsia="Times New Roman"/>
          <w:b/>
          <w:bCs/>
          <w:sz w:val="24"/>
          <w:szCs w:val="24"/>
        </w:rPr>
        <w:t>1° e 3° da Lei Municipal 2.436/2023.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112744C0" w:rsidR="00F75EB8" w:rsidRPr="00FA4224" w:rsidRDefault="00C72937" w:rsidP="00FA4224">
      <w:pPr>
        <w:shd w:val="clear" w:color="auto" w:fill="FFFFFF"/>
        <w:spacing w:line="360" w:lineRule="auto"/>
        <w:ind w:firstLine="720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</w:t>
      </w:r>
      <w:r w:rsidR="00FA4224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alterar a redação doa artigos 1° e 3º da Lei Municipal 2.436/2023, visando instituir também como veiculo oficial de comunicação, publicidade e divulgação dos atos normativos e administrativos do Município de São Pedro da Serra/RS o site oficial do município, e não somente o Diário Oficial dos Municípios do Rio Grande do Sul e o quadro mural.</w:t>
      </w:r>
    </w:p>
    <w:p w14:paraId="0000000E" w14:textId="2A853133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6C51C1BA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3FA2CD9E" w14:textId="77777777" w:rsidR="007012BF" w:rsidRPr="009959BF" w:rsidRDefault="007012BF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2" w14:textId="2F2F7A8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7012BF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 xml:space="preserve"> de </w:t>
      </w:r>
      <w:r w:rsidR="00484F3A">
        <w:rPr>
          <w:rFonts w:eastAsia="Times New Roman"/>
          <w:sz w:val="24"/>
          <w:szCs w:val="24"/>
        </w:rPr>
        <w:t>março</w:t>
      </w:r>
      <w:r>
        <w:rPr>
          <w:rFonts w:eastAsia="Times New Roman"/>
          <w:sz w:val="24"/>
          <w:szCs w:val="24"/>
        </w:rPr>
        <w:t xml:space="preserve"> de 2024.</w:t>
      </w:r>
    </w:p>
    <w:p w14:paraId="7FCD279A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3A015B2C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86F10"/>
    <w:rsid w:val="003003B9"/>
    <w:rsid w:val="003230D3"/>
    <w:rsid w:val="00406E25"/>
    <w:rsid w:val="00484F3A"/>
    <w:rsid w:val="0062296A"/>
    <w:rsid w:val="007012BF"/>
    <w:rsid w:val="00766A29"/>
    <w:rsid w:val="00793344"/>
    <w:rsid w:val="00800BB1"/>
    <w:rsid w:val="009959BF"/>
    <w:rsid w:val="00A91D6A"/>
    <w:rsid w:val="00C72937"/>
    <w:rsid w:val="00D4290C"/>
    <w:rsid w:val="00D66AF6"/>
    <w:rsid w:val="00E03138"/>
    <w:rsid w:val="00F75EB8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19</cp:revision>
  <cp:lastPrinted>2024-03-11T19:17:00Z</cp:lastPrinted>
  <dcterms:created xsi:type="dcterms:W3CDTF">2023-02-03T12:01:00Z</dcterms:created>
  <dcterms:modified xsi:type="dcterms:W3CDTF">2024-03-11T19:17:00Z</dcterms:modified>
</cp:coreProperties>
</file>