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3119FE9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D2322E" w:rsidRPr="00D2322E">
        <w:rPr>
          <w:rFonts w:eastAsia="Times New Roman"/>
          <w:sz w:val="24"/>
          <w:szCs w:val="24"/>
        </w:rPr>
        <w:t>30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1CC1DA7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C91746" w:rsidRPr="00D2322E">
        <w:rPr>
          <w:rFonts w:eastAsia="Times New Roman"/>
          <w:sz w:val="24"/>
          <w:szCs w:val="24"/>
        </w:rPr>
        <w:t>2</w:t>
      </w:r>
      <w:r w:rsidR="00D2322E" w:rsidRPr="00D2322E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308E822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D2322E" w:rsidRPr="00D2322E">
        <w:rPr>
          <w:rFonts w:eastAsia="Times New Roman"/>
          <w:sz w:val="24"/>
          <w:szCs w:val="24"/>
        </w:rPr>
        <w:t>03</w:t>
      </w:r>
      <w:r w:rsidRPr="00D2322E">
        <w:rPr>
          <w:rFonts w:eastAsia="Times New Roman"/>
          <w:sz w:val="24"/>
          <w:szCs w:val="24"/>
        </w:rPr>
        <w:t>/0</w:t>
      </w:r>
      <w:r w:rsidR="00D2322E" w:rsidRPr="00D2322E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137F4CCC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D2322E" w:rsidRPr="00D2322E">
        <w:rPr>
          <w:rFonts w:eastAsia="Times New Roman"/>
          <w:sz w:val="24"/>
          <w:szCs w:val="24"/>
        </w:rPr>
        <w:t>Autoriza a contratação emergencial de 01 (uma) doméstica e dá outras providências.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5B8F2307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D2322E">
        <w:rPr>
          <w:rFonts w:eastAsia="Times New Roman"/>
          <w:sz w:val="24"/>
          <w:szCs w:val="24"/>
        </w:rPr>
        <w:t>a contratação emergencial de 01 (uma) doméstica, pelo prazo de 6 meses, renovável por igual período, decorre da necessidade de substituição da Servidora Carmem Forneck, requereu afastamento por prazo indeterminado para fins de cuidados de saúde familiar.</w:t>
      </w:r>
    </w:p>
    <w:p w14:paraId="0000000E" w14:textId="708D93B5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 xml:space="preserve">O projeto de lei </w:t>
      </w:r>
      <w:r w:rsidR="00BF0353" w:rsidRPr="00D2322E">
        <w:rPr>
          <w:rFonts w:eastAsia="Times New Roman"/>
          <w:sz w:val="24"/>
          <w:szCs w:val="24"/>
        </w:rPr>
        <w:t xml:space="preserve">recebido em regime de urgência,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0000011" w14:textId="42314D7A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677274C0" w14:textId="233094AC" w:rsidR="00C91746" w:rsidRPr="00D2322E" w:rsidRDefault="00C9174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D2322E">
        <w:rPr>
          <w:rFonts w:eastAsia="Times New Roman"/>
          <w:sz w:val="24"/>
          <w:szCs w:val="24"/>
        </w:rPr>
        <w:t>04</w:t>
      </w:r>
      <w:r w:rsidRPr="00D2322E">
        <w:rPr>
          <w:rFonts w:eastAsia="Times New Roman"/>
          <w:sz w:val="24"/>
          <w:szCs w:val="24"/>
        </w:rPr>
        <w:t xml:space="preserve"> de </w:t>
      </w:r>
      <w:r w:rsidR="00D2322E">
        <w:rPr>
          <w:rFonts w:eastAsia="Times New Roman"/>
          <w:sz w:val="24"/>
          <w:szCs w:val="24"/>
        </w:rPr>
        <w:t>abril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41712FE0" w14:textId="14E23D63" w:rsidR="00C91746" w:rsidRDefault="00C91746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4659AE05" w14:textId="77777777" w:rsidR="00D2322E" w:rsidRPr="00D2322E" w:rsidRDefault="00D2322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406E25"/>
    <w:rsid w:val="004F4EE9"/>
    <w:rsid w:val="00766A29"/>
    <w:rsid w:val="00B93694"/>
    <w:rsid w:val="00BF0353"/>
    <w:rsid w:val="00C72937"/>
    <w:rsid w:val="00C91746"/>
    <w:rsid w:val="00D2322E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11</cp:revision>
  <cp:lastPrinted>2023-03-28T19:05:00Z</cp:lastPrinted>
  <dcterms:created xsi:type="dcterms:W3CDTF">2023-02-03T12:01:00Z</dcterms:created>
  <dcterms:modified xsi:type="dcterms:W3CDTF">2023-04-04T14:43:00Z</dcterms:modified>
</cp:coreProperties>
</file>