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4493B5C3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484F3A">
        <w:rPr>
          <w:rFonts w:eastAsia="Times New Roman"/>
          <w:sz w:val="24"/>
          <w:szCs w:val="24"/>
        </w:rPr>
        <w:t>15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1704A9D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484F3A">
        <w:rPr>
          <w:rFonts w:eastAsia="Times New Roman"/>
          <w:sz w:val="24"/>
          <w:szCs w:val="24"/>
        </w:rPr>
        <w:t>22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56D6CD9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484F3A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484F3A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1A23C731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B34346">
        <w:rPr>
          <w:rFonts w:eastAsia="Times New Roman"/>
          <w:sz w:val="24"/>
          <w:szCs w:val="24"/>
        </w:rPr>
        <w:t>Daniel Inácio Reichert</w:t>
      </w:r>
    </w:p>
    <w:p w14:paraId="0000000A" w14:textId="480CD2F2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E03138" w:rsidRPr="00286F10">
        <w:rPr>
          <w:rFonts w:eastAsia="Times New Roman"/>
          <w:b/>
          <w:bCs/>
          <w:sz w:val="24"/>
          <w:szCs w:val="24"/>
        </w:rPr>
        <w:t>Autoriza a contratação emergencial</w:t>
      </w:r>
      <w:r w:rsidR="009959BF" w:rsidRPr="00286F10">
        <w:rPr>
          <w:rFonts w:eastAsia="Times New Roman"/>
          <w:b/>
          <w:bCs/>
          <w:sz w:val="24"/>
          <w:szCs w:val="24"/>
        </w:rPr>
        <w:t xml:space="preserve"> de excepcional interesse público de 01</w:t>
      </w:r>
      <w:r w:rsidR="00E03138" w:rsidRPr="00286F10">
        <w:rPr>
          <w:rFonts w:eastAsia="Times New Roman"/>
          <w:b/>
          <w:bCs/>
          <w:sz w:val="24"/>
          <w:szCs w:val="24"/>
        </w:rPr>
        <w:t xml:space="preserve"> (</w:t>
      </w:r>
      <w:r w:rsidR="009959BF" w:rsidRPr="00286F10">
        <w:rPr>
          <w:rFonts w:eastAsia="Times New Roman"/>
          <w:b/>
          <w:bCs/>
          <w:sz w:val="24"/>
          <w:szCs w:val="24"/>
        </w:rPr>
        <w:t>um</w:t>
      </w:r>
      <w:r w:rsidR="00E03138" w:rsidRPr="00286F10">
        <w:rPr>
          <w:rFonts w:eastAsia="Times New Roman"/>
          <w:b/>
          <w:bCs/>
          <w:sz w:val="24"/>
          <w:szCs w:val="24"/>
        </w:rPr>
        <w:t xml:space="preserve">) </w:t>
      </w:r>
      <w:r w:rsidR="00484F3A">
        <w:rPr>
          <w:rFonts w:eastAsia="Times New Roman"/>
          <w:b/>
          <w:bCs/>
          <w:sz w:val="24"/>
          <w:szCs w:val="24"/>
        </w:rPr>
        <w:t>professor de educação infantil</w:t>
      </w:r>
      <w:r w:rsidR="009959BF" w:rsidRPr="00286F10">
        <w:rPr>
          <w:rFonts w:eastAsia="Times New Roman"/>
          <w:b/>
          <w:bCs/>
          <w:sz w:val="24"/>
          <w:szCs w:val="24"/>
        </w:rPr>
        <w:t xml:space="preserve"> </w:t>
      </w:r>
      <w:r w:rsidR="00E03138" w:rsidRPr="00286F10">
        <w:rPr>
          <w:rFonts w:eastAsia="Times New Roman"/>
          <w:b/>
          <w:bCs/>
          <w:sz w:val="24"/>
          <w:szCs w:val="24"/>
        </w:rPr>
        <w:t>e dá outras providências</w:t>
      </w:r>
      <w:r w:rsidRPr="00286F10">
        <w:rPr>
          <w:rFonts w:eastAsia="Times New Roman"/>
          <w:b/>
          <w:bCs/>
          <w:sz w:val="24"/>
          <w:szCs w:val="24"/>
        </w:rPr>
        <w:t>.</w:t>
      </w:r>
      <w:r w:rsidRPr="009959BF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483079D8" w:rsidR="00F75EB8" w:rsidRPr="009959BF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objetivo, </w:t>
      </w:r>
      <w:r w:rsidR="00E03138" w:rsidRPr="009959BF">
        <w:rPr>
          <w:rFonts w:eastAsia="Times New Roman"/>
          <w:sz w:val="24"/>
          <w:szCs w:val="24"/>
        </w:rPr>
        <w:t xml:space="preserve">a contratação de </w:t>
      </w:r>
      <w:r w:rsidR="009959BF">
        <w:rPr>
          <w:rFonts w:eastAsia="Times New Roman"/>
          <w:sz w:val="24"/>
          <w:szCs w:val="24"/>
        </w:rPr>
        <w:t>01</w:t>
      </w:r>
      <w:r w:rsidR="00E03138" w:rsidRPr="009959BF">
        <w:rPr>
          <w:rFonts w:eastAsia="Times New Roman"/>
          <w:sz w:val="24"/>
          <w:szCs w:val="24"/>
        </w:rPr>
        <w:t xml:space="preserve"> (</w:t>
      </w:r>
      <w:r w:rsidR="009959BF">
        <w:rPr>
          <w:rFonts w:eastAsia="Times New Roman"/>
          <w:sz w:val="24"/>
          <w:szCs w:val="24"/>
        </w:rPr>
        <w:t>um</w:t>
      </w:r>
      <w:r w:rsidR="00E03138" w:rsidRPr="009959BF">
        <w:rPr>
          <w:rFonts w:eastAsia="Times New Roman"/>
          <w:sz w:val="24"/>
          <w:szCs w:val="24"/>
        </w:rPr>
        <w:t xml:space="preserve">) </w:t>
      </w:r>
      <w:r w:rsidR="00484F3A">
        <w:rPr>
          <w:rFonts w:eastAsia="Times New Roman"/>
          <w:sz w:val="24"/>
          <w:szCs w:val="24"/>
        </w:rPr>
        <w:t>professor de educação infantil</w:t>
      </w:r>
      <w:r w:rsidR="00F9011D">
        <w:rPr>
          <w:rFonts w:eastAsia="Times New Roman"/>
          <w:sz w:val="24"/>
          <w:szCs w:val="24"/>
        </w:rPr>
        <w:t>,</w:t>
      </w:r>
      <w:r w:rsidR="00F9011D" w:rsidRPr="00F9011D">
        <w:rPr>
          <w:rFonts w:eastAsia="Times New Roman"/>
          <w:sz w:val="24"/>
          <w:szCs w:val="24"/>
        </w:rPr>
        <w:t xml:space="preserve"> </w:t>
      </w:r>
      <w:r w:rsidR="00F9011D">
        <w:rPr>
          <w:rFonts w:eastAsia="Times New Roman"/>
          <w:sz w:val="24"/>
          <w:szCs w:val="24"/>
        </w:rPr>
        <w:t>com prazo d</w:t>
      </w:r>
      <w:r w:rsidR="003F5F12">
        <w:rPr>
          <w:rFonts w:eastAsia="Times New Roman"/>
          <w:sz w:val="24"/>
          <w:szCs w:val="24"/>
        </w:rPr>
        <w:t>e prorrogação até o término do ano letivo de 2024.</w:t>
      </w:r>
      <w:r w:rsidRPr="009959BF">
        <w:rPr>
          <w:rFonts w:eastAsia="Times New Roman"/>
          <w:sz w:val="24"/>
          <w:szCs w:val="24"/>
        </w:rPr>
        <w:t xml:space="preserve"> </w:t>
      </w:r>
    </w:p>
    <w:p w14:paraId="0000000E" w14:textId="1AA2A2F1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 xml:space="preserve">O projeto de lei </w:t>
      </w:r>
      <w:r w:rsidR="00793344" w:rsidRPr="009959BF">
        <w:rPr>
          <w:rFonts w:eastAsia="Times New Roman"/>
          <w:sz w:val="24"/>
          <w:szCs w:val="24"/>
        </w:rPr>
        <w:t xml:space="preserve">recebido em </w:t>
      </w:r>
      <w:r w:rsidR="00793344" w:rsidRPr="009959BF">
        <w:rPr>
          <w:rFonts w:eastAsia="Times New Roman"/>
          <w:b/>
          <w:bCs/>
          <w:sz w:val="24"/>
          <w:szCs w:val="24"/>
        </w:rPr>
        <w:t>regime de urgência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6C51C1BA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00000012" w14:textId="232B974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484F3A">
        <w:rPr>
          <w:rFonts w:eastAsia="Times New Roman"/>
          <w:sz w:val="24"/>
          <w:szCs w:val="24"/>
        </w:rPr>
        <w:t>05</w:t>
      </w:r>
      <w:r>
        <w:rPr>
          <w:rFonts w:eastAsia="Times New Roman"/>
          <w:sz w:val="24"/>
          <w:szCs w:val="24"/>
        </w:rPr>
        <w:t xml:space="preserve"> de </w:t>
      </w:r>
      <w:r w:rsidR="00484F3A">
        <w:rPr>
          <w:rFonts w:eastAsia="Times New Roman"/>
          <w:sz w:val="24"/>
          <w:szCs w:val="24"/>
        </w:rPr>
        <w:t>março</w:t>
      </w:r>
      <w:r>
        <w:rPr>
          <w:rFonts w:eastAsia="Times New Roman"/>
          <w:sz w:val="24"/>
          <w:szCs w:val="24"/>
        </w:rPr>
        <w:t xml:space="preserve"> de 2024.</w:t>
      </w:r>
    </w:p>
    <w:p w14:paraId="19CFDE0A" w14:textId="77777777" w:rsidR="00800BB1" w:rsidRPr="009959BF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0000013" w14:textId="77777777" w:rsidR="00F75EB8" w:rsidRPr="009959BF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40091FC2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 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B34346">
        <w:rPr>
          <w:rFonts w:eastAsia="Times New Roman"/>
          <w:sz w:val="24"/>
          <w:szCs w:val="24"/>
        </w:rPr>
        <w:t>Daniel Inácio Reichert</w:t>
      </w:r>
      <w:r w:rsidR="00406E25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6" w14:textId="39143E60" w:rsidR="00F75EB8" w:rsidRPr="009959BF" w:rsidRDefault="00C72937" w:rsidP="00800BB1">
      <w:pPr>
        <w:shd w:val="clear" w:color="auto" w:fill="FFFFFF"/>
        <w:ind w:firstLine="720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</w:t>
      </w:r>
      <w:r w:rsidR="00B34346">
        <w:rPr>
          <w:rFonts w:eastAsia="Times New Roman"/>
          <w:b/>
          <w:sz w:val="24"/>
          <w:szCs w:val="24"/>
        </w:rPr>
        <w:t>Suplente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 Membro</w:t>
      </w:r>
    </w:p>
    <w:p w14:paraId="00000017" w14:textId="77777777" w:rsidR="00F75EB8" w:rsidRPr="009959BF" w:rsidRDefault="00F75EB8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F75EB8" w:rsidRPr="009959BF" w:rsidRDefault="00F75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86F10"/>
    <w:rsid w:val="003003B9"/>
    <w:rsid w:val="003230D3"/>
    <w:rsid w:val="003F5F12"/>
    <w:rsid w:val="00406E25"/>
    <w:rsid w:val="00484F3A"/>
    <w:rsid w:val="0062296A"/>
    <w:rsid w:val="00766A29"/>
    <w:rsid w:val="00793344"/>
    <w:rsid w:val="00800BB1"/>
    <w:rsid w:val="009959BF"/>
    <w:rsid w:val="00B34346"/>
    <w:rsid w:val="00C72937"/>
    <w:rsid w:val="00D4290C"/>
    <w:rsid w:val="00E03138"/>
    <w:rsid w:val="00F75EB8"/>
    <w:rsid w:val="00F9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17</cp:revision>
  <cp:lastPrinted>2024-03-07T19:44:00Z</cp:lastPrinted>
  <dcterms:created xsi:type="dcterms:W3CDTF">2023-02-03T12:01:00Z</dcterms:created>
  <dcterms:modified xsi:type="dcterms:W3CDTF">2024-03-07T19:44:00Z</dcterms:modified>
</cp:coreProperties>
</file>