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6CA6478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7A10D3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2DFE2C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F11B36">
        <w:rPr>
          <w:rFonts w:eastAsia="Times New Roman"/>
          <w:sz w:val="24"/>
          <w:szCs w:val="24"/>
        </w:rPr>
        <w:t>5</w:t>
      </w:r>
      <w:r w:rsidR="007A10D3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37BF99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AC5639">
        <w:rPr>
          <w:rFonts w:eastAsia="Times New Roman"/>
          <w:sz w:val="24"/>
          <w:szCs w:val="24"/>
        </w:rPr>
        <w:t>15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A1FCC8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AC5639">
        <w:rPr>
          <w:rFonts w:eastAsia="Times New Roman"/>
          <w:sz w:val="24"/>
          <w:szCs w:val="24"/>
        </w:rPr>
        <w:t>Autoriza o Poder Executivo a receber em doação d</w:t>
      </w:r>
      <w:r w:rsidR="009318B1">
        <w:rPr>
          <w:rFonts w:eastAsia="Times New Roman"/>
          <w:sz w:val="24"/>
          <w:szCs w:val="24"/>
        </w:rPr>
        <w:t xml:space="preserve">a Empresa </w:t>
      </w:r>
      <w:r w:rsidR="007A10D3">
        <w:rPr>
          <w:rFonts w:eastAsia="Times New Roman"/>
          <w:sz w:val="24"/>
          <w:szCs w:val="24"/>
        </w:rPr>
        <w:t>Loteadora de imóveis São Pedro LTDA o imóvel</w:t>
      </w:r>
      <w:r w:rsidR="00AC5639">
        <w:rPr>
          <w:rFonts w:eastAsia="Times New Roman"/>
          <w:sz w:val="24"/>
          <w:szCs w:val="24"/>
        </w:rPr>
        <w:t xml:space="preserve"> que descreve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0F63D06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DE4373">
        <w:rPr>
          <w:rFonts w:eastAsia="Times New Roman"/>
          <w:sz w:val="24"/>
          <w:szCs w:val="24"/>
        </w:rPr>
        <w:t xml:space="preserve">autorizar </w:t>
      </w:r>
      <w:r w:rsidR="00AC5639">
        <w:rPr>
          <w:rFonts w:eastAsia="Times New Roman"/>
          <w:sz w:val="24"/>
          <w:szCs w:val="24"/>
        </w:rPr>
        <w:t xml:space="preserve">o Poder Executivo a receber em doação </w:t>
      </w:r>
      <w:r w:rsidR="009318B1">
        <w:rPr>
          <w:rFonts w:eastAsia="Times New Roman"/>
          <w:sz w:val="24"/>
          <w:szCs w:val="24"/>
        </w:rPr>
        <w:t xml:space="preserve">da Empresa </w:t>
      </w:r>
      <w:r w:rsidR="007A10D3">
        <w:rPr>
          <w:rFonts w:eastAsia="Times New Roman"/>
          <w:sz w:val="24"/>
          <w:szCs w:val="24"/>
        </w:rPr>
        <w:t xml:space="preserve">da Empresa Loteadora de imóveis São Pedro LTDA o imóvel </w:t>
      </w:r>
      <w:r w:rsidR="00AC5639">
        <w:rPr>
          <w:rFonts w:eastAsia="Times New Roman"/>
          <w:sz w:val="24"/>
          <w:szCs w:val="24"/>
        </w:rPr>
        <w:t>que descreve.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AA37EF3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C5639">
        <w:rPr>
          <w:rFonts w:eastAsia="Times New Roman"/>
          <w:sz w:val="24"/>
          <w:szCs w:val="24"/>
        </w:rPr>
        <w:t>22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AC5639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39</cp:revision>
  <cp:lastPrinted>2023-08-14T11:20:00Z</cp:lastPrinted>
  <dcterms:created xsi:type="dcterms:W3CDTF">2023-02-03T12:01:00Z</dcterms:created>
  <dcterms:modified xsi:type="dcterms:W3CDTF">2023-08-17T11:08:00Z</dcterms:modified>
</cp:coreProperties>
</file>