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71D51E2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E23B2">
        <w:rPr>
          <w:rFonts w:eastAsia="Times New Roman"/>
          <w:sz w:val="24"/>
          <w:szCs w:val="24"/>
        </w:rPr>
        <w:t>4</w:t>
      </w:r>
      <w:r w:rsidR="00000BFA">
        <w:rPr>
          <w:rFonts w:eastAsia="Times New Roman"/>
          <w:sz w:val="24"/>
          <w:szCs w:val="24"/>
        </w:rPr>
        <w:t>3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56817518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000BFA">
        <w:rPr>
          <w:rFonts w:eastAsia="Times New Roman"/>
          <w:sz w:val="24"/>
          <w:szCs w:val="24"/>
        </w:rPr>
        <w:t>43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0214881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000BFA">
        <w:rPr>
          <w:rFonts w:eastAsia="Times New Roman"/>
          <w:sz w:val="24"/>
          <w:szCs w:val="24"/>
        </w:rPr>
        <w:t>03</w:t>
      </w:r>
      <w:r w:rsidRPr="00D2322E">
        <w:rPr>
          <w:rFonts w:eastAsia="Times New Roman"/>
          <w:sz w:val="24"/>
          <w:szCs w:val="24"/>
        </w:rPr>
        <w:t>/0</w:t>
      </w:r>
      <w:r w:rsidR="00000BFA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F867F5F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000BFA">
        <w:rPr>
          <w:rFonts w:eastAsia="Times New Roman"/>
          <w:sz w:val="24"/>
          <w:szCs w:val="24"/>
        </w:rPr>
        <w:t>Autoriza abertura de crédito adicional especial no orçamento corrente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3AC37477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7E23B2">
        <w:rPr>
          <w:rFonts w:eastAsia="Times New Roman"/>
          <w:sz w:val="24"/>
          <w:szCs w:val="24"/>
        </w:rPr>
        <w:t xml:space="preserve"> </w:t>
      </w:r>
      <w:r w:rsidR="00000BFA">
        <w:rPr>
          <w:rFonts w:eastAsia="Times New Roman"/>
          <w:sz w:val="24"/>
          <w:szCs w:val="24"/>
        </w:rPr>
        <w:t>autorizar abertura de crédito adicional especial no valor de R$238.750,00 (duzentos e trinta e oito mil, setecentos e cinquenta reais)</w:t>
      </w:r>
      <w:r w:rsidR="007E23B2">
        <w:rPr>
          <w:rFonts w:eastAsia="Times New Roman"/>
          <w:sz w:val="24"/>
          <w:szCs w:val="24"/>
        </w:rPr>
        <w:t>.</w:t>
      </w:r>
      <w:r w:rsidR="00000BFA">
        <w:rPr>
          <w:rFonts w:eastAsia="Times New Roman"/>
          <w:sz w:val="24"/>
          <w:szCs w:val="24"/>
        </w:rPr>
        <w:t xml:space="preserve"> Visa inserir no orçamento valor recebido da União para pavimentação da Estrada Três Pinheiros de Campestre Alto.</w:t>
      </w:r>
    </w:p>
    <w:p w14:paraId="0000000E" w14:textId="694C4972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202332">
        <w:rPr>
          <w:rFonts w:eastAsia="Times New Roman"/>
          <w:sz w:val="24"/>
          <w:szCs w:val="24"/>
        </w:rPr>
        <w:t xml:space="preserve"> recebido em regime de urgência,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0000011" w14:textId="3644E082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>,</w:t>
      </w:r>
      <w:r w:rsidR="008926C1">
        <w:rPr>
          <w:rFonts w:eastAsia="Times New Roman"/>
          <w:sz w:val="24"/>
          <w:szCs w:val="24"/>
        </w:rPr>
        <w:t xml:space="preserve"> recebido em </w:t>
      </w:r>
      <w:r w:rsidR="00000BFA">
        <w:rPr>
          <w:rFonts w:eastAsia="Times New Roman"/>
          <w:sz w:val="24"/>
          <w:szCs w:val="24"/>
        </w:rPr>
        <w:t>regime</w:t>
      </w:r>
      <w:r w:rsidR="008926C1">
        <w:rPr>
          <w:rFonts w:eastAsia="Times New Roman"/>
          <w:sz w:val="24"/>
          <w:szCs w:val="24"/>
        </w:rPr>
        <w:t xml:space="preserve"> de urgência,</w:t>
      </w:r>
      <w:r w:rsidR="008936DB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3C585E0" w14:textId="77777777" w:rsidR="0072789B" w:rsidRDefault="0072789B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210107FB" w:rsidR="00C91746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000BFA">
        <w:rPr>
          <w:rFonts w:eastAsia="Times New Roman"/>
          <w:sz w:val="24"/>
          <w:szCs w:val="24"/>
        </w:rPr>
        <w:t>04</w:t>
      </w:r>
      <w:r w:rsidRPr="00D2322E">
        <w:rPr>
          <w:rFonts w:eastAsia="Times New Roman"/>
          <w:sz w:val="24"/>
          <w:szCs w:val="24"/>
        </w:rPr>
        <w:t xml:space="preserve"> de </w:t>
      </w:r>
      <w:r w:rsidR="008926C1">
        <w:rPr>
          <w:rFonts w:eastAsia="Times New Roman"/>
          <w:sz w:val="24"/>
          <w:szCs w:val="24"/>
        </w:rPr>
        <w:t>ju</w:t>
      </w:r>
      <w:r w:rsidR="00000BFA">
        <w:rPr>
          <w:rFonts w:eastAsia="Times New Roman"/>
          <w:sz w:val="24"/>
          <w:szCs w:val="24"/>
        </w:rPr>
        <w:t>l</w:t>
      </w:r>
      <w:r w:rsidR="008926C1">
        <w:rPr>
          <w:rFonts w:eastAsia="Times New Roman"/>
          <w:sz w:val="24"/>
          <w:szCs w:val="24"/>
        </w:rPr>
        <w:t>ho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6D7808A4" w14:textId="77777777" w:rsidR="0072789B" w:rsidRPr="00D2322E" w:rsidRDefault="0072789B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C00C0"/>
    <w:rsid w:val="00202332"/>
    <w:rsid w:val="00211C3E"/>
    <w:rsid w:val="002E3A6B"/>
    <w:rsid w:val="003230D3"/>
    <w:rsid w:val="00406E25"/>
    <w:rsid w:val="004F4EE9"/>
    <w:rsid w:val="00624591"/>
    <w:rsid w:val="0072789B"/>
    <w:rsid w:val="0073425F"/>
    <w:rsid w:val="00756780"/>
    <w:rsid w:val="00766A29"/>
    <w:rsid w:val="007E23B2"/>
    <w:rsid w:val="008926C1"/>
    <w:rsid w:val="008936DB"/>
    <w:rsid w:val="008B435F"/>
    <w:rsid w:val="00964C47"/>
    <w:rsid w:val="009979AB"/>
    <w:rsid w:val="00B93694"/>
    <w:rsid w:val="00BF0353"/>
    <w:rsid w:val="00C72937"/>
    <w:rsid w:val="00C91746"/>
    <w:rsid w:val="00CC6BDF"/>
    <w:rsid w:val="00D2322E"/>
    <w:rsid w:val="00DC76BF"/>
    <w:rsid w:val="00DE4E49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26</cp:revision>
  <cp:lastPrinted>2023-07-04T17:56:00Z</cp:lastPrinted>
  <dcterms:created xsi:type="dcterms:W3CDTF">2023-02-03T12:01:00Z</dcterms:created>
  <dcterms:modified xsi:type="dcterms:W3CDTF">2023-07-04T17:56:00Z</dcterms:modified>
</cp:coreProperties>
</file>