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449580</wp:posOffset>
            </wp:positionV>
            <wp:extent cx="762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-201930</wp:posOffset>
            </wp:positionV>
            <wp:extent cx="52578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114300</wp:posOffset>
            </wp:positionH>
            <wp:positionV relativeFrom="paragraph">
              <wp:posOffset>-200660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-83185</wp:posOffset>
            </wp:positionH>
            <wp:positionV relativeFrom="paragraph">
              <wp:posOffset>-116840</wp:posOffset>
            </wp:positionV>
            <wp:extent cx="746760" cy="1219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60" w:right="20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-98425</wp:posOffset>
            </wp:positionH>
            <wp:positionV relativeFrom="paragraph">
              <wp:posOffset>-516890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1" w:lineRule="exact"/>
        <w:rPr>
          <w:sz w:val="24"/>
          <w:szCs w:val="24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PORTARIA Nº 011/2019, DE 10 DE OUTUBRO DE 2019.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6" w:lineRule="exact"/>
        <w:rPr>
          <w:sz w:val="24"/>
          <w:szCs w:val="24"/>
          <w:color w:val="auto"/>
        </w:rPr>
      </w:pPr>
    </w:p>
    <w:p>
      <w:pPr>
        <w:ind w:left="5260"/>
        <w:spacing w:after="0"/>
        <w:tabs>
          <w:tab w:leader="none" w:pos="6320" w:val="left"/>
          <w:tab w:leader="none" w:pos="7120" w:val="left"/>
          <w:tab w:leader="none" w:pos="7540" w:val="left"/>
          <w:tab w:leader="none" w:pos="85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C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oncede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férias</w:t>
        <w:tab/>
        <w:t>ao</w:t>
        <w:tab/>
        <w:t>servidor</w:t>
        <w:tab/>
        <w:t>Lucas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5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Serafini.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jc w:val="both"/>
        <w:ind w:left="320" w:right="120" w:firstLine="2124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Dinarte Afonso Tagliari Farias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Presidente da Câmara de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Vereadores de Getúlio Vargas, Estado do Rio Grande do Sul, no uso de suas atribuições legais, resolve:</w:t>
      </w:r>
    </w:p>
    <w:p>
      <w:pPr>
        <w:spacing w:after="0" w:line="290" w:lineRule="exact"/>
        <w:rPr>
          <w:sz w:val="24"/>
          <w:szCs w:val="24"/>
          <w:color w:val="auto"/>
        </w:rPr>
      </w:pPr>
    </w:p>
    <w:p>
      <w:pPr>
        <w:jc w:val="both"/>
        <w:ind w:left="320" w:right="80" w:firstLine="2124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1.° - Conceder onze (11) dias de férias regulamentares, a partir de 18 de novembro de 2019, ao servidor LUCAS SERAFINI, Assessor Jurídico do Poder Legislativo, correspondente ao período aquisitivo de 02/02/2018 a 01/02/2019.</w:t>
      </w:r>
    </w:p>
    <w:p>
      <w:pPr>
        <w:spacing w:after="0" w:line="286" w:lineRule="exact"/>
        <w:rPr>
          <w:sz w:val="24"/>
          <w:szCs w:val="24"/>
          <w:color w:val="auto"/>
        </w:rPr>
      </w:pPr>
    </w:p>
    <w:p>
      <w:pPr>
        <w:jc w:val="both"/>
        <w:ind w:left="320" w:right="80" w:firstLine="2124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2.° - Determinar o pagamento de um terço (1 /3) legal, calculado sobre o valor das férias mencionadas no artigo 1.° desta Portaria.</w:t>
      </w:r>
    </w:p>
    <w:p>
      <w:pPr>
        <w:spacing w:after="0" w:line="277" w:lineRule="exact"/>
        <w:rPr>
          <w:sz w:val="24"/>
          <w:szCs w:val="24"/>
          <w:color w:val="auto"/>
        </w:rPr>
      </w:pPr>
    </w:p>
    <w:p>
      <w:pPr>
        <w:ind w:left="2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3.°  - Esta Portaria entra em vigor na data de sua publicação.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1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CÂMARA DE VEREADORES, Getúlio Vargas (RS), 10 de ou tubro de 2019.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Dinarte Afonso Tagliari Farias,</w:t>
      </w: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Presidente.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Registre-se e Publique-se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Cristiane Piccoli Dalapria,</w:t>
      </w: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Diretora Administrativa.</w:t>
      </w:r>
    </w:p>
    <w:sectPr>
      <w:pgSz w:w="11900" w:h="16840" w:orient="portrait"/>
      <w:cols w:equalWidth="0" w:num="1">
        <w:col w:w="9120"/>
      </w:cols>
      <w:pgMar w:left="1440" w:top="717" w:right="13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2019-10-25T15:54:57Z</dcterms:created>
  <dcterms:modified xsi:type="dcterms:W3CDTF">2019-10-25T15:54:57Z</dcterms:modified>
</cp:coreProperties>
</file>