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AA418" w14:textId="660C2B09" w:rsidR="00A875AB" w:rsidRDefault="00630D36">
      <w:pPr>
        <w:spacing w:before="32" w:after="0" w:line="240" w:lineRule="auto"/>
        <w:ind w:left="1065" w:right="56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D</w:t>
      </w:r>
      <w:r w:rsidR="00FA5609">
        <w:rPr>
          <w:rFonts w:ascii="Times New Roman" w:eastAsia="Times New Roman" w:hAnsi="Times New Roman" w:cs="Times New Roman"/>
        </w:rPr>
        <w:t>E</w:t>
      </w:r>
      <w:r w:rsidR="00FA5609">
        <w:rPr>
          <w:rFonts w:ascii="Times New Roman" w:eastAsia="Times New Roman" w:hAnsi="Times New Roman" w:cs="Times New Roman"/>
          <w:spacing w:val="-1"/>
        </w:rPr>
        <w:t>CR</w:t>
      </w:r>
      <w:r w:rsidR="00FA5609">
        <w:rPr>
          <w:rFonts w:ascii="Times New Roman" w:eastAsia="Times New Roman" w:hAnsi="Times New Roman" w:cs="Times New Roman"/>
        </w:rPr>
        <w:t>E</w:t>
      </w:r>
      <w:r w:rsidR="00FA5609">
        <w:rPr>
          <w:rFonts w:ascii="Times New Roman" w:eastAsia="Times New Roman" w:hAnsi="Times New Roman" w:cs="Times New Roman"/>
          <w:spacing w:val="-1"/>
        </w:rPr>
        <w:t>T</w:t>
      </w:r>
      <w:r w:rsidR="00FA5609">
        <w:rPr>
          <w:rFonts w:ascii="Times New Roman" w:eastAsia="Times New Roman" w:hAnsi="Times New Roman" w:cs="Times New Roman"/>
        </w:rPr>
        <w:t>O</w:t>
      </w:r>
      <w:r w:rsidR="00FA5609">
        <w:rPr>
          <w:rFonts w:ascii="Times New Roman" w:eastAsia="Times New Roman" w:hAnsi="Times New Roman" w:cs="Times New Roman"/>
          <w:spacing w:val="1"/>
        </w:rPr>
        <w:t xml:space="preserve"> </w:t>
      </w:r>
      <w:r w:rsidR="00FA5609">
        <w:rPr>
          <w:rFonts w:ascii="Times New Roman" w:eastAsia="Times New Roman" w:hAnsi="Times New Roman" w:cs="Times New Roman"/>
        </w:rPr>
        <w:t>L</w:t>
      </w:r>
      <w:r w:rsidR="00FA5609">
        <w:rPr>
          <w:rFonts w:ascii="Times New Roman" w:eastAsia="Times New Roman" w:hAnsi="Times New Roman" w:cs="Times New Roman"/>
          <w:spacing w:val="-1"/>
        </w:rPr>
        <w:t>EG</w:t>
      </w:r>
      <w:r w:rsidR="00FA5609">
        <w:rPr>
          <w:rFonts w:ascii="Times New Roman" w:eastAsia="Times New Roman" w:hAnsi="Times New Roman" w:cs="Times New Roman"/>
          <w:spacing w:val="-2"/>
        </w:rPr>
        <w:t>I</w:t>
      </w:r>
      <w:r w:rsidR="00FA5609">
        <w:rPr>
          <w:rFonts w:ascii="Times New Roman" w:eastAsia="Times New Roman" w:hAnsi="Times New Roman" w:cs="Times New Roman"/>
        </w:rPr>
        <w:t>S</w:t>
      </w:r>
      <w:r w:rsidR="00FA5609">
        <w:rPr>
          <w:rFonts w:ascii="Times New Roman" w:eastAsia="Times New Roman" w:hAnsi="Times New Roman" w:cs="Times New Roman"/>
          <w:spacing w:val="-1"/>
        </w:rPr>
        <w:t>LA</w:t>
      </w:r>
      <w:r w:rsidR="00FA5609">
        <w:rPr>
          <w:rFonts w:ascii="Times New Roman" w:eastAsia="Times New Roman" w:hAnsi="Times New Roman" w:cs="Times New Roman"/>
        </w:rPr>
        <w:t>TIVO</w:t>
      </w:r>
      <w:r w:rsidR="00FA5609">
        <w:rPr>
          <w:rFonts w:ascii="Times New Roman" w:eastAsia="Times New Roman" w:hAnsi="Times New Roman" w:cs="Times New Roman"/>
          <w:spacing w:val="54"/>
        </w:rPr>
        <w:t xml:space="preserve"> </w:t>
      </w:r>
      <w:r w:rsidR="00FA5609">
        <w:rPr>
          <w:rFonts w:ascii="Times New Roman" w:eastAsia="Times New Roman" w:hAnsi="Times New Roman" w:cs="Times New Roman"/>
          <w:spacing w:val="1"/>
        </w:rPr>
        <w:t>N</w:t>
      </w:r>
      <w:r w:rsidR="00FA5609">
        <w:rPr>
          <w:rFonts w:ascii="Times New Roman" w:eastAsia="Times New Roman" w:hAnsi="Times New Roman" w:cs="Times New Roman"/>
        </w:rPr>
        <w:t>°</w:t>
      </w:r>
      <w:r w:rsidR="00FA5609">
        <w:rPr>
          <w:rFonts w:ascii="Times New Roman" w:eastAsia="Times New Roman" w:hAnsi="Times New Roman" w:cs="Times New Roman"/>
          <w:spacing w:val="-2"/>
        </w:rPr>
        <w:t xml:space="preserve"> </w:t>
      </w:r>
      <w:r w:rsidR="00FA5609">
        <w:rPr>
          <w:rFonts w:ascii="Times New Roman" w:eastAsia="Times New Roman" w:hAnsi="Times New Roman" w:cs="Times New Roman"/>
          <w:spacing w:val="2"/>
        </w:rPr>
        <w:t>0</w:t>
      </w:r>
      <w:r w:rsidR="00FA5609">
        <w:rPr>
          <w:rFonts w:ascii="Times New Roman" w:eastAsia="Times New Roman" w:hAnsi="Times New Roman" w:cs="Times New Roman"/>
        </w:rPr>
        <w:t>3</w:t>
      </w:r>
      <w:r w:rsidR="00FA5609">
        <w:rPr>
          <w:rFonts w:ascii="Times New Roman" w:eastAsia="Times New Roman" w:hAnsi="Times New Roman" w:cs="Times New Roman"/>
          <w:spacing w:val="1"/>
        </w:rPr>
        <w:t>/</w:t>
      </w:r>
      <w:r w:rsidR="00FA5609">
        <w:rPr>
          <w:rFonts w:ascii="Times New Roman" w:eastAsia="Times New Roman" w:hAnsi="Times New Roman" w:cs="Times New Roman"/>
        </w:rPr>
        <w:t>2</w:t>
      </w:r>
      <w:r w:rsidR="00FA5609">
        <w:rPr>
          <w:rFonts w:ascii="Times New Roman" w:eastAsia="Times New Roman" w:hAnsi="Times New Roman" w:cs="Times New Roman"/>
          <w:spacing w:val="-2"/>
        </w:rPr>
        <w:t>0</w:t>
      </w:r>
      <w:r w:rsidR="00FA5609">
        <w:rPr>
          <w:rFonts w:ascii="Times New Roman" w:eastAsia="Times New Roman" w:hAnsi="Times New Roman" w:cs="Times New Roman"/>
        </w:rPr>
        <w:t>20, de</w:t>
      </w:r>
      <w:r w:rsidR="00FA5609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31</w:t>
      </w:r>
      <w:r w:rsidR="00FA5609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FA5609">
        <w:rPr>
          <w:rFonts w:ascii="Times New Roman" w:eastAsia="Times New Roman" w:hAnsi="Times New Roman" w:cs="Times New Roman"/>
        </w:rPr>
        <w:t>de</w:t>
      </w:r>
      <w:proofErr w:type="spellEnd"/>
      <w:r w:rsidR="00FA5609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="00FA5609">
        <w:rPr>
          <w:rFonts w:ascii="Times New Roman" w:eastAsia="Times New Roman" w:hAnsi="Times New Roman" w:cs="Times New Roman"/>
          <w:spacing w:val="-2"/>
        </w:rPr>
        <w:t>março</w:t>
      </w:r>
      <w:proofErr w:type="spellEnd"/>
      <w:r w:rsidR="00FA5609">
        <w:rPr>
          <w:rFonts w:ascii="Times New Roman" w:eastAsia="Times New Roman" w:hAnsi="Times New Roman" w:cs="Times New Roman"/>
          <w:spacing w:val="-2"/>
        </w:rPr>
        <w:t xml:space="preserve"> d</w:t>
      </w:r>
      <w:r w:rsidR="00FA5609">
        <w:rPr>
          <w:rFonts w:ascii="Times New Roman" w:eastAsia="Times New Roman" w:hAnsi="Times New Roman" w:cs="Times New Roman"/>
        </w:rPr>
        <w:t xml:space="preserve">e </w:t>
      </w:r>
      <w:r w:rsidR="00FA5609">
        <w:rPr>
          <w:rFonts w:ascii="Times New Roman" w:eastAsia="Times New Roman" w:hAnsi="Times New Roman" w:cs="Times New Roman"/>
          <w:spacing w:val="-2"/>
        </w:rPr>
        <w:t>2</w:t>
      </w:r>
      <w:r w:rsidR="00FA5609">
        <w:rPr>
          <w:rFonts w:ascii="Times New Roman" w:eastAsia="Times New Roman" w:hAnsi="Times New Roman" w:cs="Times New Roman"/>
        </w:rPr>
        <w:t>020.</w:t>
      </w:r>
    </w:p>
    <w:p w14:paraId="1AA605D0" w14:textId="77777777" w:rsidR="00A875AB" w:rsidRDefault="00A875AB">
      <w:pPr>
        <w:spacing w:before="11" w:after="0" w:line="240" w:lineRule="exact"/>
        <w:rPr>
          <w:sz w:val="24"/>
          <w:szCs w:val="24"/>
        </w:rPr>
      </w:pPr>
    </w:p>
    <w:p w14:paraId="6E39AEE9" w14:textId="77777777" w:rsidR="00A875AB" w:rsidRDefault="00FA5609">
      <w:pPr>
        <w:spacing w:after="0" w:line="240" w:lineRule="auto"/>
        <w:ind w:left="5465" w:right="58" w:firstLine="94"/>
        <w:jc w:val="both"/>
      </w:pPr>
      <w:proofErr w:type="spellStart"/>
      <w:r>
        <w:rPr>
          <w:rFonts w:ascii="Times New Roman" w:eastAsia="Times New Roman" w:hAnsi="Times New Roman" w:cs="Times New Roman"/>
          <w:i/>
          <w:spacing w:val="-1"/>
        </w:rPr>
        <w:t>Estabelece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horário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expediente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na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Câmara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Vereadores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Getúlio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Vargas.</w:t>
      </w:r>
    </w:p>
    <w:p w14:paraId="35F8233F" w14:textId="77777777" w:rsidR="00A875AB" w:rsidRDefault="00A875AB">
      <w:pPr>
        <w:spacing w:before="13" w:after="0" w:line="240" w:lineRule="exact"/>
        <w:rPr>
          <w:sz w:val="24"/>
          <w:szCs w:val="24"/>
        </w:rPr>
      </w:pPr>
    </w:p>
    <w:p w14:paraId="0B6CF272" w14:textId="77777777" w:rsidR="00A875AB" w:rsidRDefault="00FA5609">
      <w:pPr>
        <w:spacing w:after="0" w:line="240" w:lineRule="auto"/>
        <w:ind w:left="57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Considerando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calendário</w:t>
      </w:r>
      <w:proofErr w:type="spellEnd"/>
      <w:r>
        <w:rPr>
          <w:rFonts w:ascii="Times New Roman" w:eastAsia="Times New Roman" w:hAnsi="Times New Roman" w:cs="Times New Roman"/>
        </w:rPr>
        <w:t xml:space="preserve"> para 2020 de </w:t>
      </w:r>
      <w:proofErr w:type="spellStart"/>
      <w:r>
        <w:rPr>
          <w:rFonts w:ascii="Times New Roman" w:eastAsia="Times New Roman" w:hAnsi="Times New Roman" w:cs="Times New Roman"/>
        </w:rPr>
        <w:t>Feriados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Pontos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Facultativos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emitido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pelo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Executivo</w:t>
      </w:r>
      <w:proofErr w:type="spellEnd"/>
      <w:r>
        <w:rPr>
          <w:rFonts w:ascii="Times New Roman" w:eastAsia="Times New Roman" w:hAnsi="Times New Roman" w:cs="Times New Roman"/>
        </w:rPr>
        <w:t xml:space="preserve"> Municipal, que </w:t>
      </w:r>
      <w:proofErr w:type="spellStart"/>
      <w:r>
        <w:rPr>
          <w:rFonts w:ascii="Times New Roman" w:eastAsia="Times New Roman" w:hAnsi="Times New Roman" w:cs="Times New Roman"/>
        </w:rPr>
        <w:t>estabele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facultativo</w:t>
      </w:r>
      <w:proofErr w:type="spellEnd"/>
      <w:r>
        <w:rPr>
          <w:rFonts w:ascii="Times New Roman" w:eastAsia="Times New Roman" w:hAnsi="Times New Roman" w:cs="Times New Roman"/>
        </w:rPr>
        <w:t xml:space="preserve"> pela </w:t>
      </w:r>
      <w:proofErr w:type="spellStart"/>
      <w:r>
        <w:rPr>
          <w:rFonts w:ascii="Times New Roman" w:eastAsia="Times New Roman" w:hAnsi="Times New Roman" w:cs="Times New Roman"/>
        </w:rPr>
        <w:t>parte</w:t>
      </w:r>
      <w:proofErr w:type="spellEnd"/>
      <w:r>
        <w:rPr>
          <w:rFonts w:ascii="Times New Roman" w:eastAsia="Times New Roman" w:hAnsi="Times New Roman" w:cs="Times New Roman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</w:rPr>
        <w:t>tarde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serviços</w:t>
      </w:r>
      <w:proofErr w:type="spellEnd"/>
      <w:r>
        <w:rPr>
          <w:rFonts w:ascii="Times New Roman" w:eastAsia="Times New Roman" w:hAnsi="Times New Roman" w:cs="Times New Roman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</w:rPr>
        <w:t>Executivo</w:t>
      </w:r>
      <w:proofErr w:type="spellEnd"/>
      <w:r>
        <w:rPr>
          <w:rFonts w:ascii="Times New Roman" w:eastAsia="Times New Roman" w:hAnsi="Times New Roman" w:cs="Times New Roman"/>
        </w:rPr>
        <w:t xml:space="preserve"> Municipal, no </w:t>
      </w:r>
      <w:proofErr w:type="spellStart"/>
      <w:r>
        <w:rPr>
          <w:rFonts w:ascii="Times New Roman" w:eastAsia="Times New Roman" w:hAnsi="Times New Roman" w:cs="Times New Roman"/>
        </w:rPr>
        <w:t>dia</w:t>
      </w:r>
      <w:proofErr w:type="spellEnd"/>
      <w:r>
        <w:rPr>
          <w:rFonts w:ascii="Times New Roman" w:eastAsia="Times New Roman" w:hAnsi="Times New Roman" w:cs="Times New Roman"/>
        </w:rPr>
        <w:t xml:space="preserve"> 09 de </w:t>
      </w:r>
      <w:proofErr w:type="spellStart"/>
      <w:r>
        <w:rPr>
          <w:rFonts w:ascii="Times New Roman" w:eastAsia="Times New Roman" w:hAnsi="Times New Roman" w:cs="Times New Roman"/>
        </w:rPr>
        <w:t>abril</w:t>
      </w:r>
      <w:proofErr w:type="spellEnd"/>
      <w:r>
        <w:rPr>
          <w:rFonts w:ascii="Times New Roman" w:eastAsia="Times New Roman" w:hAnsi="Times New Roman" w:cs="Times New Roman"/>
        </w:rPr>
        <w:t xml:space="preserve"> de 2020 </w:t>
      </w:r>
    </w:p>
    <w:p w14:paraId="6D9DA89F" w14:textId="77777777" w:rsidR="00A875AB" w:rsidRDefault="00FA560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Considerando</w:t>
      </w:r>
      <w:proofErr w:type="spellEnd"/>
      <w:r>
        <w:rPr>
          <w:rFonts w:ascii="Times New Roman" w:eastAsia="Times New Roman" w:hAnsi="Times New Roman" w:cs="Times New Roman"/>
        </w:rPr>
        <w:t xml:space="preserve"> a Lei Municipal </w:t>
      </w:r>
      <w:proofErr w:type="gramStart"/>
      <w:r>
        <w:rPr>
          <w:rFonts w:ascii="Times New Roman" w:eastAsia="Times New Roman" w:hAnsi="Times New Roman" w:cs="Times New Roman"/>
        </w:rPr>
        <w:t>n.º</w:t>
      </w:r>
      <w:proofErr w:type="gramEnd"/>
      <w:r>
        <w:rPr>
          <w:rFonts w:ascii="Times New Roman" w:eastAsia="Times New Roman" w:hAnsi="Times New Roman" w:cs="Times New Roman"/>
        </w:rPr>
        <w:t xml:space="preserve"> 2.780, de 26 de </w:t>
      </w:r>
      <w:proofErr w:type="spellStart"/>
      <w:r>
        <w:rPr>
          <w:rFonts w:ascii="Times New Roman" w:eastAsia="Times New Roman" w:hAnsi="Times New Roman" w:cs="Times New Roman"/>
        </w:rPr>
        <w:t>maio</w:t>
      </w:r>
      <w:proofErr w:type="spellEnd"/>
      <w:r>
        <w:rPr>
          <w:rFonts w:ascii="Times New Roman" w:eastAsia="Times New Roman" w:hAnsi="Times New Roman" w:cs="Times New Roman"/>
        </w:rPr>
        <w:t xml:space="preserve"> de 1999, que </w:t>
      </w:r>
      <w:proofErr w:type="spellStart"/>
      <w:r>
        <w:rPr>
          <w:rFonts w:ascii="Times New Roman" w:eastAsia="Times New Roman" w:hAnsi="Times New Roman" w:cs="Times New Roman"/>
        </w:rPr>
        <w:t>disciplina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instituição</w:t>
      </w:r>
      <w:proofErr w:type="spellEnd"/>
      <w:r>
        <w:rPr>
          <w:rFonts w:ascii="Times New Roman" w:eastAsia="Times New Roman" w:hAnsi="Times New Roman" w:cs="Times New Roman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</w:rPr>
        <w:t>ponto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facultativo</w:t>
      </w:r>
      <w:proofErr w:type="spellEnd"/>
      <w:r>
        <w:rPr>
          <w:rFonts w:ascii="Times New Roman" w:eastAsia="Times New Roman" w:hAnsi="Times New Roman" w:cs="Times New Roman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</w:rPr>
        <w:t>Município</w:t>
      </w:r>
      <w:proofErr w:type="spellEnd"/>
      <w:r>
        <w:rPr>
          <w:rFonts w:ascii="Times New Roman" w:eastAsia="Times New Roman" w:hAnsi="Times New Roman" w:cs="Times New Roman"/>
        </w:rPr>
        <w:t xml:space="preserve">, pela </w:t>
      </w:r>
      <w:proofErr w:type="spellStart"/>
      <w:r>
        <w:rPr>
          <w:rFonts w:ascii="Times New Roman" w:eastAsia="Times New Roman" w:hAnsi="Times New Roman" w:cs="Times New Roman"/>
        </w:rPr>
        <w:t>parte</w:t>
      </w:r>
      <w:proofErr w:type="spellEnd"/>
      <w:r>
        <w:rPr>
          <w:rFonts w:ascii="Times New Roman" w:eastAsia="Times New Roman" w:hAnsi="Times New Roman" w:cs="Times New Roman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</w:rPr>
        <w:t>tarde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serviços</w:t>
      </w:r>
      <w:proofErr w:type="spellEnd"/>
      <w:r>
        <w:rPr>
          <w:rFonts w:ascii="Times New Roman" w:eastAsia="Times New Roman" w:hAnsi="Times New Roman" w:cs="Times New Roman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</w:rPr>
        <w:t>Executivo</w:t>
      </w:r>
      <w:proofErr w:type="spellEnd"/>
      <w:r>
        <w:rPr>
          <w:rFonts w:ascii="Times New Roman" w:eastAsia="Times New Roman" w:hAnsi="Times New Roman" w:cs="Times New Roman"/>
        </w:rPr>
        <w:t xml:space="preserve"> Municipal </w:t>
      </w:r>
      <w:proofErr w:type="spellStart"/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quinta-feira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santa</w:t>
      </w:r>
      <w:proofErr w:type="spellEnd"/>
      <w:r>
        <w:rPr>
          <w:rFonts w:ascii="Times New Roman" w:eastAsia="Times New Roman" w:hAnsi="Times New Roman" w:cs="Times New Roman"/>
        </w:rPr>
        <w:t xml:space="preserve"> ; </w:t>
      </w:r>
    </w:p>
    <w:p w14:paraId="545AD837" w14:textId="77777777" w:rsidR="00A875AB" w:rsidRDefault="00FA560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Considerando</w:t>
      </w:r>
      <w:proofErr w:type="spellEnd"/>
      <w:r>
        <w:rPr>
          <w:rFonts w:ascii="Times New Roman" w:eastAsia="Times New Roman" w:hAnsi="Times New Roman" w:cs="Times New Roman"/>
        </w:rPr>
        <w:t xml:space="preserve"> que a </w:t>
      </w:r>
      <w:proofErr w:type="spellStart"/>
      <w:r>
        <w:rPr>
          <w:rFonts w:ascii="Times New Roman" w:eastAsia="Times New Roman" w:hAnsi="Times New Roman" w:cs="Times New Roman"/>
        </w:rPr>
        <w:t>Câmara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Vereadores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desenvolve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atividades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sintoni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com </w:t>
      </w:r>
      <w:proofErr w:type="spellStart"/>
      <w:r>
        <w:rPr>
          <w:rFonts w:ascii="Times New Roman" w:eastAsia="Times New Roman" w:hAnsi="Times New Roman" w:cs="Times New Roman"/>
        </w:rPr>
        <w:t>os</w:t>
      </w:r>
      <w:proofErr w:type="spellEnd"/>
      <w:r>
        <w:rPr>
          <w:rFonts w:ascii="Times New Roman" w:eastAsia="Times New Roman" w:hAnsi="Times New Roman" w:cs="Times New Roman"/>
        </w:rPr>
        <w:t xml:space="preserve"> interesses </w:t>
      </w:r>
      <w:proofErr w:type="spellStart"/>
      <w:r>
        <w:rPr>
          <w:rFonts w:ascii="Times New Roman" w:eastAsia="Times New Roman" w:hAnsi="Times New Roman" w:cs="Times New Roman"/>
        </w:rPr>
        <w:t>municipais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</w:p>
    <w:p w14:paraId="3C25AAF2" w14:textId="77777777" w:rsidR="00A875AB" w:rsidRDefault="00A875AB">
      <w:pPr>
        <w:spacing w:before="11" w:after="0" w:line="240" w:lineRule="exact"/>
        <w:rPr>
          <w:sz w:val="24"/>
          <w:szCs w:val="24"/>
        </w:rPr>
      </w:pPr>
    </w:p>
    <w:p w14:paraId="0C1BCE26" w14:textId="77777777" w:rsidR="00A875AB" w:rsidRDefault="00FA5609">
      <w:pPr>
        <w:spacing w:after="0" w:line="240" w:lineRule="auto"/>
        <w:ind w:left="602" w:right="60" w:firstLine="1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mi</w:t>
      </w:r>
      <w:r>
        <w:rPr>
          <w:rFonts w:ascii="Times New Roman" w:eastAsia="Times New Roman" w:hAnsi="Times New Roman" w:cs="Times New Roman"/>
          <w:b/>
          <w:bCs/>
        </w:rPr>
        <w:t xml:space="preserve">ngo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rges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â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Sul,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uso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ç</w:t>
      </w:r>
      <w:r>
        <w:rPr>
          <w:rFonts w:ascii="Times New Roman" w:eastAsia="Times New Roman" w:hAnsi="Times New Roman" w:cs="Times New Roman"/>
          <w:spacing w:val="-2"/>
        </w:rPr>
        <w:t>õ</w:t>
      </w:r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, e, </w:t>
      </w:r>
      <w:proofErr w:type="spellStart"/>
      <w:r>
        <w:rPr>
          <w:rFonts w:ascii="Times New Roman" w:eastAsia="Times New Roman" w:hAnsi="Times New Roman" w:cs="Times New Roman"/>
        </w:rPr>
        <w:t>em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dade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69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CR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TA</w:t>
      </w:r>
      <w:r>
        <w:rPr>
          <w:rFonts w:ascii="Times New Roman" w:eastAsia="Times New Roman" w:hAnsi="Times New Roman" w:cs="Times New Roman"/>
        </w:rPr>
        <w:t>:</w:t>
      </w:r>
    </w:p>
    <w:p w14:paraId="21C03F2E" w14:textId="77777777" w:rsidR="00A875AB" w:rsidRDefault="00A875AB">
      <w:pPr>
        <w:spacing w:before="13" w:after="0" w:line="240" w:lineRule="exact"/>
        <w:rPr>
          <w:sz w:val="24"/>
          <w:szCs w:val="24"/>
        </w:rPr>
      </w:pPr>
    </w:p>
    <w:p w14:paraId="6744841A" w14:textId="77777777" w:rsidR="00A875AB" w:rsidRDefault="00FA5609">
      <w:pPr>
        <w:spacing w:after="0" w:line="240" w:lineRule="auto"/>
        <w:ind w:left="602" w:right="60" w:firstLine="1418"/>
        <w:jc w:val="both"/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º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</w:rPr>
        <w:t>dia</w:t>
      </w:r>
      <w:proofErr w:type="spellEnd"/>
      <w:r>
        <w:rPr>
          <w:rFonts w:ascii="Times New Roman" w:eastAsia="Times New Roman" w:hAnsi="Times New Roman" w:cs="Times New Roman"/>
        </w:rPr>
        <w:t xml:space="preserve"> 09 de </w:t>
      </w:r>
      <w:proofErr w:type="spellStart"/>
      <w:r>
        <w:rPr>
          <w:rFonts w:ascii="Times New Roman" w:eastAsia="Times New Roman" w:hAnsi="Times New Roman" w:cs="Times New Roman"/>
        </w:rPr>
        <w:t>abril</w:t>
      </w:r>
      <w:proofErr w:type="spellEnd"/>
      <w:r>
        <w:rPr>
          <w:rFonts w:ascii="Times New Roman" w:eastAsia="Times New Roman" w:hAnsi="Times New Roman" w:cs="Times New Roman"/>
        </w:rPr>
        <w:t xml:space="preserve"> de 2020 (</w:t>
      </w:r>
      <w:proofErr w:type="spellStart"/>
      <w:r>
        <w:rPr>
          <w:rFonts w:ascii="Times New Roman" w:eastAsia="Times New Roman" w:hAnsi="Times New Roman" w:cs="Times New Roman"/>
        </w:rPr>
        <w:t>quinta-feira</w:t>
      </w:r>
      <w:proofErr w:type="spellEnd"/>
      <w:r>
        <w:rPr>
          <w:rFonts w:ascii="Times New Roman" w:eastAsia="Times New Roman" w:hAnsi="Times New Roman" w:cs="Times New Roman"/>
        </w:rPr>
        <w:t xml:space="preserve"> Santa), o </w:t>
      </w:r>
      <w:proofErr w:type="spellStart"/>
      <w:r>
        <w:rPr>
          <w:rFonts w:ascii="Times New Roman" w:eastAsia="Times New Roman" w:hAnsi="Times New Roman" w:cs="Times New Roman"/>
        </w:rPr>
        <w:t>horário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expediente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Câmara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Vereadores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será</w:t>
      </w:r>
      <w:proofErr w:type="spellEnd"/>
      <w:r>
        <w:rPr>
          <w:rFonts w:ascii="Times New Roman" w:eastAsia="Times New Roman" w:hAnsi="Times New Roman" w:cs="Times New Roman"/>
        </w:rPr>
        <w:t xml:space="preserve"> das 08 horas e 30 </w:t>
      </w:r>
      <w:proofErr w:type="spellStart"/>
      <w:r>
        <w:rPr>
          <w:rFonts w:ascii="Times New Roman" w:eastAsia="Times New Roman" w:hAnsi="Times New Roman" w:cs="Times New Roman"/>
        </w:rPr>
        <w:t>minutos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às</w:t>
      </w:r>
      <w:proofErr w:type="spellEnd"/>
      <w:r>
        <w:rPr>
          <w:rFonts w:ascii="Times New Roman" w:eastAsia="Times New Roman" w:hAnsi="Times New Roman" w:cs="Times New Roman"/>
        </w:rPr>
        <w:t xml:space="preserve"> 11 horas e 30 </w:t>
      </w:r>
      <w:proofErr w:type="spellStart"/>
      <w:r>
        <w:rPr>
          <w:rFonts w:ascii="Times New Roman" w:eastAsia="Times New Roman" w:hAnsi="Times New Roman" w:cs="Times New Roman"/>
        </w:rPr>
        <w:t>minutos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>. 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4A8CC2B8" w14:textId="77777777" w:rsidR="00A875AB" w:rsidRDefault="00A875AB">
      <w:pPr>
        <w:spacing w:before="11" w:after="0" w:line="240" w:lineRule="exact"/>
        <w:rPr>
          <w:sz w:val="24"/>
          <w:szCs w:val="24"/>
        </w:rPr>
      </w:pPr>
    </w:p>
    <w:p w14:paraId="1516EE8E" w14:textId="77777777" w:rsidR="00A875AB" w:rsidRDefault="00A875AB">
      <w:pPr>
        <w:spacing w:after="0" w:line="240" w:lineRule="auto"/>
        <w:ind w:left="602" w:right="55" w:firstLine="1416"/>
        <w:jc w:val="both"/>
        <w:rPr>
          <w:sz w:val="24"/>
          <w:szCs w:val="24"/>
        </w:rPr>
      </w:pPr>
    </w:p>
    <w:p w14:paraId="2BCA6BAB" w14:textId="4CC94AE8" w:rsidR="00A875AB" w:rsidRDefault="00FA5609">
      <w:pPr>
        <w:spacing w:after="0" w:line="722" w:lineRule="auto"/>
        <w:ind w:left="1130" w:right="587" w:firstLine="888"/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. 2°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proofErr w:type="spellStart"/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 da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ç</w:t>
      </w:r>
      <w:r>
        <w:rPr>
          <w:rFonts w:ascii="Times New Roman" w:eastAsia="Times New Roman" w:hAnsi="Times New Roman" w:cs="Times New Roman"/>
        </w:rPr>
        <w:t>ão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CÂ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OR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TÚ</w:t>
      </w:r>
      <w:r>
        <w:rPr>
          <w:rFonts w:ascii="Times New Roman" w:eastAsia="Times New Roman" w:hAnsi="Times New Roman" w:cs="Times New Roman"/>
        </w:rPr>
        <w:t xml:space="preserve">LIO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GA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 w:rsidR="00630D36"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março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20.</w:t>
      </w:r>
    </w:p>
    <w:p w14:paraId="0F914DCD" w14:textId="77777777" w:rsidR="00A875AB" w:rsidRDefault="00FA5609">
      <w:pPr>
        <w:spacing w:before="19" w:after="0" w:line="252" w:lineRule="exact"/>
        <w:ind w:left="4368" w:right="2983" w:hanging="7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go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 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4625A4F" w14:textId="77777777" w:rsidR="00A875AB" w:rsidRDefault="00A875AB">
      <w:pPr>
        <w:spacing w:before="3" w:after="0" w:line="100" w:lineRule="exact"/>
        <w:rPr>
          <w:sz w:val="10"/>
          <w:szCs w:val="10"/>
        </w:rPr>
      </w:pPr>
    </w:p>
    <w:p w14:paraId="5C2F6250" w14:textId="77777777" w:rsidR="00A875AB" w:rsidRDefault="00A875AB">
      <w:pPr>
        <w:spacing w:after="0" w:line="200" w:lineRule="exact"/>
        <w:rPr>
          <w:sz w:val="20"/>
          <w:szCs w:val="20"/>
        </w:rPr>
      </w:pPr>
    </w:p>
    <w:p w14:paraId="20DB7A32" w14:textId="77777777" w:rsidR="00A875AB" w:rsidRDefault="00A875AB">
      <w:pPr>
        <w:spacing w:after="0" w:line="200" w:lineRule="exact"/>
        <w:rPr>
          <w:sz w:val="20"/>
          <w:szCs w:val="20"/>
        </w:rPr>
      </w:pPr>
    </w:p>
    <w:p w14:paraId="1EEB8F8E" w14:textId="77777777" w:rsidR="00A875AB" w:rsidRDefault="00FA5609">
      <w:pPr>
        <w:spacing w:after="0" w:line="240" w:lineRule="auto"/>
        <w:ind w:left="3736" w:right="3232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,</w:t>
      </w:r>
    </w:p>
    <w:p w14:paraId="4DEF07B0" w14:textId="77777777" w:rsidR="00A875AB" w:rsidRDefault="00FA5609">
      <w:pPr>
        <w:spacing w:before="1" w:after="0" w:line="240" w:lineRule="auto"/>
        <w:ind w:left="4200" w:right="369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1.º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cr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606C141" w14:textId="77777777" w:rsidR="00A875AB" w:rsidRDefault="00A875AB">
      <w:pPr>
        <w:spacing w:before="5" w:after="0" w:line="100" w:lineRule="exact"/>
        <w:rPr>
          <w:sz w:val="10"/>
          <w:szCs w:val="10"/>
        </w:rPr>
      </w:pPr>
    </w:p>
    <w:p w14:paraId="2C30BE0B" w14:textId="77777777" w:rsidR="00A875AB" w:rsidRDefault="00A875AB">
      <w:pPr>
        <w:spacing w:after="0" w:line="200" w:lineRule="exact"/>
        <w:rPr>
          <w:sz w:val="20"/>
          <w:szCs w:val="20"/>
        </w:rPr>
      </w:pPr>
    </w:p>
    <w:p w14:paraId="64F78742" w14:textId="77777777" w:rsidR="00A875AB" w:rsidRDefault="00A875AB">
      <w:pPr>
        <w:spacing w:after="0" w:line="200" w:lineRule="exact"/>
        <w:rPr>
          <w:sz w:val="20"/>
          <w:szCs w:val="20"/>
        </w:rPr>
      </w:pPr>
    </w:p>
    <w:p w14:paraId="070CD1F6" w14:textId="77777777" w:rsidR="00A875AB" w:rsidRDefault="00FA5609">
      <w:pPr>
        <w:spacing w:after="0" w:line="240" w:lineRule="auto"/>
        <w:ind w:left="602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tre</w:t>
      </w:r>
      <w:proofErr w:type="spellEnd"/>
      <w:r>
        <w:rPr>
          <w:rFonts w:ascii="Times New Roman" w:eastAsia="Times New Roman" w:hAnsi="Times New Roman" w:cs="Times New Roman"/>
          <w:spacing w:val="-2"/>
        </w:rPr>
        <w:t>-s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se.</w:t>
      </w:r>
    </w:p>
    <w:p w14:paraId="11DF7BD3" w14:textId="77777777" w:rsidR="00A875AB" w:rsidRDefault="00A875AB">
      <w:pPr>
        <w:spacing w:before="18" w:after="0" w:line="240" w:lineRule="exact"/>
        <w:rPr>
          <w:sz w:val="24"/>
          <w:szCs w:val="24"/>
        </w:rPr>
      </w:pPr>
    </w:p>
    <w:p w14:paraId="459DFCA2" w14:textId="77777777" w:rsidR="00A875AB" w:rsidRDefault="00FA5609">
      <w:pPr>
        <w:spacing w:after="0" w:line="252" w:lineRule="exact"/>
        <w:ind w:left="3672" w:right="316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sectPr w:rsidR="00A875AB">
      <w:headerReference w:type="default" r:id="rId6"/>
      <w:pgSz w:w="11920" w:h="16860"/>
      <w:pgMar w:top="2220" w:right="1580" w:bottom="280" w:left="1100" w:header="68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A8683" w14:textId="77777777" w:rsidR="00FA5609" w:rsidRDefault="00FA5609">
      <w:pPr>
        <w:spacing w:after="0" w:line="240" w:lineRule="auto"/>
      </w:pPr>
      <w:r>
        <w:separator/>
      </w:r>
    </w:p>
  </w:endnote>
  <w:endnote w:type="continuationSeparator" w:id="0">
    <w:p w14:paraId="7CD5622A" w14:textId="77777777" w:rsidR="00FA5609" w:rsidRDefault="00FA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194BD" w14:textId="77777777" w:rsidR="00FA5609" w:rsidRDefault="00FA5609">
      <w:pPr>
        <w:spacing w:after="0" w:line="240" w:lineRule="auto"/>
      </w:pPr>
      <w:r>
        <w:separator/>
      </w:r>
    </w:p>
  </w:footnote>
  <w:footnote w:type="continuationSeparator" w:id="0">
    <w:p w14:paraId="758720A6" w14:textId="77777777" w:rsidR="00FA5609" w:rsidRDefault="00FA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9969B" w14:textId="77777777" w:rsidR="00630D36" w:rsidRPr="00016C9C" w:rsidRDefault="00630D36" w:rsidP="00630D36">
    <w:pPr>
      <w:pStyle w:val="Cabealho"/>
      <w:spacing w:after="0" w:line="240" w:lineRule="auto"/>
      <w:ind w:left="993"/>
      <w:rPr>
        <w:b/>
        <w:sz w:val="28"/>
      </w:rPr>
    </w:pPr>
    <w:r w:rsidRPr="00016C9C">
      <w:rPr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0802F5DE" wp14:editId="749EF53A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14:paraId="1993A5A2" w14:textId="77777777" w:rsidR="00630D36" w:rsidRPr="00016C9C" w:rsidRDefault="00630D36" w:rsidP="00630D36">
    <w:pPr>
      <w:pStyle w:val="Cabealho"/>
      <w:spacing w:after="0" w:line="240" w:lineRule="auto"/>
      <w:ind w:left="993"/>
      <w:rPr>
        <w:b/>
        <w:sz w:val="28"/>
      </w:rPr>
    </w:pPr>
    <w:proofErr w:type="spellStart"/>
    <w:r w:rsidRPr="00016C9C">
      <w:rPr>
        <w:b/>
        <w:sz w:val="28"/>
      </w:rPr>
      <w:t>Câmara</w:t>
    </w:r>
    <w:proofErr w:type="spellEnd"/>
    <w:r w:rsidRPr="00016C9C">
      <w:rPr>
        <w:b/>
        <w:sz w:val="28"/>
      </w:rPr>
      <w:t xml:space="preserve"> de </w:t>
    </w:r>
    <w:proofErr w:type="spellStart"/>
    <w:r w:rsidRPr="00016C9C">
      <w:rPr>
        <w:b/>
        <w:sz w:val="28"/>
      </w:rPr>
      <w:t>Vereadores</w:t>
    </w:r>
    <w:proofErr w:type="spellEnd"/>
    <w:r w:rsidRPr="00016C9C">
      <w:rPr>
        <w:b/>
        <w:sz w:val="28"/>
      </w:rPr>
      <w:t xml:space="preserve"> de </w:t>
    </w:r>
    <w:proofErr w:type="spellStart"/>
    <w:r w:rsidRPr="00016C9C">
      <w:rPr>
        <w:b/>
        <w:sz w:val="28"/>
      </w:rPr>
      <w:t>Getúlio</w:t>
    </w:r>
    <w:proofErr w:type="spellEnd"/>
    <w:r w:rsidRPr="00016C9C">
      <w:rPr>
        <w:b/>
        <w:sz w:val="28"/>
      </w:rPr>
      <w:t xml:space="preserve"> Vargas</w:t>
    </w:r>
  </w:p>
  <w:p w14:paraId="5045EBED" w14:textId="77777777" w:rsidR="00630D36" w:rsidRDefault="00630D36" w:rsidP="00630D36">
    <w:pPr>
      <w:pStyle w:val="Cabealho"/>
      <w:spacing w:after="0" w:line="240" w:lineRule="auto"/>
      <w:ind w:left="993"/>
    </w:pPr>
    <w:proofErr w:type="spellStart"/>
    <w:r>
      <w:t>Rua</w:t>
    </w:r>
    <w:proofErr w:type="spellEnd"/>
    <w:r>
      <w:t xml:space="preserve"> </w:t>
    </w:r>
    <w:proofErr w:type="spellStart"/>
    <w:r>
      <w:t>Irmão</w:t>
    </w:r>
    <w:proofErr w:type="spellEnd"/>
    <w:r>
      <w:t xml:space="preserve"> Gabriel </w:t>
    </w:r>
    <w:proofErr w:type="spellStart"/>
    <w:r>
      <w:t>Leão</w:t>
    </w:r>
    <w:proofErr w:type="spellEnd"/>
    <w:r>
      <w:t xml:space="preserve">, nº 681 – </w:t>
    </w:r>
    <w:proofErr w:type="spellStart"/>
    <w:r>
      <w:t>Fone</w:t>
    </w:r>
    <w:proofErr w:type="spellEnd"/>
    <w:r>
      <w:t>/Fax: (54) 3341-3889</w:t>
    </w:r>
  </w:p>
  <w:p w14:paraId="2578C628" w14:textId="77777777" w:rsidR="00630D36" w:rsidRDefault="00630D36" w:rsidP="00630D36">
    <w:pPr>
      <w:pStyle w:val="Cabealho"/>
      <w:spacing w:after="0" w:line="240" w:lineRule="auto"/>
      <w:ind w:left="993"/>
    </w:pPr>
    <w:r>
      <w:t xml:space="preserve">CEP 99.900-000 – </w:t>
    </w:r>
    <w:proofErr w:type="spellStart"/>
    <w:r>
      <w:t>Getúlio</w:t>
    </w:r>
    <w:proofErr w:type="spellEnd"/>
    <w:r>
      <w:t xml:space="preserve"> Vargas – RS</w:t>
    </w:r>
  </w:p>
  <w:p w14:paraId="2556A4F4" w14:textId="77777777" w:rsidR="00630D36" w:rsidRDefault="00630D36" w:rsidP="00630D36">
    <w:pPr>
      <w:pStyle w:val="Cabealho"/>
      <w:spacing w:after="0" w:line="240" w:lineRule="auto"/>
      <w:ind w:left="993"/>
    </w:pPr>
    <w:r>
      <w:t>www.getuliovargas.rs.leg.br | camaragv@camaragv.rs.gov.br</w:t>
    </w:r>
  </w:p>
  <w:p w14:paraId="5310E1EC" w14:textId="29BE240C" w:rsidR="00630D36" w:rsidRDefault="00630D36">
    <w:pPr>
      <w:pStyle w:val="Cabealho"/>
    </w:pPr>
  </w:p>
  <w:p w14:paraId="5AAA7E0C" w14:textId="77777777" w:rsidR="00A875AB" w:rsidRDefault="00A875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5AB"/>
    <w:rsid w:val="00630D36"/>
    <w:rsid w:val="00A875AB"/>
    <w:rsid w:val="00FA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8802"/>
  <w15:docId w15:val="{674851D3-E24D-4114-8243-E0685F58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  <w:uiPriority w:val="99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630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D36"/>
  </w:style>
  <w:style w:type="character" w:customStyle="1" w:styleId="CabealhoChar">
    <w:name w:val="Cabeçalho Char"/>
    <w:basedOn w:val="Fontepargpadro"/>
    <w:link w:val="Cabealho"/>
    <w:uiPriority w:val="99"/>
    <w:rsid w:val="0063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     , de 23 de abril de 2002</dc:title>
  <dc:subject/>
  <dc:creator>Alfredo Baú</dc:creator>
  <dc:description/>
  <cp:lastModifiedBy>Admin</cp:lastModifiedBy>
  <cp:revision>4</cp:revision>
  <cp:lastPrinted>2020-03-28T16:50:00Z</cp:lastPrinted>
  <dcterms:created xsi:type="dcterms:W3CDTF">2020-03-25T15:09:00Z</dcterms:created>
  <dcterms:modified xsi:type="dcterms:W3CDTF">2020-03-28T16:53:00Z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2020-02-18T00:00:00Z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2020-03-25T00:00:00Z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