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44041" w14:textId="2B651F06" w:rsidR="00FE0112" w:rsidRPr="00FE0112" w:rsidRDefault="00FE0112" w:rsidP="00FE0112">
      <w:pPr>
        <w:jc w:val="center"/>
        <w:rPr>
          <w:b/>
          <w:bCs/>
        </w:rPr>
      </w:pPr>
      <w:r w:rsidRPr="00FE0112">
        <w:rPr>
          <w:b/>
          <w:bCs/>
        </w:rPr>
        <w:t>ESTRUTURA E GESTÃO – DIRETORIA E OUTRAS FUNÇÕES</w:t>
      </w:r>
    </w:p>
    <w:p w14:paraId="67A168A6" w14:textId="77777777" w:rsidR="00FE0112" w:rsidRDefault="00FE0112"/>
    <w:p w14:paraId="1C815B0B" w14:textId="76D1BF36" w:rsidR="00995A6D" w:rsidRDefault="00FE0112">
      <w:r>
        <w:t xml:space="preserve">Cristiane Piccoli </w:t>
      </w:r>
      <w:proofErr w:type="spellStart"/>
      <w:r>
        <w:t>Dalapria</w:t>
      </w:r>
      <w:proofErr w:type="spellEnd"/>
      <w:r>
        <w:t xml:space="preserve"> </w:t>
      </w:r>
    </w:p>
    <w:p w14:paraId="374BF1DF" w14:textId="49E34F5C" w:rsidR="00FE0112" w:rsidRDefault="00FE0112">
      <w:r>
        <w:t xml:space="preserve">Diretora </w:t>
      </w:r>
      <w:proofErr w:type="spellStart"/>
      <w:r>
        <w:t>Adminstrativa</w:t>
      </w:r>
      <w:proofErr w:type="spellEnd"/>
    </w:p>
    <w:p w14:paraId="3034BDD2" w14:textId="11A7269D" w:rsidR="00FE0112" w:rsidRDefault="00000000">
      <w:hyperlink r:id="rId6" w:history="1">
        <w:r w:rsidR="00FE0112" w:rsidRPr="004E56C4">
          <w:rPr>
            <w:rStyle w:val="Hyperlink"/>
          </w:rPr>
          <w:t>camaragv@camaragv.rs.gov.br</w:t>
        </w:r>
      </w:hyperlink>
    </w:p>
    <w:p w14:paraId="7698F081" w14:textId="77777777" w:rsidR="00FE0112" w:rsidRDefault="00FE0112"/>
    <w:p w14:paraId="07E70FF3" w14:textId="134ACF69" w:rsidR="00FE0112" w:rsidRDefault="00FE0112">
      <w:r>
        <w:t xml:space="preserve">Caroline </w:t>
      </w:r>
      <w:proofErr w:type="spellStart"/>
      <w:r>
        <w:t>Glowaski</w:t>
      </w:r>
      <w:proofErr w:type="spellEnd"/>
    </w:p>
    <w:p w14:paraId="7DCA87B5" w14:textId="61B5092C" w:rsidR="00FE0112" w:rsidRDefault="00FE0112">
      <w:r>
        <w:t>Chefe Gabinete da Presidência</w:t>
      </w:r>
    </w:p>
    <w:p w14:paraId="6A8C25A8" w14:textId="4D645E1E" w:rsidR="00FE0112" w:rsidRDefault="00000000">
      <w:hyperlink r:id="rId7" w:history="1">
        <w:r w:rsidR="00FE0112" w:rsidRPr="004E56C4">
          <w:rPr>
            <w:rStyle w:val="Hyperlink"/>
          </w:rPr>
          <w:t>presidencia@camaragv.rs.gov.br</w:t>
        </w:r>
      </w:hyperlink>
    </w:p>
    <w:p w14:paraId="3C6A3BE2" w14:textId="77777777" w:rsidR="00FE0112" w:rsidRDefault="00FE0112"/>
    <w:p w14:paraId="14E4BA11" w14:textId="6ABF4656" w:rsidR="00FE0112" w:rsidRDefault="00FE0112">
      <w:r>
        <w:t xml:space="preserve">Lucas </w:t>
      </w:r>
      <w:proofErr w:type="spellStart"/>
      <w:r>
        <w:t>Serafini</w:t>
      </w:r>
      <w:proofErr w:type="spellEnd"/>
    </w:p>
    <w:p w14:paraId="07536ACB" w14:textId="5383FB13" w:rsidR="00FE0112" w:rsidRDefault="00FE0112">
      <w:r>
        <w:t>Assessor Jurídico</w:t>
      </w:r>
    </w:p>
    <w:p w14:paraId="0FCCFE72" w14:textId="06911DE7" w:rsidR="00FE0112" w:rsidRDefault="00000000">
      <w:hyperlink r:id="rId8" w:history="1">
        <w:r w:rsidR="00FE0112" w:rsidRPr="004E56C4">
          <w:rPr>
            <w:rStyle w:val="Hyperlink"/>
          </w:rPr>
          <w:t>assessoria@camaragv.rs.gov.br</w:t>
        </w:r>
      </w:hyperlink>
    </w:p>
    <w:p w14:paraId="7F48F5E8" w14:textId="77777777" w:rsidR="00FE0112" w:rsidRDefault="00FE0112"/>
    <w:p w14:paraId="3EF20599" w14:textId="1E620678" w:rsidR="00FE0112" w:rsidRDefault="00FE0112">
      <w:r>
        <w:t>Andrei de Nardi</w:t>
      </w:r>
    </w:p>
    <w:p w14:paraId="35F2D474" w14:textId="1C10AC35" w:rsidR="00FE0112" w:rsidRDefault="00FE0112">
      <w:r>
        <w:t>Assessor de Comunicação</w:t>
      </w:r>
    </w:p>
    <w:p w14:paraId="2DF0F929" w14:textId="01E76E22" w:rsidR="00FE0112" w:rsidRDefault="00000000">
      <w:hyperlink r:id="rId9" w:history="1">
        <w:r w:rsidR="00FE0112" w:rsidRPr="004E56C4">
          <w:rPr>
            <w:rStyle w:val="Hyperlink"/>
          </w:rPr>
          <w:t>comunicacao@camaragv.rs.gov.br</w:t>
        </w:r>
      </w:hyperlink>
    </w:p>
    <w:p w14:paraId="5A4A05F6" w14:textId="77777777" w:rsidR="00FE0112" w:rsidRDefault="00FE0112"/>
    <w:p w14:paraId="007B4622" w14:textId="77777777" w:rsidR="00FE0112" w:rsidRDefault="00FE0112"/>
    <w:sectPr w:rsidR="00FE011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FCB94" w14:textId="77777777" w:rsidR="00AF793C" w:rsidRDefault="00AF793C" w:rsidP="00F05E69">
      <w:pPr>
        <w:spacing w:after="0" w:line="240" w:lineRule="auto"/>
      </w:pPr>
      <w:r>
        <w:separator/>
      </w:r>
    </w:p>
  </w:endnote>
  <w:endnote w:type="continuationSeparator" w:id="0">
    <w:p w14:paraId="71070893" w14:textId="77777777" w:rsidR="00AF793C" w:rsidRDefault="00AF793C" w:rsidP="00F05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1298E" w14:textId="77777777" w:rsidR="00AF793C" w:rsidRDefault="00AF793C" w:rsidP="00F05E69">
      <w:pPr>
        <w:spacing w:after="0" w:line="240" w:lineRule="auto"/>
      </w:pPr>
      <w:r>
        <w:separator/>
      </w:r>
    </w:p>
  </w:footnote>
  <w:footnote w:type="continuationSeparator" w:id="0">
    <w:p w14:paraId="4A7A5019" w14:textId="77777777" w:rsidR="00AF793C" w:rsidRDefault="00AF793C" w:rsidP="00F05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4276" w14:textId="2C594654" w:rsidR="00F05E69" w:rsidRDefault="00F05E69" w:rsidP="00F05E69">
    <w:pPr>
      <w:pStyle w:val="Cabealho"/>
      <w:jc w:val="right"/>
    </w:pPr>
    <w:r w:rsidRPr="002D3E9C">
      <w:rPr>
        <w:noProof/>
      </w:rPr>
      <w:drawing>
        <wp:inline distT="0" distB="0" distL="0" distR="0" wp14:anchorId="5D323CE4" wp14:editId="3C21879B">
          <wp:extent cx="3228975" cy="1171575"/>
          <wp:effectExtent l="0" t="0" r="9525" b="9525"/>
          <wp:docPr id="2758094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11715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091F9CA" w14:textId="77777777" w:rsidR="00F05E69" w:rsidRDefault="00F05E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12"/>
    <w:rsid w:val="00995A6D"/>
    <w:rsid w:val="00AF793C"/>
    <w:rsid w:val="00F05E69"/>
    <w:rsid w:val="00FE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7318"/>
  <w15:chartTrackingRefBased/>
  <w15:docId w15:val="{64FC549A-B78E-498D-812E-FB5FE4B6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E011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1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05E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5E69"/>
  </w:style>
  <w:style w:type="paragraph" w:styleId="Rodap">
    <w:name w:val="footer"/>
    <w:basedOn w:val="Normal"/>
    <w:link w:val="RodapChar"/>
    <w:uiPriority w:val="99"/>
    <w:unhideWhenUsed/>
    <w:rsid w:val="00F05E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5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essoria@camaragv.rs.gov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esidencia@camaragv.rs.gov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maragv@camaragv.rs.gov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omunicacao@camaragv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468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2023-06-30T14:05:00Z</cp:lastPrinted>
  <dcterms:created xsi:type="dcterms:W3CDTF">2023-06-30T13:55:00Z</dcterms:created>
  <dcterms:modified xsi:type="dcterms:W3CDTF">2023-06-30T14:05:00Z</dcterms:modified>
</cp:coreProperties>
</file>