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4579D2">
        <w:rPr>
          <w:sz w:val="28"/>
          <w:szCs w:val="28"/>
        </w:rPr>
        <w:t>18</w:t>
      </w:r>
      <w:r w:rsidR="00E44658">
        <w:rPr>
          <w:sz w:val="28"/>
          <w:szCs w:val="28"/>
        </w:rPr>
        <w:t>4</w:t>
      </w:r>
      <w:r w:rsidR="004579D2">
        <w:rPr>
          <w:sz w:val="28"/>
          <w:szCs w:val="28"/>
        </w:rPr>
        <w:t>/23-DL/0</w:t>
      </w:r>
      <w:r w:rsidR="00E44658">
        <w:rPr>
          <w:sz w:val="28"/>
          <w:szCs w:val="28"/>
        </w:rPr>
        <w:t>4</w:t>
      </w:r>
      <w:r w:rsidR="004579D2">
        <w:rPr>
          <w:sz w:val="28"/>
          <w:szCs w:val="28"/>
        </w:rPr>
        <w:t xml:space="preserve">/2023 </w:t>
      </w:r>
      <w:r w:rsidRPr="00953323">
        <w:rPr>
          <w:sz w:val="28"/>
          <w:szCs w:val="28"/>
        </w:rPr>
        <w:t>– Dispensa de Licitação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E44658" w:rsidRPr="00E44658">
        <w:rPr>
          <w:sz w:val="28"/>
          <w:szCs w:val="28"/>
        </w:rPr>
        <w:t>contratação dos serviços de sonorização e gravação de Sessão Ordinária Itinerante da Câmara Municipal de Vereadores de Getúlio Vargas/RS,</w:t>
      </w:r>
      <w:r w:rsidR="00E44658">
        <w:rPr>
          <w:sz w:val="28"/>
          <w:szCs w:val="28"/>
        </w:rPr>
        <w:t xml:space="preserve"> no Distrito de Rio Toldo.</w:t>
      </w:r>
    </w:p>
    <w:p w:rsidR="00C41547" w:rsidRPr="00CF73FB" w:rsidRDefault="00C41547" w:rsidP="00C41547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C41547" w:rsidRPr="00CF73FB" w:rsidRDefault="00C41547" w:rsidP="00C41547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C41547" w:rsidRPr="00CF73FB" w:rsidRDefault="00C41547" w:rsidP="00C41547">
      <w:pPr>
        <w:jc w:val="both"/>
        <w:rPr>
          <w:rFonts w:ascii="Arial" w:hAnsi="Arial" w:cs="Arial"/>
          <w:sz w:val="22"/>
          <w:szCs w:val="22"/>
        </w:rPr>
      </w:pPr>
    </w:p>
    <w:p w:rsidR="00C41547" w:rsidRPr="00256282" w:rsidRDefault="00C41547" w:rsidP="00C41547">
      <w:pPr>
        <w:spacing w:line="360" w:lineRule="auto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 xml:space="preserve">             Tendo em vista a ocorrência de Sessões Ordinárias itinerantes Câmara de Vereadores de Getúlio Vargas/RS, que será realizada no Distrito do Rio Toldo no dia 30 de março do presente ano, o Presidente da Câmara Municipal de Getúlio Vargas, no uso de suas atribuições legais, declara e determina por este termo a abertura de Processo Administrativo para contratação de prestação de serviço, consistente em:</w:t>
      </w:r>
    </w:p>
    <w:p w:rsidR="00C41547" w:rsidRPr="00CF73FB" w:rsidRDefault="00C41547" w:rsidP="00C41547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C41547" w:rsidRPr="00CF73FB" w:rsidRDefault="00C41547" w:rsidP="00C41547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>1 – contratação dos serviços de sonorização e gravação de Sess</w:t>
      </w:r>
      <w:r>
        <w:rPr>
          <w:rFonts w:ascii="Arial" w:hAnsi="Arial" w:cs="Arial"/>
          <w:b/>
          <w:i/>
          <w:sz w:val="22"/>
          <w:szCs w:val="22"/>
        </w:rPr>
        <w:t>ão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Ordinária </w:t>
      </w:r>
      <w:r>
        <w:rPr>
          <w:rFonts w:ascii="Arial" w:hAnsi="Arial" w:cs="Arial"/>
          <w:b/>
          <w:i/>
          <w:sz w:val="22"/>
          <w:szCs w:val="22"/>
        </w:rPr>
        <w:t xml:space="preserve">Itinerante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da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Vargas/RS, que ocorrer</w:t>
      </w:r>
      <w:r>
        <w:rPr>
          <w:rFonts w:ascii="Arial" w:hAnsi="Arial" w:cs="Arial"/>
          <w:b/>
          <w:i/>
          <w:sz w:val="22"/>
          <w:szCs w:val="22"/>
        </w:rPr>
        <w:t>á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no </w:t>
      </w:r>
      <w:r>
        <w:rPr>
          <w:rFonts w:ascii="Arial" w:hAnsi="Arial" w:cs="Arial"/>
          <w:b/>
          <w:i/>
          <w:sz w:val="22"/>
          <w:szCs w:val="22"/>
        </w:rPr>
        <w:t>Distrito de Rio Toldo, no dia 30 de março de 2023.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C41547" w:rsidRPr="00CF73FB" w:rsidRDefault="00C41547" w:rsidP="00C41547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C41547" w:rsidRDefault="00C41547" w:rsidP="00C41547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seja providenciado no mínimo três</w:t>
      </w:r>
      <w:r w:rsidRPr="00256282">
        <w:rPr>
          <w:rFonts w:ascii="Arial" w:hAnsi="Arial" w:cs="Arial"/>
          <w:szCs w:val="22"/>
        </w:rPr>
        <w:t xml:space="preserve"> orçamentos para apuração de valores para prestação do referido serviço.</w:t>
      </w:r>
    </w:p>
    <w:p w:rsidR="00C41547" w:rsidRPr="00256282" w:rsidRDefault="00C41547" w:rsidP="00C41547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C41547" w:rsidRDefault="00C41547" w:rsidP="00C41547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C41547" w:rsidRPr="00256282" w:rsidRDefault="00C41547" w:rsidP="00C41547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r w:rsidRPr="00A32CDF">
        <w:rPr>
          <w:rFonts w:ascii="Arial" w:hAnsi="Arial" w:cs="Arial"/>
          <w:sz w:val="24"/>
          <w:szCs w:val="24"/>
        </w:rPr>
        <w:t>01 – PODER LEGISLATIVO MUNICIPAL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02 – SETOR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DE DIVULGAÇÃO DOS ATOS OFICIAIS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r w:rsidRPr="00A32CDF">
        <w:rPr>
          <w:rFonts w:ascii="Arial" w:hAnsi="Arial" w:cs="Arial"/>
          <w:sz w:val="24"/>
          <w:szCs w:val="24"/>
        </w:rPr>
        <w:t>01 – Legislativa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 – 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Legislativa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0103100006 – Divulgação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Oficial e Institucional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01031000062.002 – DIVULGAÇÃO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DAS ATIVIDADES DO LEGISLATIVO</w:t>
      </w:r>
    </w:p>
    <w:p w:rsidR="00C41547" w:rsidRPr="00A32CDF" w:rsidRDefault="00C41547" w:rsidP="00C41547">
      <w:pPr>
        <w:pStyle w:val="Normal2"/>
        <w:jc w:val="both"/>
        <w:rPr>
          <w:rFonts w:ascii="Arial" w:hAnsi="Arial" w:cs="Arial"/>
          <w:sz w:val="24"/>
          <w:szCs w:val="24"/>
        </w:rPr>
      </w:pPr>
      <w:r w:rsidRPr="00A32CDF">
        <w:rPr>
          <w:rFonts w:ascii="Arial" w:hAnsi="Arial" w:cs="Arial"/>
          <w:sz w:val="24"/>
          <w:szCs w:val="24"/>
        </w:rPr>
        <w:t>3.3.90.39.59.00.00 – Serviços de áudio, vídeo e foto.</w:t>
      </w:r>
    </w:p>
    <w:p w:rsidR="00C41547" w:rsidRPr="00256282" w:rsidRDefault="00C41547" w:rsidP="00C41547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C41547" w:rsidRPr="00256282" w:rsidRDefault="00C41547" w:rsidP="00C41547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14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março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C41547" w:rsidRPr="00256282" w:rsidRDefault="00C41547" w:rsidP="00C41547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C41547" w:rsidRPr="00256282" w:rsidRDefault="00C41547" w:rsidP="00C41547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C41547" w:rsidRPr="00256282" w:rsidRDefault="00C41547" w:rsidP="00C41547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C41547" w:rsidRPr="00256282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Domingo Borges de Oliveira</w:t>
      </w:r>
    </w:p>
    <w:p w:rsid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C41547" w:rsidRPr="001A1BFC" w:rsidRDefault="00C41547" w:rsidP="00C41547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04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17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03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 – Proc. Adm. </w:t>
      </w:r>
      <w:r w:rsidRPr="00600A2D">
        <w:rPr>
          <w:rFonts w:ascii="Arial" w:hAnsi="Arial" w:cs="Arial"/>
          <w:b/>
        </w:rPr>
        <w:t>184/23-DL/04/2023</w:t>
      </w:r>
    </w:p>
    <w:p w:rsidR="00C41547" w:rsidRPr="001A1BFC" w:rsidRDefault="00C41547" w:rsidP="00C41547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C41547" w:rsidRPr="001A1BFC" w:rsidRDefault="00C41547" w:rsidP="00C41547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 w:rsidRPr="00CF73FB">
        <w:rPr>
          <w:rFonts w:ascii="Arial" w:hAnsi="Arial" w:cs="Arial"/>
          <w:b/>
          <w:i/>
          <w:sz w:val="22"/>
          <w:szCs w:val="22"/>
        </w:rPr>
        <w:t>contratação dos serviços de sonorização e gravação de Sess</w:t>
      </w:r>
      <w:r>
        <w:rPr>
          <w:rFonts w:ascii="Arial" w:hAnsi="Arial" w:cs="Arial"/>
          <w:b/>
          <w:i/>
          <w:sz w:val="22"/>
          <w:szCs w:val="22"/>
        </w:rPr>
        <w:t>ão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Ordinária </w:t>
      </w:r>
      <w:r>
        <w:rPr>
          <w:rFonts w:ascii="Arial" w:hAnsi="Arial" w:cs="Arial"/>
          <w:b/>
          <w:i/>
          <w:sz w:val="22"/>
          <w:szCs w:val="22"/>
        </w:rPr>
        <w:t xml:space="preserve">Itinerante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da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de Vereadores de Getúlio Vargas/RS, no </w:t>
      </w:r>
      <w:r>
        <w:rPr>
          <w:rFonts w:ascii="Arial" w:hAnsi="Arial" w:cs="Arial"/>
          <w:b/>
          <w:i/>
          <w:sz w:val="22"/>
          <w:szCs w:val="22"/>
        </w:rPr>
        <w:t>Distrito de Rio Toldo.</w:t>
      </w:r>
    </w:p>
    <w:p w:rsidR="00C41547" w:rsidRPr="001A1BFC" w:rsidRDefault="00C41547" w:rsidP="00C41547">
      <w:pPr>
        <w:spacing w:line="360" w:lineRule="auto"/>
        <w:ind w:left="720"/>
        <w:rPr>
          <w:rFonts w:ascii="Arial" w:hAnsi="Arial" w:cs="Arial"/>
        </w:rPr>
      </w:pPr>
    </w:p>
    <w:p w:rsidR="00C41547" w:rsidRPr="001A1BFC" w:rsidRDefault="00C41547" w:rsidP="00C4154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contratação </w:t>
      </w:r>
      <w:r w:rsidRPr="00600A2D">
        <w:rPr>
          <w:rFonts w:ascii="Arial" w:hAnsi="Arial" w:cs="Arial"/>
        </w:rPr>
        <w:t>dos serviços de sonorização e gravação de Sessão Ordinária Itinerante da Câmara Municipal de Vereadores de Getúlio Vargas/RS, que ocorrerá no Distrito de Rio Toldo, no dia 3</w:t>
      </w:r>
      <w:r>
        <w:rPr>
          <w:rFonts w:ascii="Arial" w:hAnsi="Arial" w:cs="Arial"/>
        </w:rPr>
        <w:t>0 de março de 2023</w:t>
      </w:r>
      <w:r w:rsidRPr="001A1BFC">
        <w:rPr>
          <w:rFonts w:ascii="Arial" w:hAnsi="Arial" w:cs="Arial"/>
        </w:rPr>
        <w:t xml:space="preserve">, bem como, os </w:t>
      </w:r>
      <w:r>
        <w:rPr>
          <w:rFonts w:ascii="Arial" w:hAnsi="Arial" w:cs="Arial"/>
        </w:rPr>
        <w:t>quatro</w:t>
      </w:r>
      <w:r w:rsidRPr="001A1BFC">
        <w:rPr>
          <w:rFonts w:ascii="Arial" w:hAnsi="Arial" w:cs="Arial"/>
        </w:rPr>
        <w:t xml:space="preserve"> orçamentos juntados no presente processo o parecer é no seguinte sentido.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contratação dos serviços </w:t>
      </w:r>
      <w:r>
        <w:rPr>
          <w:rFonts w:ascii="Arial" w:hAnsi="Arial" w:cs="Arial"/>
        </w:rPr>
        <w:t>sonorização e gravação de Sessão Itinerante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extrapolem o limite legal, a licitação é dispensável de acordo com o artigo 24, inc. II, da Lei 8.666/93, </w:t>
      </w:r>
      <w:r w:rsidRPr="001A1BFC">
        <w:rPr>
          <w:rFonts w:ascii="Arial" w:hAnsi="Arial" w:cs="Arial"/>
        </w:rPr>
        <w:lastRenderedPageBreak/>
        <w:t xml:space="preserve">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com a 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>Diante do exposto, o presente parecer é no sentido da possibilidade de contratação dos serviços</w:t>
      </w:r>
      <w:r>
        <w:rPr>
          <w:rFonts w:ascii="Arial" w:hAnsi="Arial" w:cs="Arial"/>
        </w:rPr>
        <w:t xml:space="preserve"> de</w:t>
      </w:r>
      <w:r w:rsidRPr="001A1B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sonorização e gravação de Sessão Itinerante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C41547" w:rsidRPr="001A1BFC" w:rsidRDefault="00C41547" w:rsidP="00C41547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C41547" w:rsidRPr="001A1BFC" w:rsidRDefault="00C41547" w:rsidP="00C41547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C41547" w:rsidRPr="001A1BFC" w:rsidRDefault="00C41547" w:rsidP="00C41547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17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C41547" w:rsidRPr="001A1BFC" w:rsidRDefault="00C41547" w:rsidP="00C41547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C41547" w:rsidRDefault="00C41547" w:rsidP="00C41547">
      <w:pPr>
        <w:spacing w:line="360" w:lineRule="auto"/>
        <w:ind w:right="-261"/>
        <w:jc w:val="both"/>
        <w:rPr>
          <w:rFonts w:ascii="Arial" w:hAnsi="Arial" w:cs="Arial"/>
        </w:rPr>
      </w:pPr>
    </w:p>
    <w:p w:rsidR="00C41547" w:rsidRPr="001A1BFC" w:rsidRDefault="00C41547" w:rsidP="00C41547">
      <w:pPr>
        <w:spacing w:line="360" w:lineRule="auto"/>
        <w:ind w:right="-261"/>
        <w:jc w:val="both"/>
        <w:rPr>
          <w:rFonts w:ascii="Arial" w:hAnsi="Arial" w:cs="Arial"/>
        </w:rPr>
      </w:pPr>
    </w:p>
    <w:p w:rsidR="00C41547" w:rsidRPr="001A1BFC" w:rsidRDefault="00C41547" w:rsidP="00C41547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C41547" w:rsidRPr="001A1BFC" w:rsidRDefault="00C41547" w:rsidP="00C41547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C41547" w:rsidRPr="001A1BFC" w:rsidRDefault="00C41547" w:rsidP="00C41547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C41547" w:rsidRPr="001A1BFC" w:rsidRDefault="00C41547" w:rsidP="00C41547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</w:p>
    <w:p w:rsid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</w:p>
    <w:p w:rsid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</w:p>
    <w:p w:rsid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</w:p>
    <w:p w:rsidR="00C41547" w:rsidRDefault="00C41547" w:rsidP="00C41547">
      <w:pPr>
        <w:jc w:val="right"/>
      </w:pPr>
      <w:r>
        <w:lastRenderedPageBreak/>
        <w:t>Getúlio Vargas/RS, 17 de março de 2023.</w:t>
      </w:r>
    </w:p>
    <w:p w:rsidR="00C41547" w:rsidRDefault="00C41547" w:rsidP="00C41547">
      <w:pPr>
        <w:jc w:val="right"/>
      </w:pPr>
    </w:p>
    <w:p w:rsidR="00C41547" w:rsidRDefault="00C41547" w:rsidP="00C41547">
      <w:pPr>
        <w:jc w:val="right"/>
      </w:pPr>
    </w:p>
    <w:p w:rsidR="00C41547" w:rsidRPr="00AF6029" w:rsidRDefault="00C41547" w:rsidP="00C41547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C41547" w:rsidRDefault="00C41547" w:rsidP="00C41547">
      <w:pPr>
        <w:jc w:val="right"/>
      </w:pPr>
    </w:p>
    <w:p w:rsidR="00C41547" w:rsidRPr="00C359D1" w:rsidRDefault="00C41547" w:rsidP="00C41547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975F92">
        <w:t xml:space="preserve">contratação </w:t>
      </w:r>
      <w:r w:rsidRPr="00503CB6">
        <w:t>dos serviços de sonorização e gravação de Sessão Ordinária Itinerante da Câmara Municipal de Vereadores de Getúlio Vargas/RS, que ocorrerá no Distrito de Rio To</w:t>
      </w:r>
      <w:r>
        <w:t>ldo, no dia 30 de março de 2023,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 empresa </w:t>
      </w:r>
      <w:r>
        <w:rPr>
          <w:b/>
        </w:rPr>
        <w:t>STUDIUS DANCE PRODUÇÕES E EVENTOS LTDA</w:t>
      </w:r>
      <w:r w:rsidRPr="00490069">
        <w:rPr>
          <w:b/>
        </w:rPr>
        <w:t xml:space="preserve">, CNPJ nº </w:t>
      </w:r>
      <w:r>
        <w:rPr>
          <w:b/>
        </w:rPr>
        <w:t>06.014.570/0001-17</w:t>
      </w:r>
      <w:r w:rsidRPr="00C359D1">
        <w:t>, nos termos de seu orçamento, tendo em vista o menor valor orçado por esta empresa.</w:t>
      </w:r>
    </w:p>
    <w:p w:rsidR="00C41547" w:rsidRPr="00C359D1" w:rsidRDefault="00C41547" w:rsidP="00C41547">
      <w:pPr>
        <w:tabs>
          <w:tab w:val="left" w:pos="1701"/>
        </w:tabs>
        <w:jc w:val="both"/>
      </w:pPr>
      <w:r w:rsidRPr="00C359D1">
        <w:tab/>
        <w:t xml:space="preserve">Os orçamentos apresentados para a respectiva </w:t>
      </w:r>
      <w:r>
        <w:t xml:space="preserve">contratação do serviço sonorização e gravação da Sessão Itinerante </w:t>
      </w:r>
      <w:r w:rsidRPr="00C359D1">
        <w:t>foram os seguintes:</w:t>
      </w:r>
    </w:p>
    <w:p w:rsidR="00C41547" w:rsidRDefault="00C41547" w:rsidP="00C41547">
      <w:pPr>
        <w:tabs>
          <w:tab w:val="left" w:pos="1701"/>
        </w:tabs>
        <w:jc w:val="both"/>
      </w:pPr>
      <w:r>
        <w:t>HAPPY EVENTOS (</w:t>
      </w:r>
      <w:r w:rsidRPr="00490069">
        <w:t xml:space="preserve">CNPJ nº </w:t>
      </w:r>
      <w:r>
        <w:t>26.485.596/0001-50)</w:t>
      </w:r>
      <w:r w:rsidRPr="00C359D1">
        <w:t xml:space="preserve"> =</w:t>
      </w:r>
      <w:r>
        <w:t xml:space="preserve"> R$ 1.500,00 (</w:t>
      </w:r>
      <w:proofErr w:type="gramStart"/>
      <w:r>
        <w:t>um mil e quinhentos</w:t>
      </w:r>
      <w:proofErr w:type="gramEnd"/>
      <w:r>
        <w:t xml:space="preserve"> reais)</w:t>
      </w:r>
      <w:r w:rsidRPr="00C359D1">
        <w:t>;</w:t>
      </w:r>
    </w:p>
    <w:p w:rsidR="00C41547" w:rsidRDefault="00C41547" w:rsidP="00C41547">
      <w:pPr>
        <w:tabs>
          <w:tab w:val="left" w:pos="1701"/>
        </w:tabs>
        <w:jc w:val="both"/>
      </w:pPr>
      <w:r>
        <w:t>JBS INSTRUMENTOS MUSICAIS LTDA (</w:t>
      </w:r>
      <w:r w:rsidRPr="00490069">
        <w:t xml:space="preserve">CNPJ nº </w:t>
      </w:r>
      <w:r>
        <w:t>12.741.368/0001-90)</w:t>
      </w:r>
      <w:r w:rsidRPr="00C359D1">
        <w:t xml:space="preserve"> =</w:t>
      </w:r>
      <w:r>
        <w:t xml:space="preserve"> R$ 800,00 (oitocentos reais)</w:t>
      </w:r>
      <w:r w:rsidRPr="00C359D1">
        <w:t>;</w:t>
      </w:r>
    </w:p>
    <w:p w:rsidR="00C41547" w:rsidRDefault="00C41547" w:rsidP="00C41547">
      <w:pPr>
        <w:tabs>
          <w:tab w:val="left" w:pos="1701"/>
        </w:tabs>
        <w:jc w:val="both"/>
      </w:pPr>
      <w:r>
        <w:t>EXPRESSO SOM SONORIZAÇÃO E ILUMINAÇÃO LTDA (CNPJ nº 92.495.530/0001-76) = R$ 1.800,00 (</w:t>
      </w:r>
      <w:proofErr w:type="gramStart"/>
      <w:r>
        <w:t>um mil e oitocentos</w:t>
      </w:r>
      <w:proofErr w:type="gramEnd"/>
      <w:r>
        <w:t xml:space="preserve"> reais)</w:t>
      </w:r>
      <w:r w:rsidRPr="00C359D1">
        <w:t>;</w:t>
      </w:r>
    </w:p>
    <w:p w:rsidR="00C41547" w:rsidRPr="00C359D1" w:rsidRDefault="00C41547" w:rsidP="00C41547">
      <w:pPr>
        <w:tabs>
          <w:tab w:val="left" w:pos="1701"/>
        </w:tabs>
        <w:jc w:val="both"/>
      </w:pPr>
      <w:r w:rsidRPr="00827BD8">
        <w:t>STUDIUS DANCE PRODUÇÕES E EVENTOS LTDA</w:t>
      </w:r>
      <w:r>
        <w:t xml:space="preserve"> (</w:t>
      </w:r>
      <w:r w:rsidRPr="00827BD8">
        <w:t>CNPJ nº 06.014.570/0001-17</w:t>
      </w:r>
      <w:r>
        <w:t>) = R$ 700,00 (setecentos reais).</w:t>
      </w:r>
    </w:p>
    <w:p w:rsidR="00C41547" w:rsidRPr="00C359D1" w:rsidRDefault="00C41547" w:rsidP="00C41547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o menor valor para o serviço pretendido é o da </w:t>
      </w:r>
      <w:r>
        <w:rPr>
          <w:b/>
        </w:rPr>
        <w:t>STUDIUS DANCE PRODUÇÕES E EVENTOS LTDA</w:t>
      </w:r>
      <w:r w:rsidRPr="00490069">
        <w:rPr>
          <w:b/>
        </w:rPr>
        <w:t xml:space="preserve">, CNPJ nº </w:t>
      </w:r>
      <w:r>
        <w:rPr>
          <w:b/>
        </w:rPr>
        <w:t>06.014.570/0001-17,</w:t>
      </w:r>
      <w:r w:rsidRPr="00C359D1">
        <w:t xml:space="preserve"> cujo valor </w:t>
      </w:r>
      <w:r>
        <w:t>total do serviço pretendido é</w:t>
      </w:r>
      <w:r w:rsidRPr="00C359D1">
        <w:t xml:space="preserve"> de </w:t>
      </w:r>
      <w:proofErr w:type="gramStart"/>
      <w:r w:rsidRPr="00AA6C8C">
        <w:rPr>
          <w:b/>
        </w:rPr>
        <w:t xml:space="preserve">R$ </w:t>
      </w:r>
      <w:r>
        <w:rPr>
          <w:b/>
        </w:rPr>
        <w:t>700,00</w:t>
      </w:r>
      <w:r w:rsidRPr="00AA6C8C">
        <w:rPr>
          <w:b/>
        </w:rPr>
        <w:t xml:space="preserve"> (</w:t>
      </w:r>
      <w:r>
        <w:rPr>
          <w:b/>
        </w:rPr>
        <w:t>setecentos</w:t>
      </w:r>
      <w:r w:rsidRPr="00AA6C8C">
        <w:rPr>
          <w:b/>
        </w:rPr>
        <w:t xml:space="preserve"> reais)</w:t>
      </w:r>
      <w:r>
        <w:rPr>
          <w:b/>
        </w:rPr>
        <w:t>,</w:t>
      </w:r>
      <w:r w:rsidRPr="00C359D1">
        <w:t xml:space="preserve"> motivo</w:t>
      </w:r>
      <w:proofErr w:type="gramEnd"/>
      <w:r w:rsidRPr="00C359D1">
        <w:t xml:space="preserve"> pelo qual se define a sua contratação.</w:t>
      </w:r>
    </w:p>
    <w:p w:rsidR="00C41547" w:rsidRPr="00C359D1" w:rsidRDefault="00C41547" w:rsidP="00C41547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C41547" w:rsidRPr="00C359D1" w:rsidRDefault="00C41547" w:rsidP="00C41547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>
        <w:rPr>
          <w:b/>
        </w:rPr>
        <w:t>STUDIUS DANCE PRODUÇÕES E EVENTOS LTDA</w:t>
      </w:r>
      <w:r w:rsidRPr="00490069">
        <w:rPr>
          <w:b/>
        </w:rPr>
        <w:t xml:space="preserve">, CNPJ nº </w:t>
      </w:r>
      <w:r>
        <w:rPr>
          <w:b/>
        </w:rPr>
        <w:t xml:space="preserve">06.014.570/0001-17, </w:t>
      </w:r>
      <w:r w:rsidRPr="00C359D1">
        <w:t>para que apresente a documentação necessária para a realização da contratação.</w:t>
      </w:r>
    </w:p>
    <w:p w:rsidR="00C41547" w:rsidRPr="00C359D1" w:rsidRDefault="00C41547" w:rsidP="00C41547">
      <w:pPr>
        <w:tabs>
          <w:tab w:val="left" w:pos="1701"/>
        </w:tabs>
        <w:jc w:val="both"/>
      </w:pPr>
    </w:p>
    <w:p w:rsidR="00C41547" w:rsidRPr="00C359D1" w:rsidRDefault="00C41547" w:rsidP="00C41547">
      <w:pPr>
        <w:tabs>
          <w:tab w:val="left" w:pos="1701"/>
        </w:tabs>
        <w:jc w:val="both"/>
      </w:pPr>
    </w:p>
    <w:p w:rsidR="00C41547" w:rsidRPr="00C359D1" w:rsidRDefault="00C41547" w:rsidP="00C41547">
      <w:pPr>
        <w:tabs>
          <w:tab w:val="left" w:pos="1701"/>
        </w:tabs>
        <w:jc w:val="center"/>
      </w:pPr>
      <w:r w:rsidRPr="00C359D1">
        <w:t>______________________</w:t>
      </w:r>
    </w:p>
    <w:p w:rsidR="00C41547" w:rsidRDefault="00C41547" w:rsidP="00C41547">
      <w:pPr>
        <w:tabs>
          <w:tab w:val="left" w:pos="1701"/>
        </w:tabs>
        <w:jc w:val="center"/>
      </w:pPr>
      <w:r>
        <w:t>Domingo Borges de Oliveira</w:t>
      </w:r>
    </w:p>
    <w:p w:rsidR="00C41547" w:rsidRDefault="00C41547" w:rsidP="00C41547">
      <w:pPr>
        <w:spacing w:line="360" w:lineRule="auto"/>
        <w:ind w:right="-522"/>
        <w:jc w:val="center"/>
      </w:pPr>
      <w:r w:rsidRPr="00C359D1">
        <w:t>Presidente</w:t>
      </w:r>
    </w:p>
    <w:p w:rsidR="00C41547" w:rsidRDefault="00C41547" w:rsidP="00C41547">
      <w:pPr>
        <w:spacing w:line="360" w:lineRule="auto"/>
        <w:ind w:right="-522"/>
        <w:jc w:val="center"/>
      </w:pPr>
    </w:p>
    <w:p w:rsidR="00C41547" w:rsidRDefault="00C41547" w:rsidP="00C41547">
      <w:pPr>
        <w:spacing w:line="360" w:lineRule="auto"/>
        <w:ind w:right="-522"/>
        <w:jc w:val="center"/>
      </w:pPr>
    </w:p>
    <w:p w:rsidR="00C41547" w:rsidRDefault="00C41547" w:rsidP="00C41547">
      <w:pPr>
        <w:spacing w:line="360" w:lineRule="auto"/>
        <w:ind w:right="-522"/>
        <w:jc w:val="center"/>
      </w:pPr>
    </w:p>
    <w:p w:rsidR="00C41547" w:rsidRPr="004142A2" w:rsidRDefault="00C41547" w:rsidP="00C41547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Domingos Borges de Oliveira,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25 (vinte e cinco) </w:t>
      </w:r>
      <w:r w:rsidRPr="004142A2">
        <w:rPr>
          <w:rFonts w:ascii="Arial" w:hAnsi="Arial" w:cs="Arial"/>
        </w:rPr>
        <w:t>folhas:</w:t>
      </w: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Administrativo n° </w:t>
      </w:r>
      <w:r w:rsidRPr="00321A2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84</w:t>
      </w:r>
      <w:r w:rsidRPr="00321A2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23-</w:t>
      </w:r>
      <w:r w:rsidRPr="00321A24">
        <w:rPr>
          <w:rFonts w:ascii="Arial" w:hAnsi="Arial" w:cs="Arial"/>
          <w:b/>
        </w:rPr>
        <w:t>DL/</w:t>
      </w:r>
      <w:r>
        <w:rPr>
          <w:rFonts w:ascii="Arial" w:hAnsi="Arial" w:cs="Arial"/>
          <w:b/>
        </w:rPr>
        <w:t>04</w:t>
      </w:r>
      <w:r w:rsidRPr="00321A24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321A24">
        <w:rPr>
          <w:rFonts w:ascii="Arial" w:hAnsi="Arial" w:cs="Arial"/>
          <w:b/>
        </w:rPr>
        <w:t xml:space="preserve"> </w:t>
      </w:r>
      <w:r w:rsidRPr="004142A2">
        <w:rPr>
          <w:rFonts w:ascii="Arial" w:hAnsi="Arial" w:cs="Arial"/>
          <w:b/>
        </w:rPr>
        <w:t>– Dispensa de Licitação</w:t>
      </w:r>
    </w:p>
    <w:p w:rsidR="00C41547" w:rsidRPr="004142A2" w:rsidRDefault="00C41547" w:rsidP="00C41547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C41547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ind w:left="1134"/>
        <w:jc w:val="both"/>
        <w:rPr>
          <w:rFonts w:ascii="Arial" w:hAnsi="Arial" w:cs="Arial"/>
        </w:rPr>
      </w:pPr>
      <w:proofErr w:type="gramStart"/>
      <w:r w:rsidRPr="00F94065">
        <w:rPr>
          <w:rFonts w:ascii="Arial" w:hAnsi="Arial" w:cs="Arial"/>
          <w:b/>
          <w:i/>
        </w:rPr>
        <w:t>contratação</w:t>
      </w:r>
      <w:proofErr w:type="gramEnd"/>
      <w:r w:rsidRPr="00F94065">
        <w:rPr>
          <w:rFonts w:ascii="Arial" w:hAnsi="Arial" w:cs="Arial"/>
          <w:b/>
          <w:i/>
        </w:rPr>
        <w:t xml:space="preserve"> dos serviços de sonorização e gravação de Sessão Ordinária Itinerante da Câmara Municipal de Vereadores de Getúlio Vargas/RS, que ocorrerá no Distrito de Rio Toldo, no dia 30 de março de 2023</w:t>
      </w:r>
    </w:p>
    <w:p w:rsidR="00C41547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C41547" w:rsidRDefault="00C41547" w:rsidP="00C41547">
      <w:pPr>
        <w:jc w:val="both"/>
        <w:rPr>
          <w:rFonts w:ascii="Arial" w:hAnsi="Arial" w:cs="Arial"/>
        </w:rPr>
      </w:pPr>
    </w:p>
    <w:p w:rsidR="00C41547" w:rsidRPr="008932CB" w:rsidRDefault="00C41547" w:rsidP="00C41547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</w:t>
      </w:r>
      <w:r w:rsidRPr="00E27AFA">
        <w:rPr>
          <w:rFonts w:ascii="Arial" w:hAnsi="Arial" w:cs="Arial"/>
        </w:rPr>
        <w:t>1</w:t>
      </w:r>
      <w:r>
        <w:rPr>
          <w:rFonts w:ascii="Arial" w:hAnsi="Arial" w:cs="Arial"/>
        </w:rPr>
        <w:t>84</w:t>
      </w:r>
      <w:r w:rsidRPr="00E27AFA">
        <w:rPr>
          <w:rFonts w:ascii="Arial" w:hAnsi="Arial" w:cs="Arial"/>
        </w:rPr>
        <w:t>/</w:t>
      </w:r>
      <w:r>
        <w:rPr>
          <w:rFonts w:ascii="Arial" w:hAnsi="Arial" w:cs="Arial"/>
        </w:rPr>
        <w:t>23-</w:t>
      </w:r>
      <w:r w:rsidRPr="00E27AFA">
        <w:rPr>
          <w:rFonts w:ascii="Arial" w:hAnsi="Arial" w:cs="Arial"/>
        </w:rPr>
        <w:t>DL/</w:t>
      </w:r>
      <w:r>
        <w:rPr>
          <w:rFonts w:ascii="Arial" w:hAnsi="Arial" w:cs="Arial"/>
        </w:rPr>
        <w:t>04</w:t>
      </w:r>
      <w:r w:rsidRPr="00E27AFA">
        <w:rPr>
          <w:rFonts w:ascii="Arial" w:hAnsi="Arial" w:cs="Arial"/>
        </w:rPr>
        <w:t>/20</w:t>
      </w:r>
      <w:r>
        <w:rPr>
          <w:rFonts w:ascii="Arial" w:hAnsi="Arial" w:cs="Arial"/>
        </w:rPr>
        <w:t xml:space="preserve">23,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03 de abril de 2023</w:t>
      </w:r>
      <w:r w:rsidRPr="004142A2">
        <w:rPr>
          <w:rFonts w:ascii="Arial" w:hAnsi="Arial" w:cs="Arial"/>
        </w:rPr>
        <w:t>.</w:t>
      </w:r>
    </w:p>
    <w:p w:rsidR="00C41547" w:rsidRPr="004142A2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jc w:val="center"/>
        <w:rPr>
          <w:rFonts w:ascii="Arial" w:hAnsi="Arial" w:cs="Arial"/>
        </w:rPr>
      </w:pPr>
    </w:p>
    <w:p w:rsidR="00C41547" w:rsidRPr="004142A2" w:rsidRDefault="00C41547" w:rsidP="00C41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</w:p>
    <w:p w:rsidR="00C41547" w:rsidRDefault="00C41547" w:rsidP="00C41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Domingos Borges de Oliveira,</w:t>
      </w:r>
    </w:p>
    <w:p w:rsidR="00C41547" w:rsidRPr="00DC0D85" w:rsidRDefault="00C41547" w:rsidP="00C4154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C0D85">
        <w:rPr>
          <w:rFonts w:ascii="Arial" w:hAnsi="Arial" w:cs="Arial"/>
        </w:rPr>
        <w:t>Presidente</w:t>
      </w:r>
    </w:p>
    <w:p w:rsidR="00C41547" w:rsidRDefault="00C41547" w:rsidP="00C41547"/>
    <w:p w:rsidR="00C41547" w:rsidRPr="00C41547" w:rsidRDefault="00C41547" w:rsidP="00C41547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bookmarkStart w:id="0" w:name="_GoBack"/>
      <w:bookmarkEnd w:id="0"/>
    </w:p>
    <w:sectPr w:rsidR="00C41547" w:rsidRPr="00C41547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02C" w:rsidRDefault="00E9602C" w:rsidP="00116D05">
      <w:r>
        <w:separator/>
      </w:r>
    </w:p>
  </w:endnote>
  <w:endnote w:type="continuationSeparator" w:id="0">
    <w:p w:rsidR="00E9602C" w:rsidRDefault="00E9602C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02C" w:rsidRDefault="00E9602C" w:rsidP="00116D05">
      <w:r>
        <w:separator/>
      </w:r>
    </w:p>
  </w:footnote>
  <w:footnote w:type="continuationSeparator" w:id="0">
    <w:p w:rsidR="00E9602C" w:rsidRDefault="00E9602C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47" w:rsidRDefault="00C41547" w:rsidP="00C41547">
    <w:pPr>
      <w:pStyle w:val="Cabealho"/>
      <w:jc w:val="right"/>
    </w:pPr>
    <w:r>
      <w:rPr>
        <w:noProof/>
      </w:rPr>
      <w:drawing>
        <wp:inline distT="0" distB="0" distL="0" distR="0" wp14:anchorId="23CE221C" wp14:editId="35FF6304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116D05"/>
    <w:rsid w:val="00222AC9"/>
    <w:rsid w:val="002328A4"/>
    <w:rsid w:val="00252A43"/>
    <w:rsid w:val="00276334"/>
    <w:rsid w:val="002827BA"/>
    <w:rsid w:val="004579D2"/>
    <w:rsid w:val="0049654C"/>
    <w:rsid w:val="00544D6D"/>
    <w:rsid w:val="005543ED"/>
    <w:rsid w:val="006755AA"/>
    <w:rsid w:val="00685F25"/>
    <w:rsid w:val="006A4D80"/>
    <w:rsid w:val="007522F6"/>
    <w:rsid w:val="008D1E53"/>
    <w:rsid w:val="009454ED"/>
    <w:rsid w:val="009D6179"/>
    <w:rsid w:val="009F0BB2"/>
    <w:rsid w:val="00AA53E9"/>
    <w:rsid w:val="00AB17AA"/>
    <w:rsid w:val="00AF459D"/>
    <w:rsid w:val="00C41547"/>
    <w:rsid w:val="00C70254"/>
    <w:rsid w:val="00CB1C9E"/>
    <w:rsid w:val="00E051ED"/>
    <w:rsid w:val="00E14AE7"/>
    <w:rsid w:val="00E44658"/>
    <w:rsid w:val="00E9602C"/>
    <w:rsid w:val="00EF55F2"/>
    <w:rsid w:val="00F0469A"/>
    <w:rsid w:val="00F3380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2">
    <w:name w:val="Normal2"/>
    <w:basedOn w:val="Normal"/>
    <w:rsid w:val="00C41547"/>
    <w:rPr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5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547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C41547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4154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2">
    <w:name w:val="Normal2"/>
    <w:basedOn w:val="Normal"/>
    <w:rsid w:val="00C41547"/>
    <w:rPr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5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547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C41547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4154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1260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2023-04-03T12:26:00Z</cp:lastPrinted>
  <dcterms:created xsi:type="dcterms:W3CDTF">2022-05-30T12:25:00Z</dcterms:created>
  <dcterms:modified xsi:type="dcterms:W3CDTF">2023-04-03T12:26:00Z</dcterms:modified>
</cp:coreProperties>
</file>