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0B2581">
        <w:rPr>
          <w:rFonts w:ascii="Times New Roman" w:eastAsia="Times New Roman" w:hAnsi="Times New Roman"/>
          <w:sz w:val="18"/>
          <w:szCs w:val="14"/>
        </w:rPr>
        <w:t>41/</w:t>
      </w:r>
      <w:r w:rsidR="00D4141D">
        <w:rPr>
          <w:rFonts w:ascii="Times New Roman" w:eastAsia="Times New Roman" w:hAnsi="Times New Roman"/>
          <w:sz w:val="18"/>
          <w:szCs w:val="14"/>
        </w:rPr>
        <w:t>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acompanhar </w:t>
      </w:r>
      <w:r w:rsidR="004940C4">
        <w:rPr>
          <w:rFonts w:ascii="Times New Roman" w:eastAsia="Times New Roman" w:hAnsi="Times New Roman"/>
          <w:sz w:val="14"/>
          <w:szCs w:val="14"/>
        </w:rPr>
        <w:t>a</w:t>
      </w:r>
      <w:r w:rsidR="000B2581">
        <w:rPr>
          <w:rFonts w:ascii="Times New Roman" w:eastAsia="Times New Roman" w:hAnsi="Times New Roman"/>
          <w:sz w:val="14"/>
          <w:szCs w:val="14"/>
        </w:rPr>
        <w:t>s</w:t>
      </w:r>
      <w:r w:rsidR="00C760B4">
        <w:rPr>
          <w:rFonts w:ascii="Times New Roman" w:eastAsia="Times New Roman" w:hAnsi="Times New Roman"/>
          <w:sz w:val="14"/>
          <w:szCs w:val="14"/>
        </w:rPr>
        <w:t xml:space="preserve"> próxima</w:t>
      </w:r>
      <w:r w:rsidR="000B2581">
        <w:rPr>
          <w:rFonts w:ascii="Times New Roman" w:eastAsia="Times New Roman" w:hAnsi="Times New Roman"/>
          <w:sz w:val="14"/>
          <w:szCs w:val="14"/>
        </w:rPr>
        <w:t>s</w:t>
      </w:r>
      <w:r w:rsidR="00C760B4">
        <w:rPr>
          <w:rFonts w:ascii="Times New Roman" w:eastAsia="Times New Roman" w:hAnsi="Times New Roman"/>
          <w:sz w:val="14"/>
          <w:szCs w:val="14"/>
        </w:rPr>
        <w:t xml:space="preserve"> </w:t>
      </w:r>
      <w:r w:rsidR="000B2581">
        <w:rPr>
          <w:rFonts w:ascii="Times New Roman" w:eastAsia="Times New Roman" w:hAnsi="Times New Roman"/>
          <w:sz w:val="14"/>
          <w:szCs w:val="14"/>
        </w:rPr>
        <w:t>Sessões Ordinárias que serão realizadas nos dias 2, 16 e 29 de dezembro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0215C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acontece das </w:t>
      </w:r>
      <w:r w:rsidR="007D5BBD">
        <w:rPr>
          <w:rFonts w:ascii="Times New Roman" w:eastAsia="Times New Roman" w:hAnsi="Times New Roman"/>
          <w:sz w:val="14"/>
          <w:szCs w:val="14"/>
        </w:rPr>
        <w:t>8h30 às 11h30 e das 13h30 às 17h</w:t>
      </w:r>
      <w:r w:rsidRPr="00ED7641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54 </w:t>
      </w:r>
      <w:r w:rsidR="000215C1">
        <w:rPr>
          <w:rFonts w:ascii="Times New Roman" w:eastAsia="Times New Roman" w:hAnsi="Times New Roman"/>
          <w:sz w:val="14"/>
          <w:szCs w:val="14"/>
        </w:rPr>
        <w:t>–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0215C1">
        <w:rPr>
          <w:rFonts w:ascii="Times New Roman" w:eastAsia="Times New Roman" w:hAnsi="Times New Roman"/>
          <w:sz w:val="14"/>
          <w:szCs w:val="14"/>
        </w:rPr>
        <w:t>3341 3889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BC34F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A2650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0B2581">
        <w:rPr>
          <w:rFonts w:ascii="Times New Roman" w:eastAsia="Times New Roman" w:hAnsi="Times New Roman"/>
          <w:i/>
          <w:sz w:val="14"/>
          <w:szCs w:val="14"/>
        </w:rPr>
        <w:t>24 de novembro</w:t>
      </w:r>
      <w:r w:rsidR="00A870B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4141D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bookmarkStart w:id="0" w:name="_GoBack"/>
      <w:bookmarkEnd w:id="0"/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090" w:rsidRDefault="00191090" w:rsidP="000F55C4">
      <w:r>
        <w:separator/>
      </w:r>
    </w:p>
  </w:endnote>
  <w:endnote w:type="continuationSeparator" w:id="0">
    <w:p w:rsidR="00191090" w:rsidRDefault="00191090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090" w:rsidRDefault="00191090" w:rsidP="000F55C4">
      <w:r>
        <w:separator/>
      </w:r>
    </w:p>
  </w:footnote>
  <w:footnote w:type="continuationSeparator" w:id="0">
    <w:p w:rsidR="00191090" w:rsidRDefault="00191090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140BB"/>
    <w:rsid w:val="000215C1"/>
    <w:rsid w:val="00041953"/>
    <w:rsid w:val="00042719"/>
    <w:rsid w:val="0006256F"/>
    <w:rsid w:val="00070799"/>
    <w:rsid w:val="000719B8"/>
    <w:rsid w:val="0007420F"/>
    <w:rsid w:val="000A087A"/>
    <w:rsid w:val="000B0B36"/>
    <w:rsid w:val="000B2581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109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65DB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9793C"/>
    <w:rsid w:val="003A001A"/>
    <w:rsid w:val="003A0450"/>
    <w:rsid w:val="003B030D"/>
    <w:rsid w:val="003B20BC"/>
    <w:rsid w:val="003B438F"/>
    <w:rsid w:val="003C4F3F"/>
    <w:rsid w:val="003C76A1"/>
    <w:rsid w:val="003D40E4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940C4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26D9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2650F"/>
    <w:rsid w:val="00A413D7"/>
    <w:rsid w:val="00A425AE"/>
    <w:rsid w:val="00A56403"/>
    <w:rsid w:val="00A6000C"/>
    <w:rsid w:val="00A81A89"/>
    <w:rsid w:val="00A8499E"/>
    <w:rsid w:val="00A870BF"/>
    <w:rsid w:val="00A95B69"/>
    <w:rsid w:val="00A96462"/>
    <w:rsid w:val="00AA1FD7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2547"/>
    <w:rsid w:val="00B46199"/>
    <w:rsid w:val="00B613AF"/>
    <w:rsid w:val="00B62EBB"/>
    <w:rsid w:val="00B6383D"/>
    <w:rsid w:val="00B83515"/>
    <w:rsid w:val="00B849E5"/>
    <w:rsid w:val="00BB4A76"/>
    <w:rsid w:val="00BB676C"/>
    <w:rsid w:val="00BC34F7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51A17"/>
    <w:rsid w:val="00C71EF7"/>
    <w:rsid w:val="00C760B4"/>
    <w:rsid w:val="00C91903"/>
    <w:rsid w:val="00CB4D61"/>
    <w:rsid w:val="00CC1D17"/>
    <w:rsid w:val="00CC6B2A"/>
    <w:rsid w:val="00CD61B3"/>
    <w:rsid w:val="00CE0498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E71EB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C2773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B629-7460-4D89-9CF3-948EA93C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2019-08-21T17:42:00Z</cp:lastPrinted>
  <dcterms:created xsi:type="dcterms:W3CDTF">2021-11-24T17:27:00Z</dcterms:created>
  <dcterms:modified xsi:type="dcterms:W3CDTF">2021-11-24T17:27:00Z</dcterms:modified>
</cp:coreProperties>
</file>