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023/2024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(27 de junho)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da última quinta-feira (20) nas redes sociais e em nosso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19 de junho de 2024.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TMsIaYZWr+BLG2braLxcRBUmw==">CgMxLjA4AHIhMThVRVNLeWxybTNQeXdrUDdlT0VPVkk1c1Q2TC1zUnA4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