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B4FE" w14:textId="4453B4D5" w:rsidR="00EE7742" w:rsidRP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RELAÇÃO DE CARGOS DE CONFIANÇA DO PODER LEGISLATIVO</w:t>
      </w:r>
    </w:p>
    <w:p w14:paraId="5A4D29D1" w14:textId="5D326C2E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9B250F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tbl>
      <w:tblPr>
        <w:tblStyle w:val="Tabelacomgrade"/>
        <w:tblW w:w="14098" w:type="dxa"/>
        <w:tblLook w:val="04A0" w:firstRow="1" w:lastRow="0" w:firstColumn="1" w:lastColumn="0" w:noHBand="0" w:noVBand="1"/>
      </w:tblPr>
      <w:tblGrid>
        <w:gridCol w:w="2798"/>
        <w:gridCol w:w="2798"/>
        <w:gridCol w:w="2904"/>
        <w:gridCol w:w="2799"/>
        <w:gridCol w:w="2799"/>
      </w:tblGrid>
      <w:tr w:rsidR="007A6716" w14:paraId="1DF852FE" w14:textId="77777777" w:rsidTr="007A6716">
        <w:tc>
          <w:tcPr>
            <w:tcW w:w="2798" w:type="dxa"/>
          </w:tcPr>
          <w:p w14:paraId="6B929056" w14:textId="6BBED0B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70B8297A" w14:textId="5F4F9400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904" w:type="dxa"/>
          </w:tcPr>
          <w:p w14:paraId="641C1F6F" w14:textId="473E940B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799" w:type="dxa"/>
          </w:tcPr>
          <w:p w14:paraId="25EED7BE" w14:textId="3D85E446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56D75582" w14:textId="2238F5D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REMUNERAÇÃO</w:t>
            </w:r>
          </w:p>
        </w:tc>
      </w:tr>
      <w:tr w:rsidR="007A6716" w14:paraId="7D1CDB86" w14:textId="77777777" w:rsidTr="007A6716">
        <w:tc>
          <w:tcPr>
            <w:tcW w:w="2798" w:type="dxa"/>
          </w:tcPr>
          <w:p w14:paraId="5A9489ED" w14:textId="409DD28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 xml:space="preserve">Cristiane Piccoli </w:t>
            </w:r>
            <w:proofErr w:type="spellStart"/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Dalapria</w:t>
            </w:r>
            <w:proofErr w:type="spellEnd"/>
          </w:p>
        </w:tc>
        <w:tc>
          <w:tcPr>
            <w:tcW w:w="2798" w:type="dxa"/>
          </w:tcPr>
          <w:p w14:paraId="0F7C3705" w14:textId="6FCA1B30" w:rsidR="007A6716" w:rsidRPr="007A6716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02-01-2009</w:t>
            </w:r>
          </w:p>
        </w:tc>
        <w:tc>
          <w:tcPr>
            <w:tcW w:w="2904" w:type="dxa"/>
          </w:tcPr>
          <w:p w14:paraId="2B578034" w14:textId="108212D7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Diretora Administrativa</w:t>
            </w:r>
          </w:p>
        </w:tc>
        <w:tc>
          <w:tcPr>
            <w:tcW w:w="2799" w:type="dxa"/>
          </w:tcPr>
          <w:p w14:paraId="56DE0602" w14:textId="521EABF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Secretaria Geral</w:t>
            </w:r>
          </w:p>
        </w:tc>
        <w:tc>
          <w:tcPr>
            <w:tcW w:w="2799" w:type="dxa"/>
          </w:tcPr>
          <w:p w14:paraId="4B680D78" w14:textId="71D981B1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5.176,08</w:t>
            </w:r>
          </w:p>
          <w:p w14:paraId="1E9960A2" w14:textId="044540A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713A4BA8" w14:textId="77777777" w:rsidTr="007A6716">
        <w:tc>
          <w:tcPr>
            <w:tcW w:w="2798" w:type="dxa"/>
          </w:tcPr>
          <w:p w14:paraId="571E981E" w14:textId="10D69231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Bruna Salvador</w:t>
            </w:r>
          </w:p>
        </w:tc>
        <w:tc>
          <w:tcPr>
            <w:tcW w:w="2798" w:type="dxa"/>
          </w:tcPr>
          <w:p w14:paraId="4BBE9B3A" w14:textId="788486BF" w:rsidR="007A6716" w:rsidRPr="007A6716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01-02-2016</w:t>
            </w:r>
          </w:p>
        </w:tc>
        <w:tc>
          <w:tcPr>
            <w:tcW w:w="2904" w:type="dxa"/>
          </w:tcPr>
          <w:p w14:paraId="6A55E239" w14:textId="49D5B4D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Assessora de Comunicação</w:t>
            </w:r>
          </w:p>
        </w:tc>
        <w:tc>
          <w:tcPr>
            <w:tcW w:w="2799" w:type="dxa"/>
          </w:tcPr>
          <w:p w14:paraId="7BD4A2F5" w14:textId="3A45210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Comunicação Social</w:t>
            </w:r>
          </w:p>
        </w:tc>
        <w:tc>
          <w:tcPr>
            <w:tcW w:w="2799" w:type="dxa"/>
          </w:tcPr>
          <w:p w14:paraId="042E2312" w14:textId="74A64211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1.965,42 </w:t>
            </w:r>
          </w:p>
          <w:p w14:paraId="277C93AE" w14:textId="519AD76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9BE6AF4" w14:textId="77777777" w:rsidTr="007A6716">
        <w:tc>
          <w:tcPr>
            <w:tcW w:w="2798" w:type="dxa"/>
          </w:tcPr>
          <w:p w14:paraId="647556E1" w14:textId="6540D69D" w:rsidR="007A6716" w:rsidRPr="007A6716" w:rsidRDefault="009B250F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Thómaz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Kurtz Fabris</w:t>
            </w:r>
          </w:p>
        </w:tc>
        <w:tc>
          <w:tcPr>
            <w:tcW w:w="2798" w:type="dxa"/>
          </w:tcPr>
          <w:p w14:paraId="0492D07B" w14:textId="1E3283F1" w:rsidR="007A6716" w:rsidRPr="007A6716" w:rsidRDefault="009B250F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1-0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04" w:type="dxa"/>
          </w:tcPr>
          <w:p w14:paraId="0F54B0E4" w14:textId="4D2F805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 Jurídico</w:t>
            </w:r>
          </w:p>
        </w:tc>
        <w:tc>
          <w:tcPr>
            <w:tcW w:w="2799" w:type="dxa"/>
          </w:tcPr>
          <w:p w14:paraId="3F12C2C4" w14:textId="2A6BF66A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Jurídico</w:t>
            </w:r>
          </w:p>
        </w:tc>
        <w:tc>
          <w:tcPr>
            <w:tcW w:w="2799" w:type="dxa"/>
          </w:tcPr>
          <w:p w14:paraId="5B00E43F" w14:textId="40881F38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3.660,83</w:t>
            </w:r>
          </w:p>
          <w:p w14:paraId="4DC6ABEC" w14:textId="22F84CB4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2031180" w14:textId="77777777" w:rsidTr="007A6716">
        <w:trPr>
          <w:trHeight w:val="733"/>
        </w:trPr>
        <w:tc>
          <w:tcPr>
            <w:tcW w:w="2798" w:type="dxa"/>
          </w:tcPr>
          <w:p w14:paraId="400E206E" w14:textId="23B1BD4D" w:rsidR="007A6716" w:rsidRPr="007A6716" w:rsidRDefault="009B250F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Caroline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Gowacki</w:t>
            </w:r>
            <w:proofErr w:type="spellEnd"/>
          </w:p>
        </w:tc>
        <w:tc>
          <w:tcPr>
            <w:tcW w:w="2798" w:type="dxa"/>
          </w:tcPr>
          <w:p w14:paraId="78FF0049" w14:textId="3C143206" w:rsidR="007A6716" w:rsidRPr="007A6716" w:rsidRDefault="009B250F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4" w:type="dxa"/>
          </w:tcPr>
          <w:p w14:paraId="69BAF909" w14:textId="43D9CE2D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Chefe Gabinete da Presidência</w:t>
            </w:r>
          </w:p>
        </w:tc>
        <w:tc>
          <w:tcPr>
            <w:tcW w:w="2799" w:type="dxa"/>
          </w:tcPr>
          <w:p w14:paraId="44F0CCAC" w14:textId="56B78C1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2799" w:type="dxa"/>
          </w:tcPr>
          <w:p w14:paraId="64E8CCBB" w14:textId="40CAD632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>R$ 1.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972,43</w:t>
            </w:r>
          </w:p>
        </w:tc>
      </w:tr>
    </w:tbl>
    <w:p w14:paraId="04CF12B8" w14:textId="3A353A84" w:rsidR="007A6716" w:rsidRDefault="007A6716" w:rsidP="007A67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9EE32" w14:textId="627FCEC9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RELAÇÃO DE SERVIDOR EFETIVO CEDIDO PELO PODER EXECUTIVO MUNICIPAL</w:t>
      </w:r>
    </w:p>
    <w:p w14:paraId="5C2CECAE" w14:textId="6BFB55D4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9B250F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8"/>
        <w:gridCol w:w="2196"/>
        <w:gridCol w:w="3401"/>
        <w:gridCol w:w="2799"/>
      </w:tblGrid>
      <w:tr w:rsidR="007A6716" w14:paraId="64C45191" w14:textId="77777777" w:rsidTr="007A6716">
        <w:tc>
          <w:tcPr>
            <w:tcW w:w="2798" w:type="dxa"/>
          </w:tcPr>
          <w:p w14:paraId="1BD52671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5B307013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196" w:type="dxa"/>
          </w:tcPr>
          <w:p w14:paraId="6C487D7D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401" w:type="dxa"/>
          </w:tcPr>
          <w:p w14:paraId="34031687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75840518" w14:textId="4773A834" w:rsidR="007A6716" w:rsidRPr="00915C4C" w:rsidRDefault="00915C4C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VENCIMENTO BÁSICO</w:t>
            </w:r>
          </w:p>
        </w:tc>
      </w:tr>
      <w:tr w:rsidR="007A6716" w14:paraId="0021B3E9" w14:textId="77777777" w:rsidTr="007A6716">
        <w:tc>
          <w:tcPr>
            <w:tcW w:w="2798" w:type="dxa"/>
          </w:tcPr>
          <w:p w14:paraId="5A7A1E96" w14:textId="7988852E" w:rsidR="007A6716" w:rsidRPr="007A6716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Mercedes da Silva</w:t>
            </w:r>
          </w:p>
        </w:tc>
        <w:tc>
          <w:tcPr>
            <w:tcW w:w="2798" w:type="dxa"/>
          </w:tcPr>
          <w:p w14:paraId="19F44473" w14:textId="71A28AA8" w:rsidR="007A6716" w:rsidRPr="007A6716" w:rsidRDefault="00915C4C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15-07-1993</w:t>
            </w:r>
          </w:p>
        </w:tc>
        <w:tc>
          <w:tcPr>
            <w:tcW w:w="2196" w:type="dxa"/>
          </w:tcPr>
          <w:p w14:paraId="4AF2AF17" w14:textId="36C3CF4B" w:rsidR="007A6716" w:rsidRPr="007A6716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Servente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 xml:space="preserve">adrão 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14:paraId="5B33F1DA" w14:textId="03B5F743" w:rsidR="007A6716" w:rsidRPr="00915C4C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>Copa, cozinha e limpeza</w:t>
            </w:r>
          </w:p>
        </w:tc>
        <w:tc>
          <w:tcPr>
            <w:tcW w:w="2799" w:type="dxa"/>
          </w:tcPr>
          <w:p w14:paraId="72D212A2" w14:textId="10F45447" w:rsidR="007A6716" w:rsidRPr="00915C4C" w:rsidRDefault="00915C4C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>1.215,94</w:t>
            </w:r>
          </w:p>
        </w:tc>
      </w:tr>
    </w:tbl>
    <w:p w14:paraId="3D2A5394" w14:textId="77777777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532A" w14:textId="6CA03A96" w:rsidR="007A6716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SUBSÍDIOS AGENTES POLITÍCOS</w:t>
      </w:r>
    </w:p>
    <w:p w14:paraId="51625A57" w14:textId="45309A2A" w:rsidR="009B250F" w:rsidRPr="00360238" w:rsidRDefault="00406F39" w:rsidP="009B250F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Vereador R$ </w:t>
      </w:r>
      <w:r w:rsidR="009B250F" w:rsidRPr="00360238">
        <w:rPr>
          <w:rFonts w:ascii="Arial" w:eastAsia="Times New Roman" w:hAnsi="Arial" w:cs="Arial"/>
          <w:sz w:val="24"/>
          <w:szCs w:val="24"/>
          <w:lang w:eastAsia="pt-BR"/>
        </w:rPr>
        <w:t>4.072,69</w:t>
      </w:r>
    </w:p>
    <w:p w14:paraId="32CA6592" w14:textId="13FBD8E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FC593" w14:textId="64B11C7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Presidente R$ 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5.294,60</w:t>
      </w:r>
    </w:p>
    <w:sectPr w:rsidR="00406F39" w:rsidRPr="00360238" w:rsidSect="000378CC">
      <w:headerReference w:type="default" r:id="rId6"/>
      <w:pgSz w:w="16838" w:h="11906" w:orient="landscape"/>
      <w:pgMar w:top="1701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E4883" w14:textId="77777777" w:rsidR="00A82A18" w:rsidRDefault="00A82A18" w:rsidP="009B250F">
      <w:pPr>
        <w:spacing w:after="0" w:line="240" w:lineRule="auto"/>
      </w:pPr>
      <w:r>
        <w:separator/>
      </w:r>
    </w:p>
  </w:endnote>
  <w:endnote w:type="continuationSeparator" w:id="0">
    <w:p w14:paraId="63FF8BEE" w14:textId="77777777" w:rsidR="00A82A18" w:rsidRDefault="00A82A18" w:rsidP="009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21071" w14:textId="77777777" w:rsidR="00A82A18" w:rsidRDefault="00A82A18" w:rsidP="009B250F">
      <w:pPr>
        <w:spacing w:after="0" w:line="240" w:lineRule="auto"/>
      </w:pPr>
      <w:r>
        <w:separator/>
      </w:r>
    </w:p>
  </w:footnote>
  <w:footnote w:type="continuationSeparator" w:id="0">
    <w:p w14:paraId="22AF25D9" w14:textId="77777777" w:rsidR="00A82A18" w:rsidRDefault="00A82A18" w:rsidP="009B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47DE" w14:textId="132E0953" w:rsidR="009B250F" w:rsidRDefault="000378CC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3B7E9C2B" wp14:editId="1368B461">
          <wp:simplePos x="0" y="0"/>
          <wp:positionH relativeFrom="column">
            <wp:posOffset>5776185</wp:posOffset>
          </wp:positionH>
          <wp:positionV relativeFrom="paragraph">
            <wp:posOffset>-240645</wp:posOffset>
          </wp:positionV>
          <wp:extent cx="3169285" cy="1177925"/>
          <wp:effectExtent l="0" t="0" r="0" b="3175"/>
          <wp:wrapTopAndBottom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BE41" w14:textId="4A4D5120" w:rsidR="009B250F" w:rsidRDefault="009B25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16"/>
    <w:rsid w:val="000378CC"/>
    <w:rsid w:val="002E10EB"/>
    <w:rsid w:val="00360238"/>
    <w:rsid w:val="00406F39"/>
    <w:rsid w:val="007A6716"/>
    <w:rsid w:val="00915C4C"/>
    <w:rsid w:val="00992549"/>
    <w:rsid w:val="009B250F"/>
    <w:rsid w:val="00A82A18"/>
    <w:rsid w:val="00E60E2D"/>
    <w:rsid w:val="00EE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E3492"/>
  <w15:chartTrackingRefBased/>
  <w15:docId w15:val="{DF6AD374-1BF9-4BA2-BE4D-D2664736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6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50F"/>
  </w:style>
  <w:style w:type="paragraph" w:styleId="Rodap">
    <w:name w:val="footer"/>
    <w:basedOn w:val="Normal"/>
    <w:link w:val="Rodap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2021-12-23T16:06:00Z</cp:lastPrinted>
  <dcterms:created xsi:type="dcterms:W3CDTF">2022-03-22T12:33:00Z</dcterms:created>
  <dcterms:modified xsi:type="dcterms:W3CDTF">2022-03-22T13:08:00Z</dcterms:modified>
</cp:coreProperties>
</file>