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E7C8D" w:rsidRPr="00CE7C8D" w:rsidRDefault="00634266" w:rsidP="00B31784">
      <w:pPr>
        <w:pStyle w:val="Subttulo"/>
      </w:pPr>
      <w:bookmarkStart w:id="0" w:name="_GoBack"/>
      <w:bookmarkEnd w:id="0"/>
      <w:r w:rsidRPr="00CE7C8D">
        <w:rPr>
          <w:rFonts w:ascii="Arial" w:hAnsi="Arial" w:cs="Arial"/>
        </w:rPr>
        <w:t xml:space="preserve">A T A – N.º </w:t>
      </w:r>
      <w:r w:rsidR="00C40FE3">
        <w:rPr>
          <w:rFonts w:ascii="Arial" w:hAnsi="Arial" w:cs="Arial"/>
        </w:rPr>
        <w:t>2.00</w:t>
      </w:r>
      <w:r w:rsidR="000D35C0">
        <w:rPr>
          <w:rFonts w:ascii="Arial" w:hAnsi="Arial" w:cs="Arial"/>
        </w:rPr>
        <w:t>4</w:t>
      </w:r>
    </w:p>
    <w:p w:rsidR="000D35C0" w:rsidRDefault="00634266" w:rsidP="000D35C0">
      <w:pPr>
        <w:ind w:left="-9"/>
        <w:jc w:val="both"/>
        <w:rPr>
          <w:rFonts w:ascii="Arial" w:hAnsi="Arial" w:cs="Arial"/>
        </w:rPr>
      </w:pPr>
      <w:r w:rsidRPr="00CE7C8D">
        <w:rPr>
          <w:rFonts w:ascii="Arial" w:hAnsi="Arial" w:cs="Arial"/>
        </w:rPr>
        <w:t>Ao</w:t>
      </w:r>
      <w:r w:rsidR="000619F8" w:rsidRPr="00CE7C8D">
        <w:rPr>
          <w:rFonts w:ascii="Arial" w:hAnsi="Arial" w:cs="Arial"/>
        </w:rPr>
        <w:t>s</w:t>
      </w:r>
      <w:r w:rsidRPr="00CE7C8D">
        <w:rPr>
          <w:rFonts w:ascii="Arial" w:hAnsi="Arial" w:cs="Arial"/>
        </w:rPr>
        <w:t xml:space="preserve"> </w:t>
      </w:r>
      <w:r w:rsidR="000D35C0">
        <w:rPr>
          <w:rFonts w:ascii="Arial" w:hAnsi="Arial" w:cs="Arial"/>
        </w:rPr>
        <w:t>vinte e quatro</w:t>
      </w:r>
      <w:r w:rsidR="00DE0FC5" w:rsidRPr="00CE7C8D">
        <w:rPr>
          <w:rFonts w:ascii="Arial" w:hAnsi="Arial" w:cs="Arial"/>
        </w:rPr>
        <w:t xml:space="preserve"> </w:t>
      </w:r>
      <w:r w:rsidRPr="00CE7C8D">
        <w:rPr>
          <w:rFonts w:ascii="Arial" w:hAnsi="Arial" w:cs="Arial"/>
        </w:rPr>
        <w:t>dia</w:t>
      </w:r>
      <w:r w:rsidR="000619F8" w:rsidRPr="00CE7C8D">
        <w:rPr>
          <w:rFonts w:ascii="Arial" w:hAnsi="Arial" w:cs="Arial"/>
        </w:rPr>
        <w:t>s</w:t>
      </w:r>
      <w:r w:rsidRPr="00CE7C8D">
        <w:rPr>
          <w:rFonts w:ascii="Arial" w:hAnsi="Arial" w:cs="Arial"/>
        </w:rPr>
        <w:t xml:space="preserve"> do mês de </w:t>
      </w:r>
      <w:r w:rsidR="006B5499">
        <w:rPr>
          <w:rFonts w:ascii="Arial" w:hAnsi="Arial" w:cs="Arial"/>
        </w:rPr>
        <w:t>junho</w:t>
      </w:r>
      <w:r w:rsidRPr="00CE7C8D">
        <w:rPr>
          <w:rFonts w:ascii="Arial" w:hAnsi="Arial" w:cs="Arial"/>
        </w:rPr>
        <w:t xml:space="preserve"> do ano de dois mil e vinte e um (</w:t>
      </w:r>
      <w:r w:rsidR="000D35C0">
        <w:rPr>
          <w:rFonts w:ascii="Arial" w:hAnsi="Arial" w:cs="Arial"/>
        </w:rPr>
        <w:t>24</w:t>
      </w:r>
      <w:r w:rsidRPr="00CE7C8D">
        <w:rPr>
          <w:rFonts w:ascii="Arial" w:hAnsi="Arial" w:cs="Arial"/>
        </w:rPr>
        <w:t>-0</w:t>
      </w:r>
      <w:r w:rsidR="006B5499">
        <w:rPr>
          <w:rFonts w:ascii="Arial" w:hAnsi="Arial" w:cs="Arial"/>
        </w:rPr>
        <w:t>6</w:t>
      </w:r>
      <w:r w:rsidRPr="00CE7C8D">
        <w:rPr>
          <w:rFonts w:ascii="Arial" w:hAnsi="Arial" w:cs="Arial"/>
        </w:rPr>
        <w:t>-2021), às dezoito horas e trinta minutos (18h30min), reuniram-se os Senhores Vereadores da Câmara de Getúlio Vargas, Estado do Rio Grande do Sul, em Sessão Ordinária, na Sala das Sessões Eng. Firmino Girardello, localizada na Rua Irmão Gabriel Leão, prédio n.º 681, piso superior, na cidade de Getúlio Vargas, Estado do Rio Grande do Sul, sob a Presidência do Vereador Jeferson Wilian Karpinski, Secretariado pelo Vereador Aquiles Pessoa da Silva, 1.º Secretário. Presentes ainda, os seguintes Vereadores:</w:t>
      </w:r>
      <w:r w:rsidR="00832455" w:rsidRPr="00CE7C8D">
        <w:rPr>
          <w:rFonts w:ascii="Arial" w:hAnsi="Arial" w:cs="Arial"/>
        </w:rPr>
        <w:t xml:space="preserve"> </w:t>
      </w:r>
      <w:r w:rsidRPr="00CE7C8D">
        <w:rPr>
          <w:rFonts w:ascii="Arial" w:hAnsi="Arial" w:cs="Arial"/>
        </w:rPr>
        <w:t>Dianete Maria Rampazo Dalla Costa, Dinarte Afonso Tagliari Farias, Domingo Borges de Oliveira, Inês Aparecida Borba, Nilso João Talgatti,</w:t>
      </w:r>
      <w:r w:rsidR="00832455" w:rsidRPr="00CE7C8D">
        <w:rPr>
          <w:rFonts w:ascii="Arial" w:hAnsi="Arial" w:cs="Arial"/>
        </w:rPr>
        <w:t xml:space="preserve"> Paulo Dall Agnol</w:t>
      </w:r>
      <w:r w:rsidRPr="00CE7C8D">
        <w:rPr>
          <w:rFonts w:ascii="Arial" w:hAnsi="Arial" w:cs="Arial"/>
        </w:rPr>
        <w:t xml:space="preserve"> e Sergio Batista Oliveira de Lima. Abertos os trabalhos da Sessão, o Senhor Presidente convidou o Secretário da Mesa Diretora para que efetuasse a leitura</w:t>
      </w:r>
      <w:r w:rsidR="00136015" w:rsidRPr="00CE7C8D">
        <w:rPr>
          <w:rFonts w:ascii="Arial" w:hAnsi="Arial" w:cs="Arial"/>
        </w:rPr>
        <w:t xml:space="preserve"> a leitura da Ata n.º </w:t>
      </w:r>
      <w:r w:rsidR="00202E10">
        <w:rPr>
          <w:rFonts w:ascii="Arial" w:hAnsi="Arial" w:cs="Arial"/>
        </w:rPr>
        <w:t>2.00</w:t>
      </w:r>
      <w:r w:rsidR="000D35C0">
        <w:rPr>
          <w:rFonts w:ascii="Arial" w:hAnsi="Arial" w:cs="Arial"/>
        </w:rPr>
        <w:t>3</w:t>
      </w:r>
      <w:r w:rsidR="00136015" w:rsidRPr="00CE7C8D">
        <w:rPr>
          <w:rFonts w:ascii="Arial" w:hAnsi="Arial" w:cs="Arial"/>
        </w:rPr>
        <w:t xml:space="preserve"> de </w:t>
      </w:r>
      <w:r w:rsidR="000D35C0">
        <w:rPr>
          <w:rFonts w:ascii="Arial" w:hAnsi="Arial" w:cs="Arial"/>
        </w:rPr>
        <w:t>17</w:t>
      </w:r>
      <w:r w:rsidR="00136015" w:rsidRPr="00CE7C8D">
        <w:rPr>
          <w:rFonts w:ascii="Arial" w:hAnsi="Arial" w:cs="Arial"/>
        </w:rPr>
        <w:t>-0</w:t>
      </w:r>
      <w:r w:rsidR="00B31784">
        <w:rPr>
          <w:rFonts w:ascii="Arial" w:hAnsi="Arial" w:cs="Arial"/>
        </w:rPr>
        <w:t>6</w:t>
      </w:r>
      <w:r w:rsidR="00136015" w:rsidRPr="00CE7C8D">
        <w:rPr>
          <w:rFonts w:ascii="Arial" w:hAnsi="Arial" w:cs="Arial"/>
        </w:rPr>
        <w:t>-2021, que depois de lida, submetida à apreciação e colocada em votação, obt</w:t>
      </w:r>
      <w:r w:rsidR="00DE0FC5" w:rsidRPr="00CE7C8D">
        <w:rPr>
          <w:rFonts w:ascii="Arial" w:hAnsi="Arial" w:cs="Arial"/>
        </w:rPr>
        <w:t>e</w:t>
      </w:r>
      <w:r w:rsidR="008D384D" w:rsidRPr="00CE7C8D">
        <w:rPr>
          <w:rFonts w:ascii="Arial" w:hAnsi="Arial" w:cs="Arial"/>
        </w:rPr>
        <w:t>v</w:t>
      </w:r>
      <w:r w:rsidR="00832455" w:rsidRPr="00CE7C8D">
        <w:rPr>
          <w:rFonts w:ascii="Arial" w:hAnsi="Arial" w:cs="Arial"/>
        </w:rPr>
        <w:t>e</w:t>
      </w:r>
      <w:r w:rsidR="00136015" w:rsidRPr="00CE7C8D">
        <w:rPr>
          <w:rFonts w:ascii="Arial" w:hAnsi="Arial" w:cs="Arial"/>
        </w:rPr>
        <w:t xml:space="preserve"> aprovação unânime.</w:t>
      </w:r>
      <w:r w:rsidR="000619F8" w:rsidRPr="00CE7C8D">
        <w:rPr>
          <w:rFonts w:ascii="Arial" w:hAnsi="Arial" w:cs="Arial"/>
        </w:rPr>
        <w:t xml:space="preserve"> Após, o Senhor Presidente convidou o Secretario para efetuar a leitura das correspondências recebidas, ficando registradas entre elas:</w:t>
      </w:r>
      <w:r w:rsidR="006B5499">
        <w:rPr>
          <w:rFonts w:ascii="Arial" w:hAnsi="Arial" w:cs="Arial"/>
        </w:rPr>
        <w:t xml:space="preserve"> </w:t>
      </w:r>
      <w:r w:rsidR="000D35C0">
        <w:rPr>
          <w:rFonts w:ascii="Arial" w:hAnsi="Arial" w:cs="Arial"/>
        </w:rPr>
        <w:t>o</w:t>
      </w:r>
      <w:r w:rsidR="000D35C0" w:rsidRPr="000C5792">
        <w:rPr>
          <w:rFonts w:ascii="Arial" w:hAnsi="Arial" w:cs="Arial"/>
        </w:rPr>
        <w:t>fício enviado pelo Executivo Municipal encaminhando Projeto de Lei n.º 085/2021, que acrescenta parágrafo ao artigo 86, da</w:t>
      </w:r>
      <w:r w:rsidR="000D35C0" w:rsidRPr="000C5792">
        <w:rPr>
          <w:rFonts w:ascii="Arial" w:hAnsi="Arial" w:cs="Arial"/>
          <w:color w:val="000000"/>
        </w:rPr>
        <w:t xml:space="preserve"> Lei Municipal nº 5.314/2017, que institui o Código Tributário”</w:t>
      </w:r>
      <w:r w:rsidR="000D35C0">
        <w:rPr>
          <w:rFonts w:ascii="Arial" w:hAnsi="Arial" w:cs="Arial"/>
          <w:color w:val="000000"/>
        </w:rPr>
        <w:t xml:space="preserve"> e o</w:t>
      </w:r>
      <w:r w:rsidR="000D35C0" w:rsidRPr="000C5792">
        <w:rPr>
          <w:rFonts w:ascii="Arial" w:hAnsi="Arial" w:cs="Arial"/>
          <w:bCs/>
        </w:rPr>
        <w:t xml:space="preserve">fício encaminhado pelo Executivo Municipal em resposta a Indicação de autoria do Vereador Sergio Batista Oliveira de Lima, que sugeriu a criação de comissão mista para </w:t>
      </w:r>
      <w:r w:rsidR="000D35C0" w:rsidRPr="000C5792">
        <w:rPr>
          <w:rFonts w:ascii="Arial" w:hAnsi="Arial" w:cs="Arial"/>
        </w:rPr>
        <w:t>para o fim de estudar a viabilidade do retorno das atividades afetadas diretamente pelo COVID-19, respeitando os decretos federais e estaduais.</w:t>
      </w:r>
      <w:r w:rsidR="000D35C0">
        <w:rPr>
          <w:rFonts w:ascii="Arial" w:hAnsi="Arial" w:cs="Arial"/>
        </w:rPr>
        <w:t xml:space="preserve"> </w:t>
      </w:r>
      <w:r w:rsidR="00C40FE3">
        <w:rPr>
          <w:rFonts w:ascii="Arial" w:hAnsi="Arial" w:cs="Arial"/>
        </w:rPr>
        <w:t>A</w:t>
      </w:r>
      <w:r w:rsidR="008D384D" w:rsidRPr="00CE7C8D">
        <w:rPr>
          <w:rFonts w:ascii="Arial" w:hAnsi="Arial" w:cs="Arial"/>
        </w:rPr>
        <w:t xml:space="preserve">pós, passou-se para </w:t>
      </w:r>
      <w:r w:rsidRPr="00CE7C8D">
        <w:rPr>
          <w:rFonts w:ascii="Arial" w:hAnsi="Arial" w:cs="Arial"/>
        </w:rPr>
        <w:t>o período do Grande Expediente</w:t>
      </w:r>
      <w:r w:rsidR="008D384D" w:rsidRPr="00CE7C8D">
        <w:rPr>
          <w:rFonts w:ascii="Arial" w:hAnsi="Arial" w:cs="Arial"/>
        </w:rPr>
        <w:t xml:space="preserve">, momento em que </w:t>
      </w:r>
      <w:r w:rsidR="00B31784">
        <w:rPr>
          <w:rFonts w:ascii="Arial" w:hAnsi="Arial" w:cs="Arial"/>
        </w:rPr>
        <w:t>a</w:t>
      </w:r>
      <w:r w:rsidR="008D384D" w:rsidRPr="00CE7C8D">
        <w:rPr>
          <w:rFonts w:ascii="Arial" w:hAnsi="Arial" w:cs="Arial"/>
        </w:rPr>
        <w:t xml:space="preserve"> Vereador</w:t>
      </w:r>
      <w:r w:rsidR="00E31F29">
        <w:rPr>
          <w:rFonts w:ascii="Arial" w:hAnsi="Arial" w:cs="Arial"/>
        </w:rPr>
        <w:t>a</w:t>
      </w:r>
      <w:r w:rsidR="006B5499">
        <w:rPr>
          <w:rFonts w:ascii="Arial" w:hAnsi="Arial" w:cs="Arial"/>
        </w:rPr>
        <w:t xml:space="preserve"> Ines Aparecida Borba</w:t>
      </w:r>
      <w:r w:rsidR="00B31784">
        <w:rPr>
          <w:rFonts w:ascii="Arial" w:hAnsi="Arial" w:cs="Arial"/>
        </w:rPr>
        <w:t xml:space="preserve"> fez o uso da palavra</w:t>
      </w:r>
      <w:r w:rsidRPr="00CE7C8D">
        <w:rPr>
          <w:rFonts w:ascii="Arial" w:hAnsi="Arial" w:cs="Arial"/>
        </w:rPr>
        <w:t xml:space="preserve">. Em seguida, foram apreciadas as seguintes proposições: </w:t>
      </w:r>
      <w:r w:rsidR="00B31784">
        <w:rPr>
          <w:rFonts w:ascii="Arial" w:hAnsi="Arial" w:cs="Arial"/>
        </w:rPr>
        <w:t xml:space="preserve">PEDIDO DE </w:t>
      </w:r>
      <w:r w:rsidR="000D35C0">
        <w:rPr>
          <w:rFonts w:ascii="Arial" w:hAnsi="Arial" w:cs="Arial"/>
        </w:rPr>
        <w:t>INFORMAÇÕES</w:t>
      </w:r>
      <w:r w:rsidR="00B31784">
        <w:rPr>
          <w:rFonts w:ascii="Arial" w:hAnsi="Arial" w:cs="Arial"/>
        </w:rPr>
        <w:t xml:space="preserve"> N.º 02/2021, de </w:t>
      </w:r>
      <w:r w:rsidR="000D35C0">
        <w:rPr>
          <w:rFonts w:ascii="Arial" w:hAnsi="Arial" w:cs="Arial"/>
        </w:rPr>
        <w:t>22</w:t>
      </w:r>
      <w:r w:rsidR="00B31784">
        <w:rPr>
          <w:rFonts w:ascii="Arial" w:hAnsi="Arial" w:cs="Arial"/>
        </w:rPr>
        <w:t>-06-2021, de autoria d</w:t>
      </w:r>
      <w:r w:rsidR="000D35C0">
        <w:rPr>
          <w:rFonts w:ascii="Arial" w:hAnsi="Arial" w:cs="Arial"/>
        </w:rPr>
        <w:t>a</w:t>
      </w:r>
      <w:r w:rsidR="00B31784">
        <w:rPr>
          <w:rFonts w:ascii="Arial" w:hAnsi="Arial" w:cs="Arial"/>
        </w:rPr>
        <w:t xml:space="preserve"> Vereador</w:t>
      </w:r>
      <w:r w:rsidR="000D35C0">
        <w:rPr>
          <w:rFonts w:ascii="Arial" w:hAnsi="Arial" w:cs="Arial"/>
        </w:rPr>
        <w:t>a</w:t>
      </w:r>
      <w:r w:rsidR="00B31784">
        <w:rPr>
          <w:rFonts w:ascii="Arial" w:hAnsi="Arial" w:cs="Arial"/>
        </w:rPr>
        <w:t xml:space="preserve"> </w:t>
      </w:r>
      <w:r w:rsidR="000D35C0">
        <w:rPr>
          <w:rFonts w:ascii="Arial" w:hAnsi="Arial" w:cs="Arial"/>
        </w:rPr>
        <w:t>Ines Aparecida Borba</w:t>
      </w:r>
      <w:r w:rsidR="00B31784">
        <w:rPr>
          <w:rFonts w:ascii="Arial" w:hAnsi="Arial" w:cs="Arial"/>
        </w:rPr>
        <w:t xml:space="preserve"> que </w:t>
      </w:r>
      <w:r w:rsidR="000D35C0">
        <w:rPr>
          <w:rFonts w:ascii="Arial" w:hAnsi="Arial" w:cs="Arial"/>
        </w:rPr>
        <w:t>s</w:t>
      </w:r>
      <w:r w:rsidR="000D35C0" w:rsidRPr="001D1A3D">
        <w:rPr>
          <w:rFonts w:ascii="Arial" w:hAnsi="Arial" w:cs="Arial"/>
        </w:rPr>
        <w:t xml:space="preserve">olicita informações sobre a destinação dos resíduos da trituração dos galhos de árvores recolhidos em nosso Município. </w:t>
      </w:r>
      <w:r w:rsidR="00B31784">
        <w:rPr>
          <w:rFonts w:ascii="Arial" w:hAnsi="Arial" w:cs="Arial"/>
        </w:rPr>
        <w:t xml:space="preserve">Manifestou-se </w:t>
      </w:r>
      <w:r w:rsidR="000D35C0">
        <w:rPr>
          <w:rFonts w:ascii="Arial" w:hAnsi="Arial" w:cs="Arial"/>
        </w:rPr>
        <w:t>a</w:t>
      </w:r>
      <w:r w:rsidR="00B31784">
        <w:rPr>
          <w:rFonts w:ascii="Arial" w:hAnsi="Arial" w:cs="Arial"/>
        </w:rPr>
        <w:t xml:space="preserve"> autor</w:t>
      </w:r>
      <w:r w:rsidR="000D35C0">
        <w:rPr>
          <w:rFonts w:ascii="Arial" w:hAnsi="Arial" w:cs="Arial"/>
        </w:rPr>
        <w:t>a</w:t>
      </w:r>
      <w:r w:rsidR="00B31784">
        <w:rPr>
          <w:rFonts w:ascii="Arial" w:hAnsi="Arial" w:cs="Arial"/>
        </w:rPr>
        <w:t xml:space="preserve"> do pedido</w:t>
      </w:r>
      <w:r w:rsidR="000D35C0">
        <w:rPr>
          <w:rFonts w:ascii="Arial" w:hAnsi="Arial" w:cs="Arial"/>
        </w:rPr>
        <w:t xml:space="preserve"> e o Vereador Sergio Batista Oliveira de Lima</w:t>
      </w:r>
      <w:r w:rsidR="00B31784">
        <w:rPr>
          <w:rFonts w:ascii="Arial" w:hAnsi="Arial" w:cs="Arial"/>
        </w:rPr>
        <w:t xml:space="preserve">. Colocado o pedido de </w:t>
      </w:r>
      <w:r w:rsidR="000D35C0">
        <w:rPr>
          <w:rFonts w:ascii="Arial" w:hAnsi="Arial" w:cs="Arial"/>
        </w:rPr>
        <w:t>informações</w:t>
      </w:r>
      <w:r w:rsidR="00B31784">
        <w:rPr>
          <w:rFonts w:ascii="Arial" w:hAnsi="Arial" w:cs="Arial"/>
        </w:rPr>
        <w:t xml:space="preserve"> em votação foi aprovado por unanimidade. </w:t>
      </w:r>
      <w:r w:rsidR="000D35C0">
        <w:rPr>
          <w:rFonts w:ascii="Arial" w:hAnsi="Arial" w:cs="Arial"/>
        </w:rPr>
        <w:t xml:space="preserve">PEDIDO DE INFORMAÇÕES N.º 03/2021, de 22-06-2021, de autoria da Vereadora Dianete Maria Rampazzo Dalla Costa que </w:t>
      </w:r>
      <w:r w:rsidR="000D35C0" w:rsidRPr="001D1A3D">
        <w:rPr>
          <w:rFonts w:ascii="Arial" w:hAnsi="Arial" w:cs="Arial"/>
        </w:rPr>
        <w:t>Solicita informações sobre a situação do Termo de parcelamento de dívidas firmado pelo Município de Getúlio Vargas com a empresa Rio Grande Energia - RGE. Qual saldo devedor? Qual o valor das parcelas que são pagas mensalmente? Qual o prazo final do termo de parcelamento?</w:t>
      </w:r>
      <w:r w:rsidR="000D35C0">
        <w:rPr>
          <w:rFonts w:ascii="Arial" w:hAnsi="Arial" w:cs="Arial"/>
        </w:rPr>
        <w:t xml:space="preserve"> Manifestou-se a autora do pedido e o Vereador Sergio Batista Oliveira de Lima. Colocado o pedido de informações em votação foi aprovado por unanimidade. </w:t>
      </w:r>
      <w:r w:rsidR="00AF07B1" w:rsidRPr="00CE7C8D">
        <w:rPr>
          <w:rFonts w:ascii="Arial" w:hAnsi="Arial" w:cs="Arial"/>
        </w:rPr>
        <w:t>PROJETO DE LEI N.º 0</w:t>
      </w:r>
      <w:r w:rsidR="006B5499">
        <w:rPr>
          <w:rFonts w:ascii="Arial" w:hAnsi="Arial" w:cs="Arial"/>
        </w:rPr>
        <w:t>8</w:t>
      </w:r>
      <w:r w:rsidR="000D35C0">
        <w:rPr>
          <w:rFonts w:ascii="Arial" w:hAnsi="Arial" w:cs="Arial"/>
        </w:rPr>
        <w:t>4</w:t>
      </w:r>
      <w:r w:rsidR="00AF07B1" w:rsidRPr="00CE7C8D">
        <w:rPr>
          <w:rFonts w:ascii="Arial" w:hAnsi="Arial" w:cs="Arial"/>
        </w:rPr>
        <w:t xml:space="preserve">/2021, de </w:t>
      </w:r>
      <w:r w:rsidR="000D35C0">
        <w:rPr>
          <w:rFonts w:ascii="Arial" w:hAnsi="Arial" w:cs="Arial"/>
        </w:rPr>
        <w:t>21</w:t>
      </w:r>
      <w:r w:rsidR="00AF07B1" w:rsidRPr="00CE7C8D">
        <w:rPr>
          <w:rFonts w:ascii="Arial" w:hAnsi="Arial" w:cs="Arial"/>
        </w:rPr>
        <w:t>-0</w:t>
      </w:r>
      <w:r w:rsidR="006B5499">
        <w:rPr>
          <w:rFonts w:ascii="Arial" w:hAnsi="Arial" w:cs="Arial"/>
        </w:rPr>
        <w:t>6</w:t>
      </w:r>
      <w:r w:rsidR="00AF07B1" w:rsidRPr="00CE7C8D">
        <w:rPr>
          <w:rFonts w:ascii="Arial" w:hAnsi="Arial" w:cs="Arial"/>
        </w:rPr>
        <w:t>-2021, de autoria do Executivo Municipal, que</w:t>
      </w:r>
      <w:r w:rsidR="00AF07B1">
        <w:rPr>
          <w:rFonts w:ascii="Arial" w:hAnsi="Arial" w:cs="Arial"/>
        </w:rPr>
        <w:t xml:space="preserve"> </w:t>
      </w:r>
      <w:r w:rsidR="000D35C0">
        <w:rPr>
          <w:rFonts w:ascii="Arial" w:hAnsi="Arial" w:cs="Arial"/>
        </w:rPr>
        <w:t>a</w:t>
      </w:r>
      <w:r w:rsidR="000D35C0" w:rsidRPr="001D1A3D">
        <w:rPr>
          <w:rFonts w:ascii="Arial" w:hAnsi="Arial" w:cs="Arial"/>
        </w:rPr>
        <w:t>utoriza o Poder Executivo Municipal a firmar parceria via termo de fomento, com a Câmara de Dirigentes Lojistas de Getúlio Vargas – CDL, para perfectibilizar a consecução do projeto “Legal é Comprar no Comércio Local 2021”.</w:t>
      </w:r>
      <w:r w:rsidR="000D35C0">
        <w:rPr>
          <w:rFonts w:ascii="Arial" w:hAnsi="Arial" w:cs="Arial"/>
        </w:rPr>
        <w:t xml:space="preserve"> </w:t>
      </w:r>
      <w:r w:rsidR="00F31574">
        <w:rPr>
          <w:rFonts w:ascii="Arial" w:hAnsi="Arial" w:cs="Arial"/>
        </w:rPr>
        <w:t xml:space="preserve">Não houve manifestações. </w:t>
      </w:r>
      <w:r w:rsidR="00AF07B1" w:rsidRPr="00AA5E96">
        <w:rPr>
          <w:rFonts w:ascii="Arial" w:hAnsi="Arial" w:cs="Arial"/>
          <w:color w:val="000000"/>
        </w:rPr>
        <w:t>Colocado o Projeto de Lei em votação foi aprovado por unanimidade.</w:t>
      </w:r>
      <w:r w:rsidR="00AF07B1">
        <w:rPr>
          <w:rFonts w:ascii="Arial" w:hAnsi="Arial" w:cs="Arial"/>
          <w:color w:val="000000"/>
        </w:rPr>
        <w:t xml:space="preserve"> </w:t>
      </w:r>
      <w:r w:rsidR="000D35C0">
        <w:rPr>
          <w:rFonts w:ascii="Arial" w:hAnsi="Arial" w:cs="Arial"/>
          <w:color w:val="000000"/>
        </w:rPr>
        <w:t>PROJETO DE LEI LEGISLATIVO N.º 002/2021, de 21-06-2021, de autoria do Vereador Domingo Borges de Oliveira que r</w:t>
      </w:r>
      <w:r w:rsidR="000D35C0" w:rsidRPr="001D1A3D">
        <w:rPr>
          <w:rFonts w:ascii="Arial" w:hAnsi="Arial" w:cs="Arial"/>
        </w:rPr>
        <w:t>econhece a atividade religiosa como essencial para a população em tempos de crises ocasionadas por moléstias contagiosas ou catástrofes naturais.</w:t>
      </w:r>
      <w:r w:rsidR="000D35C0">
        <w:rPr>
          <w:rFonts w:ascii="Arial" w:hAnsi="Arial" w:cs="Arial"/>
        </w:rPr>
        <w:t xml:space="preserve"> Manifestou-se o autor do projeto. Colocado o projeto de lei legislativo em votação foi aprovado por unanimidade. </w:t>
      </w:r>
      <w:r w:rsidRPr="00AA5E96">
        <w:rPr>
          <w:rFonts w:ascii="Arial" w:hAnsi="Arial" w:cs="Arial"/>
        </w:rPr>
        <w:t xml:space="preserve">Com o término da discussão e votação da ordem do dia passou-se </w:t>
      </w:r>
      <w:r w:rsidR="00B90829">
        <w:rPr>
          <w:rFonts w:ascii="Arial" w:hAnsi="Arial" w:cs="Arial"/>
        </w:rPr>
        <w:t xml:space="preserve">para </w:t>
      </w:r>
      <w:r w:rsidRPr="00AA5E96">
        <w:rPr>
          <w:rFonts w:ascii="Arial" w:hAnsi="Arial" w:cs="Arial"/>
        </w:rPr>
        <w:t xml:space="preserve">o período do Pequeno Expediente, momento em que </w:t>
      </w:r>
      <w:r w:rsidR="000D35C0">
        <w:rPr>
          <w:rFonts w:ascii="Arial" w:hAnsi="Arial" w:cs="Arial"/>
        </w:rPr>
        <w:t>a</w:t>
      </w:r>
      <w:r w:rsidR="002D6165" w:rsidRPr="00AA5E96">
        <w:rPr>
          <w:rFonts w:ascii="Arial" w:hAnsi="Arial" w:cs="Arial"/>
        </w:rPr>
        <w:t>s</w:t>
      </w:r>
      <w:r w:rsidRPr="00AA5E96">
        <w:rPr>
          <w:rFonts w:ascii="Arial" w:hAnsi="Arial" w:cs="Arial"/>
        </w:rPr>
        <w:t xml:space="preserve"> Vereador</w:t>
      </w:r>
      <w:r w:rsidR="000D35C0">
        <w:rPr>
          <w:rFonts w:ascii="Arial" w:hAnsi="Arial" w:cs="Arial"/>
        </w:rPr>
        <w:t>a</w:t>
      </w:r>
      <w:r w:rsidR="002D6165" w:rsidRPr="00AA5E96">
        <w:rPr>
          <w:rFonts w:ascii="Arial" w:hAnsi="Arial" w:cs="Arial"/>
        </w:rPr>
        <w:t>s</w:t>
      </w:r>
      <w:r w:rsidR="000D35C0">
        <w:rPr>
          <w:rFonts w:ascii="Arial" w:hAnsi="Arial" w:cs="Arial"/>
        </w:rPr>
        <w:t xml:space="preserve"> Continua..........................................................................................................FL01/02</w:t>
      </w:r>
    </w:p>
    <w:p w:rsidR="000D35C0" w:rsidRDefault="000D35C0" w:rsidP="000D35C0">
      <w:pPr>
        <w:ind w:left="-9"/>
        <w:jc w:val="both"/>
      </w:pPr>
    </w:p>
    <w:p w:rsidR="000D35C0" w:rsidRDefault="000D35C0" w:rsidP="000D35C0">
      <w:pPr>
        <w:autoSpaceDE w:val="0"/>
        <w:jc w:val="both"/>
      </w:pPr>
      <w:r>
        <w:rPr>
          <w:rFonts w:ascii="Arial" w:hAnsi="Arial" w:cs="Arial"/>
          <w:color w:val="000000"/>
        </w:rPr>
        <w:t>ATA 2.004.......................................................................................................FL.02/02</w:t>
      </w:r>
    </w:p>
    <w:p w:rsidR="000D35C0" w:rsidRDefault="000D35C0" w:rsidP="000D35C0">
      <w:pPr>
        <w:pStyle w:val="Standard"/>
        <w:jc w:val="both"/>
        <w:rPr>
          <w:rFonts w:ascii="Arial" w:hAnsi="Arial" w:cs="Arial"/>
        </w:rPr>
      </w:pPr>
    </w:p>
    <w:p w:rsidR="00634266" w:rsidRPr="000D35C0" w:rsidRDefault="000D35C0" w:rsidP="000D35C0">
      <w:pPr>
        <w:pStyle w:val="Standard"/>
        <w:jc w:val="both"/>
      </w:pPr>
      <w:r>
        <w:rPr>
          <w:rFonts w:ascii="Arial" w:hAnsi="Arial" w:cs="Arial"/>
        </w:rPr>
        <w:t xml:space="preserve">Dianete Maria Rampazzo Dalla Costa e </w:t>
      </w:r>
      <w:r w:rsidR="00B31784">
        <w:rPr>
          <w:rFonts w:ascii="Arial" w:hAnsi="Arial" w:cs="Arial"/>
        </w:rPr>
        <w:t xml:space="preserve">Ines Aparecida Borba, </w:t>
      </w:r>
      <w:r w:rsidR="00634266" w:rsidRPr="00AA5E96">
        <w:rPr>
          <w:rFonts w:ascii="Arial" w:hAnsi="Arial" w:cs="Arial"/>
        </w:rPr>
        <w:t>f</w:t>
      </w:r>
      <w:r w:rsidR="002D6165" w:rsidRPr="00AA5E96">
        <w:rPr>
          <w:rFonts w:ascii="Arial" w:hAnsi="Arial" w:cs="Arial"/>
        </w:rPr>
        <w:t>i</w:t>
      </w:r>
      <w:r w:rsidR="00634266" w:rsidRPr="00AA5E96">
        <w:rPr>
          <w:rFonts w:ascii="Arial" w:hAnsi="Arial" w:cs="Arial"/>
        </w:rPr>
        <w:t>z</w:t>
      </w:r>
      <w:r w:rsidR="002D6165" w:rsidRPr="00AA5E96">
        <w:rPr>
          <w:rFonts w:ascii="Arial" w:hAnsi="Arial" w:cs="Arial"/>
        </w:rPr>
        <w:t>eram</w:t>
      </w:r>
      <w:r w:rsidR="00C9113A" w:rsidRPr="00AA5E96">
        <w:rPr>
          <w:rFonts w:ascii="Arial" w:hAnsi="Arial" w:cs="Arial"/>
        </w:rPr>
        <w:t xml:space="preserve"> </w:t>
      </w:r>
      <w:r w:rsidR="00634266" w:rsidRPr="00AA5E96">
        <w:rPr>
          <w:rFonts w:ascii="Arial" w:hAnsi="Arial" w:cs="Arial"/>
        </w:rPr>
        <w:t>o uso da palavra.</w:t>
      </w:r>
      <w:r>
        <w:rPr>
          <w:rFonts w:ascii="Arial" w:hAnsi="Arial" w:cs="Arial"/>
        </w:rPr>
        <w:t xml:space="preserve"> Após, o Senhor Presidente comunicou aos Vereadores que está aberto o prazo para apresentação de emendas ao Projeto de Lei n.º 085/2021. Por fim, o </w:t>
      </w:r>
      <w:r w:rsidR="00634266" w:rsidRPr="00AA5E96">
        <w:rPr>
          <w:rFonts w:ascii="Arial" w:hAnsi="Arial" w:cs="Arial"/>
        </w:rPr>
        <w:t xml:space="preserve"> </w:t>
      </w:r>
      <w:r>
        <w:rPr>
          <w:rFonts w:ascii="Arial" w:hAnsi="Arial" w:cs="Arial"/>
        </w:rPr>
        <w:t xml:space="preserve">Senhor Presidente, convocou os Vereadores para as próximas Sessões Ordinárias de Julho, que serão realizadas nos dias 01, 08 e 22. </w:t>
      </w:r>
      <w:r w:rsidR="00634266" w:rsidRPr="00AA5E96">
        <w:rPr>
          <w:rFonts w:ascii="Arial" w:hAnsi="Arial" w:cs="Arial"/>
        </w:rPr>
        <w:t>Como nada mais havia a ser tratado, foi encerrada a Sessão, e, para constar, eu, Aquiles Pessoa da Silva, 1.º Secretário da</w:t>
      </w:r>
      <w:r w:rsidR="00AA5E96" w:rsidRPr="00AA5E96">
        <w:rPr>
          <w:rFonts w:ascii="Arial" w:hAnsi="Arial" w:cs="Arial"/>
        </w:rPr>
        <w:t xml:space="preserve"> </w:t>
      </w:r>
      <w:r w:rsidR="00634266" w:rsidRPr="00AA5E96">
        <w:rPr>
          <w:rFonts w:ascii="Arial" w:hAnsi="Arial" w:cs="Arial"/>
        </w:rPr>
        <w:t xml:space="preserve">Mesa Diretora, lavrei a presente Ata que será assinada por mim e também pelo Vereador Jeferson Wilian Karpinski, Presidente desta Casa Legislativa. SALA DAS SESSÕES ENG. FIRMINO GIRARDELLO, </w:t>
      </w:r>
      <w:r>
        <w:rPr>
          <w:rFonts w:ascii="Arial" w:hAnsi="Arial" w:cs="Arial"/>
        </w:rPr>
        <w:t>24</w:t>
      </w:r>
      <w:r w:rsidR="00634266" w:rsidRPr="00AA5E96">
        <w:rPr>
          <w:rFonts w:ascii="Arial" w:hAnsi="Arial" w:cs="Arial"/>
        </w:rPr>
        <w:t xml:space="preserve"> de </w:t>
      </w:r>
      <w:r w:rsidR="00B90829">
        <w:rPr>
          <w:rFonts w:ascii="Arial" w:hAnsi="Arial" w:cs="Arial"/>
        </w:rPr>
        <w:t xml:space="preserve">junho </w:t>
      </w:r>
      <w:r w:rsidR="00634266" w:rsidRPr="00AA5E96">
        <w:rPr>
          <w:rFonts w:ascii="Arial" w:hAnsi="Arial" w:cs="Arial"/>
        </w:rPr>
        <w:t>de 2021.</w:t>
      </w:r>
    </w:p>
    <w:p w:rsidR="00634266" w:rsidRPr="004133CA" w:rsidRDefault="00634266">
      <w:pPr>
        <w:jc w:val="both"/>
        <w:rPr>
          <w:rFonts w:ascii="Arial" w:hAnsi="Arial" w:cs="Arial"/>
          <w:sz w:val="22"/>
          <w:szCs w:val="22"/>
        </w:rPr>
      </w:pPr>
    </w:p>
    <w:p w:rsidR="00634266" w:rsidRPr="00AA5E96" w:rsidRDefault="00634266">
      <w:pPr>
        <w:jc w:val="both"/>
      </w:pPr>
      <w:r w:rsidRPr="00AA5E96">
        <w:rPr>
          <w:rFonts w:ascii="Arial" w:eastAsia="Arial" w:hAnsi="Arial" w:cs="Arial"/>
        </w:rPr>
        <w:t xml:space="preserve">               </w:t>
      </w:r>
      <w:r w:rsidRPr="00AA5E96">
        <w:rPr>
          <w:rFonts w:ascii="Arial" w:hAnsi="Arial" w:cs="Arial"/>
        </w:rPr>
        <w:t>Jeferson Wilian Karpinski,                          Aquiles Pessoa da Silva,</w:t>
      </w:r>
    </w:p>
    <w:p w:rsidR="002D6165" w:rsidRPr="00CE7C8D" w:rsidRDefault="00634266">
      <w:pPr>
        <w:jc w:val="both"/>
      </w:pPr>
      <w:r w:rsidRPr="00AA5E96">
        <w:rPr>
          <w:rFonts w:ascii="Arial" w:eastAsia="Arial" w:hAnsi="Arial" w:cs="Arial"/>
        </w:rPr>
        <w:t xml:space="preserve">                          </w:t>
      </w:r>
      <w:r w:rsidRPr="00AA5E96">
        <w:rPr>
          <w:rFonts w:ascii="Arial" w:hAnsi="Arial" w:cs="Arial"/>
        </w:rPr>
        <w:t>Presidente.                                                1.º Secretário.</w:t>
      </w:r>
    </w:p>
    <w:sectPr w:rsidR="002D6165" w:rsidRPr="00CE7C8D" w:rsidSect="00AA5E96">
      <w:headerReference w:type="default" r:id="rId7"/>
      <w:headerReference w:type="first" r:id="rId8"/>
      <w:pgSz w:w="11906" w:h="16838"/>
      <w:pgMar w:top="2410" w:right="1418" w:bottom="709" w:left="153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8EE" w:rsidRDefault="005448EE">
      <w:r>
        <w:separator/>
      </w:r>
    </w:p>
  </w:endnote>
  <w:endnote w:type="continuationSeparator" w:id="0">
    <w:p w:rsidR="005448EE" w:rsidRDefault="0054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8EE" w:rsidRDefault="005448EE">
      <w:r>
        <w:separator/>
      </w:r>
    </w:p>
  </w:footnote>
  <w:footnote w:type="continuationSeparator" w:id="0">
    <w:p w:rsidR="005448EE" w:rsidRDefault="00544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66" w:rsidRDefault="000E3E48">
    <w:pPr>
      <w:pStyle w:val="Cabealho"/>
      <w:ind w:left="851"/>
    </w:pPr>
    <w:r>
      <w:rPr>
        <w:b/>
        <w:noProof/>
        <w:sz w:val="28"/>
        <w:lang w:eastAsia="pt-BR"/>
      </w:rPr>
      <w:drawing>
        <wp:anchor distT="0" distB="0" distL="114935" distR="114935" simplePos="0" relativeHeight="251657728" behindDoc="0" locked="0" layoutInCell="1" allowOverlap="1">
          <wp:simplePos x="0" y="0"/>
          <wp:positionH relativeFrom="column">
            <wp:posOffset>-318135</wp:posOffset>
          </wp:positionH>
          <wp:positionV relativeFrom="paragraph">
            <wp:posOffset>-12700</wp:posOffset>
          </wp:positionV>
          <wp:extent cx="791845" cy="971550"/>
          <wp:effectExtent l="0" t="0" r="825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6" t="-217" r="-266" b="-217"/>
                  <a:stretch>
                    <a:fillRect/>
                  </a:stretch>
                </pic:blipFill>
                <pic:spPr bwMode="auto">
                  <a:xfrm>
                    <a:off x="0" y="0"/>
                    <a:ext cx="791845" cy="9715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634266">
      <w:rPr>
        <w:b/>
        <w:sz w:val="28"/>
      </w:rPr>
      <w:t xml:space="preserve">Estado do Rio Grande do Sul </w:t>
    </w:r>
  </w:p>
  <w:p w:rsidR="00634266" w:rsidRDefault="00634266">
    <w:pPr>
      <w:pStyle w:val="Cabealho"/>
      <w:ind w:left="851"/>
    </w:pPr>
    <w:r>
      <w:rPr>
        <w:b/>
        <w:sz w:val="28"/>
      </w:rPr>
      <w:t>Câmara de Vereadores de Getúlio Vargas</w:t>
    </w:r>
  </w:p>
  <w:p w:rsidR="00634266" w:rsidRDefault="00634266">
    <w:pPr>
      <w:pStyle w:val="Cabealho"/>
      <w:ind w:left="851"/>
    </w:pPr>
    <w:r>
      <w:t>Rua Irmão Gabriel Leão, nº 681 – Fone/Fax: (54) 3341-3889</w:t>
    </w:r>
  </w:p>
  <w:p w:rsidR="00634266" w:rsidRDefault="00634266">
    <w:pPr>
      <w:pStyle w:val="Cabealho"/>
      <w:ind w:left="851"/>
    </w:pPr>
    <w:r>
      <w:t>CEP 99.900-000 – Getúlio Vargas – RS</w:t>
    </w:r>
  </w:p>
  <w:p w:rsidR="00634266" w:rsidRDefault="00634266">
    <w:pPr>
      <w:pStyle w:val="Cabealho"/>
      <w:ind w:left="851"/>
    </w:pPr>
    <w:r>
      <w:t>www.getuliovargas.rs.leg.br | camaragv@camaragv.rs.gov.br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66" w:rsidRDefault="0063426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613"/>
    <w:rsid w:val="000619F8"/>
    <w:rsid w:val="000D35C0"/>
    <w:rsid w:val="000E360F"/>
    <w:rsid w:val="000E3E48"/>
    <w:rsid w:val="00136015"/>
    <w:rsid w:val="001A26F7"/>
    <w:rsid w:val="001B539B"/>
    <w:rsid w:val="00202E10"/>
    <w:rsid w:val="00206613"/>
    <w:rsid w:val="002161D5"/>
    <w:rsid w:val="00285E99"/>
    <w:rsid w:val="002D6165"/>
    <w:rsid w:val="0032591E"/>
    <w:rsid w:val="00365181"/>
    <w:rsid w:val="003905B7"/>
    <w:rsid w:val="004133CA"/>
    <w:rsid w:val="004B082C"/>
    <w:rsid w:val="00503D9C"/>
    <w:rsid w:val="005448EE"/>
    <w:rsid w:val="005474A3"/>
    <w:rsid w:val="00632E68"/>
    <w:rsid w:val="00634266"/>
    <w:rsid w:val="00656EC8"/>
    <w:rsid w:val="006B5499"/>
    <w:rsid w:val="0073397F"/>
    <w:rsid w:val="00774732"/>
    <w:rsid w:val="007B6BD9"/>
    <w:rsid w:val="008027C3"/>
    <w:rsid w:val="00832455"/>
    <w:rsid w:val="008D384D"/>
    <w:rsid w:val="008E0202"/>
    <w:rsid w:val="009332E7"/>
    <w:rsid w:val="00935C9B"/>
    <w:rsid w:val="009B0699"/>
    <w:rsid w:val="00A30F68"/>
    <w:rsid w:val="00A37805"/>
    <w:rsid w:val="00AA5E96"/>
    <w:rsid w:val="00AF07B1"/>
    <w:rsid w:val="00B31784"/>
    <w:rsid w:val="00B8594B"/>
    <w:rsid w:val="00B90829"/>
    <w:rsid w:val="00BA3A9A"/>
    <w:rsid w:val="00BB5103"/>
    <w:rsid w:val="00BD2BFF"/>
    <w:rsid w:val="00C1159D"/>
    <w:rsid w:val="00C3579A"/>
    <w:rsid w:val="00C40FE3"/>
    <w:rsid w:val="00C64743"/>
    <w:rsid w:val="00C84333"/>
    <w:rsid w:val="00C9113A"/>
    <w:rsid w:val="00CE7C8D"/>
    <w:rsid w:val="00D13BAF"/>
    <w:rsid w:val="00DE0FC5"/>
    <w:rsid w:val="00E31F29"/>
    <w:rsid w:val="00EA326C"/>
    <w:rsid w:val="00F31574"/>
    <w:rsid w:val="00F6099B"/>
    <w:rsid w:val="00FB566A"/>
    <w:rsid w:val="00FE4F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customStyle="1" w:styleId="TextodebaloChar">
    <w:name w:val="Texto de balão Char"/>
    <w:rPr>
      <w:rFonts w:ascii="Tahoma" w:eastAsia="Times New Roman" w:hAnsi="Tahoma" w:cs="Tahoma"/>
      <w:sz w:val="16"/>
      <w:szCs w:val="16"/>
    </w:rPr>
  </w:style>
  <w:style w:type="character" w:customStyle="1" w:styleId="st">
    <w:name w:val="st"/>
  </w:style>
  <w:style w:type="character" w:customStyle="1" w:styleId="CabealhoChar">
    <w:name w:val="Cabeçalho Char"/>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SubttuloChar">
    <w:name w:val="Subtítulo Char"/>
    <w:rPr>
      <w:rFonts w:ascii="Cambria" w:eastAsia="Times New Roman" w:hAnsi="Cambria" w:cs="Times New Roman"/>
      <w:sz w:val="24"/>
      <w:szCs w:val="24"/>
    </w:rPr>
  </w:style>
  <w:style w:type="paragraph" w:customStyle="1" w:styleId="Ttulo1">
    <w:name w:val="Título1"/>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styleId="NormalWeb">
    <w:name w:val="Normal (Web)"/>
    <w:basedOn w:val="Normal"/>
    <w:pPr>
      <w:spacing w:before="280" w:after="119"/>
    </w:pPr>
  </w:style>
  <w:style w:type="paragraph" w:styleId="Textodebalo">
    <w:name w:val="Balloon Text"/>
    <w:basedOn w:val="Normal"/>
    <w:rPr>
      <w:rFonts w:ascii="Tahoma" w:hAnsi="Tahoma" w:cs="Tahoma"/>
      <w:sz w:val="16"/>
      <w:szCs w:val="16"/>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Corpodetexto21">
    <w:name w:val="Corpo de texto 21"/>
    <w:basedOn w:val="Normal"/>
    <w:pPr>
      <w:overflowPunct w:val="0"/>
      <w:autoSpaceDE w:val="0"/>
      <w:ind w:left="4114" w:firstLine="1"/>
      <w:textAlignment w:val="baseline"/>
    </w:pPr>
    <w:rPr>
      <w:szCs w:val="20"/>
    </w:rPr>
  </w:style>
  <w:style w:type="paragraph" w:styleId="Subttulo">
    <w:name w:val="Subtitle"/>
    <w:basedOn w:val="Normal"/>
    <w:next w:val="Normal"/>
    <w:qFormat/>
    <w:pPr>
      <w:spacing w:after="60"/>
      <w:jc w:val="center"/>
    </w:pPr>
    <w:rPr>
      <w:rFonts w:ascii="Cambria" w:hAnsi="Cambria"/>
    </w:rPr>
  </w:style>
  <w:style w:type="paragraph" w:customStyle="1" w:styleId="Standard">
    <w:name w:val="Standard"/>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Standarduser">
    <w:name w:val="Standard (user)"/>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Default">
    <w:name w:val="Default"/>
    <w:rsid w:val="008D384D"/>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customStyle="1" w:styleId="TextodebaloChar">
    <w:name w:val="Texto de balão Char"/>
    <w:rPr>
      <w:rFonts w:ascii="Tahoma" w:eastAsia="Times New Roman" w:hAnsi="Tahoma" w:cs="Tahoma"/>
      <w:sz w:val="16"/>
      <w:szCs w:val="16"/>
    </w:rPr>
  </w:style>
  <w:style w:type="character" w:customStyle="1" w:styleId="st">
    <w:name w:val="st"/>
  </w:style>
  <w:style w:type="character" w:customStyle="1" w:styleId="CabealhoChar">
    <w:name w:val="Cabeçalho Char"/>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SubttuloChar">
    <w:name w:val="Subtítulo Char"/>
    <w:rPr>
      <w:rFonts w:ascii="Cambria" w:eastAsia="Times New Roman" w:hAnsi="Cambria" w:cs="Times New Roman"/>
      <w:sz w:val="24"/>
      <w:szCs w:val="24"/>
    </w:rPr>
  </w:style>
  <w:style w:type="paragraph" w:customStyle="1" w:styleId="Ttulo1">
    <w:name w:val="Título1"/>
    <w:basedOn w:val="Normal"/>
    <w:next w:val="Corpodetexto"/>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styleId="NormalWeb">
    <w:name w:val="Normal (Web)"/>
    <w:basedOn w:val="Normal"/>
    <w:pPr>
      <w:spacing w:before="280" w:after="119"/>
    </w:pPr>
  </w:style>
  <w:style w:type="paragraph" w:styleId="Textodebalo">
    <w:name w:val="Balloon Text"/>
    <w:basedOn w:val="Normal"/>
    <w:rPr>
      <w:rFonts w:ascii="Tahoma" w:hAnsi="Tahoma" w:cs="Tahoma"/>
      <w:sz w:val="16"/>
      <w:szCs w:val="16"/>
    </w:r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Corpodetexto21">
    <w:name w:val="Corpo de texto 21"/>
    <w:basedOn w:val="Normal"/>
    <w:pPr>
      <w:overflowPunct w:val="0"/>
      <w:autoSpaceDE w:val="0"/>
      <w:ind w:left="4114" w:firstLine="1"/>
      <w:textAlignment w:val="baseline"/>
    </w:pPr>
    <w:rPr>
      <w:szCs w:val="20"/>
    </w:rPr>
  </w:style>
  <w:style w:type="paragraph" w:styleId="Subttulo">
    <w:name w:val="Subtitle"/>
    <w:basedOn w:val="Normal"/>
    <w:next w:val="Normal"/>
    <w:qFormat/>
    <w:pPr>
      <w:spacing w:after="60"/>
      <w:jc w:val="center"/>
    </w:pPr>
    <w:rPr>
      <w:rFonts w:ascii="Cambria" w:hAnsi="Cambria"/>
    </w:rPr>
  </w:style>
  <w:style w:type="paragraph" w:customStyle="1" w:styleId="Standard">
    <w:name w:val="Standard"/>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Standarduser">
    <w:name w:val="Standard (user)"/>
    <w:pPr>
      <w:widowControl w:val="0"/>
      <w:suppressAutoHyphens/>
      <w:textAlignment w:val="baseline"/>
    </w:pPr>
    <w:rPr>
      <w:rFonts w:ascii="Liberation Serif" w:eastAsia="SimSun" w:hAnsi="Liberation Serif" w:cs="Mangal"/>
      <w:kern w:val="2"/>
      <w:sz w:val="24"/>
      <w:szCs w:val="24"/>
      <w:lang w:eastAsia="zh-CN" w:bidi="hi-IN"/>
    </w:rPr>
  </w:style>
  <w:style w:type="paragraph" w:customStyle="1" w:styleId="Default">
    <w:name w:val="Default"/>
    <w:rsid w:val="008D384D"/>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4060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Gabinete</cp:lastModifiedBy>
  <cp:revision>4</cp:revision>
  <cp:lastPrinted>2021-07-09T13:31:00Z</cp:lastPrinted>
  <dcterms:created xsi:type="dcterms:W3CDTF">2021-07-09T13:29:00Z</dcterms:created>
  <dcterms:modified xsi:type="dcterms:W3CDTF">2021-07-09T13:31:00Z</dcterms:modified>
</cp:coreProperties>
</file>