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4F" w:rsidRDefault="001A46E0">
      <w:pPr>
        <w:pStyle w:val="Standard"/>
        <w:ind w:left="1134" w:right="567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LEI Nº  5.251 DE 05 DE MAIO DE 2017</w:t>
      </w:r>
    </w:p>
    <w:p w:rsidR="00773F4F" w:rsidRDefault="00773F4F">
      <w:pPr>
        <w:pStyle w:val="Standard"/>
        <w:ind w:left="1134" w:right="567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73F4F" w:rsidRDefault="001A46E0">
      <w:pPr>
        <w:pStyle w:val="Standard"/>
        <w:ind w:left="4248"/>
        <w:rPr>
          <w:rFonts w:ascii="Calibri" w:hAnsi="Calibri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 xml:space="preserve">Inclui nova Ação no Anexo de Programas, Objetivos e Metas da Administração no PLANO PLURIANUAL (PPA)-Lei Municipal nº. 4.637/13 e na Relação </w:t>
      </w:r>
      <w:r>
        <w:rPr>
          <w:rFonts w:ascii="Calibri" w:hAnsi="Calibri" w:cs="Times New Roman"/>
          <w:sz w:val="21"/>
          <w:szCs w:val="21"/>
        </w:rPr>
        <w:t>Cadastral de Ações de Governo nas DIRETRIZES ORÇAMENTÁRIAS (LDO)-Lei Municipal nº 5.186/16, na Secretaria Municipal de Saúde e Assistência Social e dá outras Providências.</w:t>
      </w:r>
    </w:p>
    <w:p w:rsidR="00773F4F" w:rsidRDefault="00773F4F">
      <w:pPr>
        <w:pStyle w:val="Recuodecorpodetexto2"/>
        <w:ind w:firstLine="1416"/>
        <w:rPr>
          <w:rFonts w:ascii="Calibri" w:hAnsi="Calibri" w:cs="Times New Roman"/>
          <w:bCs/>
          <w:sz w:val="21"/>
          <w:szCs w:val="21"/>
        </w:rPr>
      </w:pPr>
    </w:p>
    <w:p w:rsidR="00773F4F" w:rsidRDefault="00773F4F">
      <w:pPr>
        <w:pStyle w:val="Standard"/>
        <w:jc w:val="both"/>
        <w:rPr>
          <w:rFonts w:ascii="Calibri" w:hAnsi="Calibri" w:cs="Times New Roman"/>
          <w:sz w:val="21"/>
          <w:szCs w:val="21"/>
        </w:rPr>
      </w:pPr>
    </w:p>
    <w:p w:rsidR="00773F4F" w:rsidRDefault="001A46E0">
      <w:pPr>
        <w:pStyle w:val="Standard"/>
        <w:ind w:firstLine="1701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Estado do Rio Grande do Su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l, faz saber que a Câmara Municipal de Vereadores aprovou e ele sanciona e promulga a seguinte Lei:</w:t>
      </w:r>
      <w:r>
        <w:rPr>
          <w:rFonts w:ascii="Calibri" w:hAnsi="Calibri" w:cs="Times New Roman"/>
          <w:sz w:val="21"/>
          <w:szCs w:val="21"/>
        </w:rPr>
        <w:tab/>
      </w:r>
      <w:r>
        <w:rPr>
          <w:rFonts w:ascii="Calibri" w:hAnsi="Calibri" w:cs="Times New Roman"/>
          <w:sz w:val="21"/>
          <w:szCs w:val="21"/>
        </w:rPr>
        <w:tab/>
      </w:r>
      <w:r>
        <w:rPr>
          <w:rFonts w:ascii="Calibri" w:hAnsi="Calibri" w:cs="Times New Roman"/>
          <w:sz w:val="21"/>
          <w:szCs w:val="21"/>
        </w:rPr>
        <w:tab/>
      </w:r>
      <w:r>
        <w:rPr>
          <w:rFonts w:ascii="Calibri" w:hAnsi="Calibri" w:cs="Times New Roman"/>
          <w:sz w:val="21"/>
          <w:szCs w:val="21"/>
        </w:rPr>
        <w:tab/>
      </w:r>
    </w:p>
    <w:p w:rsidR="00773F4F" w:rsidRDefault="001A46E0">
      <w:pPr>
        <w:pStyle w:val="Standard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ab/>
      </w:r>
      <w:r>
        <w:rPr>
          <w:rFonts w:ascii="Calibri" w:hAnsi="Calibri" w:cs="Times New Roman"/>
          <w:sz w:val="21"/>
          <w:szCs w:val="21"/>
        </w:rPr>
        <w:tab/>
      </w:r>
      <w:r>
        <w:rPr>
          <w:rFonts w:ascii="Calibri" w:hAnsi="Calibri" w:cs="Times New Roman"/>
          <w:sz w:val="21"/>
          <w:szCs w:val="21"/>
        </w:rPr>
        <w:tab/>
      </w:r>
      <w:r>
        <w:rPr>
          <w:rFonts w:ascii="Calibri" w:hAnsi="Calibri" w:cs="Times New Roman"/>
          <w:sz w:val="21"/>
          <w:szCs w:val="21"/>
        </w:rPr>
        <w:tab/>
      </w:r>
      <w:r>
        <w:rPr>
          <w:rFonts w:ascii="Calibri" w:hAnsi="Calibri" w:cs="Times New Roman"/>
          <w:sz w:val="21"/>
          <w:szCs w:val="21"/>
        </w:rPr>
        <w:tab/>
      </w:r>
      <w:r>
        <w:rPr>
          <w:rFonts w:ascii="Calibri" w:hAnsi="Calibri" w:cs="Times New Roman"/>
          <w:sz w:val="21"/>
          <w:szCs w:val="21"/>
        </w:rPr>
        <w:tab/>
      </w:r>
      <w:r>
        <w:rPr>
          <w:rFonts w:ascii="Calibri" w:hAnsi="Calibri" w:cs="Times New Roman"/>
          <w:sz w:val="21"/>
          <w:szCs w:val="21"/>
        </w:rPr>
        <w:tab/>
        <w:t>Art.1º. Fica o Poder Executivo Municipal autorizado a incluir nova Ação no Anexo de Programas, Objetivos e Metas da Administração do Plano Pluria</w:t>
      </w:r>
      <w:r>
        <w:rPr>
          <w:rFonts w:ascii="Calibri" w:hAnsi="Calibri" w:cs="Times New Roman"/>
          <w:sz w:val="21"/>
          <w:szCs w:val="21"/>
        </w:rPr>
        <w:t>nual (PPA), Lei nº 4.637/13 da Secretaria Municipal de Saúde e Assistência Social, com a seguinte descrição:</w:t>
      </w:r>
    </w:p>
    <w:p w:rsidR="00773F4F" w:rsidRDefault="00773F4F">
      <w:pPr>
        <w:pStyle w:val="Standard"/>
        <w:jc w:val="both"/>
        <w:rPr>
          <w:rFonts w:ascii="Calibri" w:hAnsi="Calibri" w:cs="Times New Roman"/>
          <w:sz w:val="21"/>
          <w:szCs w:val="21"/>
        </w:rPr>
      </w:pPr>
    </w:p>
    <w:p w:rsidR="00773F4F" w:rsidRDefault="001A46E0">
      <w:pPr>
        <w:pStyle w:val="Standard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Ação:</w:t>
      </w:r>
    </w:p>
    <w:p w:rsidR="00773F4F" w:rsidRDefault="001A46E0">
      <w:pPr>
        <w:pStyle w:val="Standard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 xml:space="preserve"> 1.122.001 - PROGRAMA DE REQUALIFICAÇÃO DE UBS-AMPLIAÇÃO            </w:t>
      </w:r>
    </w:p>
    <w:p w:rsidR="00773F4F" w:rsidRDefault="001A46E0">
      <w:pPr>
        <w:pStyle w:val="Standard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Descrição da Ação: Ampliação da Unidade Básica de Saúde Central com rec</w:t>
      </w:r>
      <w:r>
        <w:rPr>
          <w:rFonts w:ascii="Calibri" w:hAnsi="Calibri" w:cs="Times New Roman"/>
          <w:sz w:val="21"/>
          <w:szCs w:val="21"/>
        </w:rPr>
        <w:t>ursos do Ministério da Saúde,    visa a melhoria no atendimento à População Getuliense, pelo Programa de Requalificação de UBS – Ampliação, com recursos do Governo Federal.</w:t>
      </w:r>
    </w:p>
    <w:p w:rsidR="00773F4F" w:rsidRDefault="001A46E0">
      <w:pPr>
        <w:pStyle w:val="Standard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ab/>
      </w:r>
      <w:r>
        <w:rPr>
          <w:rFonts w:ascii="Calibri" w:hAnsi="Calibri" w:cs="Times New Roman"/>
          <w:sz w:val="21"/>
          <w:szCs w:val="21"/>
        </w:rPr>
        <w:tab/>
      </w:r>
      <w:r>
        <w:rPr>
          <w:rFonts w:ascii="Calibri" w:hAnsi="Calibri" w:cs="Times New Roman"/>
          <w:sz w:val="21"/>
          <w:szCs w:val="21"/>
        </w:rPr>
        <w:tab/>
      </w:r>
      <w:r>
        <w:rPr>
          <w:rFonts w:ascii="Calibri" w:hAnsi="Calibri" w:cs="Times New Roman"/>
          <w:sz w:val="21"/>
          <w:szCs w:val="21"/>
        </w:rPr>
        <w:tab/>
        <w:t>Art.2º. Fica o Poder Executivo Municipal autorizado a incluir nova Ação na Rela</w:t>
      </w:r>
      <w:r>
        <w:rPr>
          <w:rFonts w:ascii="Calibri" w:hAnsi="Calibri" w:cs="Times New Roman"/>
          <w:sz w:val="21"/>
          <w:szCs w:val="21"/>
        </w:rPr>
        <w:t>ção Cadastral de Ações das Diretrizes Orçamentárias (LDO), Lei nº  5.186/16 da Secretaria Municipal de Saúde e Assistência Social, com a seguinte descrição:</w:t>
      </w:r>
    </w:p>
    <w:p w:rsidR="00773F4F" w:rsidRDefault="001A46E0">
      <w:pPr>
        <w:pStyle w:val="Standard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Ação:</w:t>
      </w:r>
    </w:p>
    <w:p w:rsidR="00773F4F" w:rsidRDefault="001A46E0">
      <w:pPr>
        <w:pStyle w:val="Standard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 xml:space="preserve">1.122.001 - PROGRAMA DE REQUALIFICAÇÃO DE UBS-AMPLIAÇÃO            </w:t>
      </w:r>
    </w:p>
    <w:p w:rsidR="00773F4F" w:rsidRDefault="001A46E0">
      <w:pPr>
        <w:pStyle w:val="Standard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 xml:space="preserve">Descrição da Ação: </w:t>
      </w:r>
      <w:r>
        <w:rPr>
          <w:rFonts w:ascii="Calibri" w:hAnsi="Calibri" w:cs="Times New Roman"/>
          <w:sz w:val="21"/>
          <w:szCs w:val="21"/>
        </w:rPr>
        <w:t>Ampliação da Unidade Básica de Saúde Central com recursos do Ministério da Saúde, visa a melhoria no atendimento à População Getuliense, pelo Programa de Requalificação de UBS – Ampliação, com recursos do Governo Federal.</w:t>
      </w:r>
    </w:p>
    <w:p w:rsidR="00773F4F" w:rsidRDefault="001A46E0">
      <w:pPr>
        <w:pStyle w:val="Standard"/>
        <w:jc w:val="both"/>
        <w:rPr>
          <w:rFonts w:ascii="Calibri" w:hAnsi="Calibri" w:cs="Times New Roman"/>
          <w:color w:val="000000"/>
          <w:sz w:val="21"/>
          <w:szCs w:val="21"/>
        </w:rPr>
      </w:pPr>
      <w:r>
        <w:rPr>
          <w:rFonts w:ascii="Calibri" w:hAnsi="Calibri" w:cs="Times New Roman"/>
          <w:color w:val="000000"/>
          <w:sz w:val="21"/>
          <w:szCs w:val="21"/>
        </w:rPr>
        <w:tab/>
      </w:r>
      <w:r>
        <w:rPr>
          <w:rFonts w:ascii="Calibri" w:hAnsi="Calibri" w:cs="Times New Roman"/>
          <w:color w:val="000000"/>
          <w:sz w:val="21"/>
          <w:szCs w:val="21"/>
        </w:rPr>
        <w:tab/>
      </w:r>
      <w:r>
        <w:rPr>
          <w:rFonts w:ascii="Calibri" w:hAnsi="Calibri" w:cs="Times New Roman"/>
          <w:color w:val="000000"/>
          <w:sz w:val="21"/>
          <w:szCs w:val="21"/>
        </w:rPr>
        <w:tab/>
      </w:r>
      <w:r>
        <w:rPr>
          <w:rFonts w:ascii="Calibri" w:hAnsi="Calibri" w:cs="Times New Roman"/>
          <w:color w:val="000000"/>
          <w:sz w:val="21"/>
          <w:szCs w:val="21"/>
        </w:rPr>
        <w:tab/>
        <w:t>Art.3º - Esta Lei entrará em v</w:t>
      </w:r>
      <w:r>
        <w:rPr>
          <w:rFonts w:ascii="Calibri" w:hAnsi="Calibri" w:cs="Times New Roman"/>
          <w:color w:val="000000"/>
          <w:sz w:val="21"/>
          <w:szCs w:val="21"/>
        </w:rPr>
        <w:t>igor na data de sua publicação.</w:t>
      </w:r>
    </w:p>
    <w:p w:rsidR="00773F4F" w:rsidRDefault="00773F4F">
      <w:pPr>
        <w:pStyle w:val="Standard"/>
        <w:ind w:left="1134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1A46E0">
      <w:pPr>
        <w:pStyle w:val="Standard"/>
        <w:ind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PREFEITURA MUNICIPAL DE GETÚLIO VARGAS,05 de maio de 2017.</w:t>
      </w:r>
    </w:p>
    <w:p w:rsidR="00773F4F" w:rsidRDefault="00773F4F">
      <w:pPr>
        <w:pStyle w:val="Standard"/>
        <w:ind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1A46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773F4F" w:rsidRDefault="001A46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773F4F" w:rsidRDefault="00773F4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773F4F" w:rsidRDefault="00773F4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773F4F" w:rsidRDefault="001A46E0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773F4F" w:rsidRDefault="00773F4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773F4F" w:rsidRDefault="00773F4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773F4F" w:rsidRDefault="00773F4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773F4F" w:rsidRDefault="001A46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773F4F" w:rsidRDefault="001A46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</w:t>
      </w:r>
      <w:r>
        <w:rPr>
          <w:rFonts w:ascii="Calibri" w:hAnsi="Calibri"/>
          <w:color w:val="000000"/>
          <w:sz w:val="21"/>
          <w:szCs w:val="21"/>
        </w:rPr>
        <w:t xml:space="preserve"> de Administração.</w:t>
      </w:r>
    </w:p>
    <w:p w:rsidR="00773F4F" w:rsidRDefault="00773F4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1A46E0">
      <w:pPr>
        <w:pStyle w:val="Standard"/>
        <w:ind w:left="7427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773F4F" w:rsidRDefault="00773F4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73F4F" w:rsidRDefault="001A46E0">
      <w:pPr>
        <w:pStyle w:val="Standard"/>
        <w:ind w:left="1134" w:right="56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Projeto de Lei nº 031/2017 – Exposição de Motivos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773F4F" w:rsidRDefault="001A46E0">
      <w:pPr>
        <w:pStyle w:val="Standard"/>
        <w:ind w:left="1134" w:right="567"/>
        <w:jc w:val="center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Getúlio Vargas, 02 de maio de 2017.</w:t>
      </w: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1A46E0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773F4F" w:rsidRDefault="00773F4F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1A46E0">
      <w:pPr>
        <w:pStyle w:val="Standard"/>
        <w:ind w:left="1134" w:right="567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Enviamos pelo presente, projeto de lei que</w:t>
      </w:r>
      <w:r>
        <w:rPr>
          <w:rFonts w:ascii="Calibri" w:hAnsi="Calibri" w:cs="Times New Roman"/>
          <w:color w:val="000000"/>
          <w:sz w:val="22"/>
          <w:szCs w:val="22"/>
        </w:rPr>
        <w:t xml:space="preserve"> Inclui nova Ação no Anexo de Programas, Objetivos e Metas da Administração no PLANO PLURIANUAL (PPA)-Lei Municipal nº. 4.637/13 e na Relação Cadastral de Ações de Governo nas DIRETRIZES ORÇAMENTÁRIAS (LDO)-Lei Mun</w:t>
      </w:r>
      <w:r>
        <w:rPr>
          <w:rFonts w:ascii="Calibri" w:hAnsi="Calibri" w:cs="Times New Roman"/>
          <w:color w:val="000000"/>
          <w:sz w:val="22"/>
          <w:szCs w:val="22"/>
        </w:rPr>
        <w:t>icipal nº 5.186/16, ação esta que visa a ampliação da Unidade Básica de Saúde Central com recursos do Ministério da Saúde,    visa a melhoria no atendimento à População Getuliense, pelo Programa de Requalificação de UBS – Ampliação, com recursos do Governo</w:t>
      </w:r>
      <w:r>
        <w:rPr>
          <w:rFonts w:ascii="Calibri" w:hAnsi="Calibri" w:cs="Times New Roman"/>
          <w:color w:val="000000"/>
          <w:sz w:val="22"/>
          <w:szCs w:val="22"/>
        </w:rPr>
        <w:t xml:space="preserve"> Federal</w:t>
      </w:r>
    </w:p>
    <w:p w:rsidR="00773F4F" w:rsidRDefault="001A46E0">
      <w:pPr>
        <w:pStyle w:val="Standard"/>
        <w:ind w:left="1134" w:right="567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Times New Roman"/>
          <w:color w:val="000000"/>
          <w:sz w:val="22"/>
          <w:szCs w:val="22"/>
        </w:rPr>
        <w:tab/>
        <w:t>C</w:t>
      </w:r>
      <w:r>
        <w:rPr>
          <w:rFonts w:ascii="Calibri" w:hAnsi="Calibri"/>
          <w:color w:val="000000"/>
          <w:sz w:val="21"/>
          <w:szCs w:val="21"/>
        </w:rPr>
        <w:t>ontando com a aprovação dos Nobres Vereadores, desde já manifestamos nosso apreço e consideração.</w:t>
      </w:r>
    </w:p>
    <w:p w:rsidR="00773F4F" w:rsidRDefault="00773F4F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1A46E0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1A46E0">
      <w:pPr>
        <w:pStyle w:val="Standard"/>
        <w:ind w:left="3969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773F4F" w:rsidRDefault="001A46E0">
      <w:pPr>
        <w:pStyle w:val="Standard"/>
        <w:ind w:left="3969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773F4F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73F4F" w:rsidRDefault="001A46E0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Sr.</w:t>
      </w:r>
    </w:p>
    <w:p w:rsidR="00773F4F" w:rsidRDefault="001A46E0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773F4F" w:rsidRDefault="001A46E0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Presidente da Câmara Municipal de </w:t>
      </w:r>
      <w:r>
        <w:rPr>
          <w:rFonts w:ascii="Calibri" w:hAnsi="Calibri"/>
          <w:color w:val="000000"/>
          <w:sz w:val="21"/>
          <w:szCs w:val="21"/>
        </w:rPr>
        <w:t>Vereadores</w:t>
      </w:r>
    </w:p>
    <w:p w:rsidR="00773F4F" w:rsidRDefault="001A46E0">
      <w:pPr>
        <w:pStyle w:val="Standard"/>
        <w:ind w:left="1134" w:right="567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773F4F">
      <w:headerReference w:type="default" r:id="rId8"/>
      <w:footerReference w:type="default" r:id="rId9"/>
      <w:pgSz w:w="11906" w:h="16838"/>
      <w:pgMar w:top="777" w:right="836" w:bottom="777" w:left="11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E0" w:rsidRDefault="001A46E0">
      <w:pPr>
        <w:rPr>
          <w:rFonts w:hint="eastAsia"/>
        </w:rPr>
      </w:pPr>
      <w:r>
        <w:separator/>
      </w:r>
    </w:p>
  </w:endnote>
  <w:endnote w:type="continuationSeparator" w:id="0">
    <w:p w:rsidR="001A46E0" w:rsidRDefault="001A46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09" w:rsidRDefault="001A46E0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E0" w:rsidRDefault="001A46E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A46E0" w:rsidRDefault="001A46E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09" w:rsidRDefault="001A46E0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490709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490709" w:rsidRDefault="001A46E0">
          <w:pPr>
            <w:pStyle w:val="Standard"/>
            <w:ind w:right="1417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490709" w:rsidRDefault="001A46E0">
          <w:pPr>
            <w:pStyle w:val="Standard"/>
            <w:ind w:left="-1134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490709" w:rsidRDefault="001A46E0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490709" w:rsidRDefault="001A46E0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6F39"/>
    <w:multiLevelType w:val="multilevel"/>
    <w:tmpl w:val="6776B3FC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F1F4D55"/>
    <w:multiLevelType w:val="multilevel"/>
    <w:tmpl w:val="DB222D74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73F4F"/>
    <w:rsid w:val="001A46E0"/>
    <w:rsid w:val="00773F4F"/>
    <w:rsid w:val="00A7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hAnsi="Bookman Old Style" w:cs="Bookman Old Style"/>
      <w:b/>
      <w:sz w:val="22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61A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1A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hAnsi="Bookman Old Style" w:cs="Bookman Old Style"/>
      <w:b/>
      <w:sz w:val="22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61A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1A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2017-05-12T11:18:00Z</cp:lastPrinted>
  <dcterms:created xsi:type="dcterms:W3CDTF">2017-05-16T19:15:00Z</dcterms:created>
  <dcterms:modified xsi:type="dcterms:W3CDTF">2017-05-16T19:16:00Z</dcterms:modified>
</cp:coreProperties>
</file>