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018/2022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Sessão Ordinária do dia 2 de junho de 2022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às 18h10,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Nilso João Talgatti, Paulo Dall Agnol e Sérgio Batista Oliveira de Lima.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PROPOSIÇÕES EM PAUTA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003/2022, de 27/05/2022 - Vereador Dinarte Afonso Tagliari Farias – Sugere a Mesa Diretora que realize Homenagem à Associação dos engenheiros Agrônomos de Getúlio Vargas pelos 38 anos de Fundação em nosso Município.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APROVADO POR UNANIMIDADE</w:t>
      </w:r>
    </w:p>
    <w:p w:rsidR="00000000" w:rsidDel="00000000" w:rsidP="00000000" w:rsidRDefault="00000000" w:rsidRPr="00000000" w14:paraId="0000000B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003/2022, de 27/05/2022 - Vereador Paulo Dall Agnol – Solicita que seja providenciado a substituição do pinheiro localizado na Praça Flores da Cunha, em frente ao Clube Aliança, tendo em vista que o mesmo está em situação de risco.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APROVADO POR UNANIMIDADE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066/2022, de 31/05/2022 - Executivo Municipal – Autoriza o Poder Executivo a proceder a doação de sucatas de ferro em geral à Associação de Proteção aos Animais São Chico.</w:t>
      </w:r>
    </w:p>
    <w:p w:rsidR="00000000" w:rsidDel="00000000" w:rsidP="00000000" w:rsidRDefault="00000000" w:rsidRPr="00000000" w14:paraId="00000010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APROVADO POR UNANIMIDADE</w:t>
      </w:r>
    </w:p>
    <w:p w:rsidR="00000000" w:rsidDel="00000000" w:rsidP="00000000" w:rsidRDefault="00000000" w:rsidRPr="00000000" w14:paraId="00000011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004/2022, de 31/05/2022 - Mesa Diretora – Estabelece Ponto Facultativo nos serviços da Câmara de Vereadores de Getúlio Vargas.</w:t>
      </w:r>
    </w:p>
    <w:p w:rsidR="00000000" w:rsidDel="00000000" w:rsidP="00000000" w:rsidRDefault="00000000" w:rsidRPr="00000000" w14:paraId="00000013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APROVADO POR UNANIMIDADE</w:t>
      </w:r>
    </w:p>
    <w:p w:rsidR="00000000" w:rsidDel="00000000" w:rsidP="00000000" w:rsidRDefault="00000000" w:rsidRPr="00000000" w14:paraId="00000014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005/2022, de 31/05/2022 - Vereadores Dinarte Afonso Tagliari Farias e Sergio Batista Oliveira de Lima – Solicita ao Escritório Regional de Erechim do Departamento Autônomo de Estradas de Rodagem (DAER) e ao DAER-RS Porto Alegre que seja sinalizado o trevo de acesso ao Município de Floriano Peixoto com placas verticais informativas, tendo em vista a recente alteração do mesmo.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APROVADO POR UNANIMIDADE</w:t>
      </w:r>
    </w:p>
    <w:p w:rsidR="00000000" w:rsidDel="00000000" w:rsidP="00000000" w:rsidRDefault="00000000" w:rsidRPr="00000000" w14:paraId="00000017">
      <w:pPr>
        <w:keepNext w:val="1"/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23, às 18h30 na Câmara de Vereadores.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4"/>
            <w:szCs w:val="14"/>
            <w:u w:val="single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i w:val="1"/>
          <w:color w:val="0000ff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8 de junho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735.118110236221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RkCI2WRBttW8E6mCbpdW5VW9A==">AMUW2mXNtD/7wOwDA7xbTIQNEGLE5lMO0yXGHZlPz4SFd/mNqAnNoyOmHpWg/zRlD9HPnO/1tnYGwoIOsttOUGc7Jq608tdoK3bBypi1/lkjRS4e/NjRt7zxp6EZY83TZUoCdKxDfpSe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