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4416A3">
        <w:rPr>
          <w:rFonts w:ascii="Times New Roman" w:eastAsia="Times New Roman" w:hAnsi="Times New Roman"/>
          <w:sz w:val="18"/>
          <w:szCs w:val="14"/>
        </w:rPr>
        <w:t>29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4416A3">
        <w:rPr>
          <w:rFonts w:ascii="Times New Roman" w:eastAsia="Times New Roman" w:hAnsi="Times New Roman"/>
          <w:b/>
          <w:sz w:val="14"/>
          <w:szCs w:val="14"/>
        </w:rPr>
        <w:t>26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F361ED">
        <w:rPr>
          <w:rFonts w:ascii="Times New Roman" w:eastAsia="Times New Roman" w:hAnsi="Times New Roman"/>
          <w:b/>
          <w:sz w:val="14"/>
          <w:szCs w:val="14"/>
        </w:rPr>
        <w:t>agosto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Borba, Nilso </w:t>
      </w:r>
      <w:r w:rsidR="00140C00">
        <w:rPr>
          <w:rFonts w:ascii="Times New Roman" w:eastAsia="Times New Roman" w:hAnsi="Times New Roman"/>
          <w:sz w:val="14"/>
          <w:szCs w:val="14"/>
        </w:rPr>
        <w:t>João Talgatti, Paulo Dall Agnol,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140C00">
        <w:rPr>
          <w:rFonts w:ascii="Times New Roman" w:eastAsia="Times New Roman" w:hAnsi="Times New Roman"/>
          <w:sz w:val="14"/>
          <w:szCs w:val="14"/>
        </w:rPr>
        <w:t xml:space="preserve"> e </w:t>
      </w:r>
      <w:r w:rsidR="00140C00" w:rsidRPr="00140C00">
        <w:rPr>
          <w:rFonts w:ascii="Times New Roman" w:eastAsia="Times New Roman" w:hAnsi="Times New Roman"/>
          <w:sz w:val="14"/>
          <w:szCs w:val="14"/>
        </w:rPr>
        <w:t>Thiago Blasczak Borgmann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DE79A8" w:rsidRDefault="00540F27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Pedido de Providências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019/2021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Bancada do MDB - Solicitam que sejam construídas duas faixas elevadas para travessia de pedestres em frente a escola Municipal de Ensino Fundamental XV de Novembro, e, também que sejam instaladas câmeras de videomonitoramento nas proximidades da escola.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Pedido de Providências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020/2021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24-08-2021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Vereadora Ines Aparecida Borba - Solicita ao Executivo Municipal que seja realizada limpeza nas dependências do antigo SESI, tais como o corte da grama e conservação do espaço, para que a comunidade possa usufruir. Sugere, ainda, a disponibilização de um vigilante para proporcionar maior proteção ao patrimônio público e também mais segurança para as pessoas.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347D23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108/2021</w:t>
      </w:r>
      <w:r w:rsidR="00347D23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347D23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– Autoriza o Poder Executivo Municipal a firmar Parceria via Termo de Fomento, com o CONSEPRO – Conselho Comunitário Pró Segurança Pública, visando a manutenção corretiva e preventiva do Sistema de Videomonitoramento urbano.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347D23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109/2021</w:t>
      </w:r>
      <w:r w:rsidR="00347D23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347D23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– Autoriza o Poder Executivo Municipal a firmar Parceria via Termo de Fomento, com a Cooperativa do Vestuário do Alto Uruguai – (SINDIVEST), visando a realização de cursos para a formação de mão de obra especializada.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0D0E12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110/2021</w:t>
      </w:r>
      <w:r w:rsidR="000D0E12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0D0E12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Executivo Municipal – Autoriza o Poder Executivo Municipal a abrir no Orçamento Programa de 2021, um Crédito Especial no valor de R$ 18.000,00 </w:t>
      </w:r>
      <w:r w:rsidRPr="004416A3">
        <w:rPr>
          <w:rFonts w:ascii="Times New Roman" w:eastAsia="Times New Roman" w:hAnsi="Times New Roman"/>
          <w:sz w:val="14"/>
          <w:szCs w:val="14"/>
        </w:rPr>
        <w:lastRenderedPageBreak/>
        <w:t>(dezoito mil reais) destinado às ações afetas a Portaria nº 2.994/20, na Secretaria Municipal de Saúde e Assistência Social de Getúlio Vargas RS.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0D0E12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111/2021</w:t>
      </w:r>
      <w:r w:rsidR="000D0E12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0D0E12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– Autoriza o Poder Executivo Municipal a abrir no Orçamento Programa de 2021, um Crédito Especial no valor de R$ 5.792,00 (cinco mil, setecentos e noventa e dois reais), destinado às ações afetas a Portaria nº 3.008/20, na Secretaria Municipal de Saúde e Assistência Social de Getúlio Vargas RS.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112/2021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– Inclui nova Ação no Anexo de Programas, Objetivos e Metas da Administração do PLANO PLURIANUAL (PPA), Lei Municipal nº. 5.274/17 e na Relação Cadastral de Ações de Governo das DIRETRIZES ORÇAMENTÁRIAS (LDO), Lei Municipal nº. 5.691/20, de acordo com a Portaria nº 731/21, na Secretaria Municipal de Saúde e Assistência Social.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113/2021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R$ 11.982,04 (onze mil, novecentos e oitenta e dois reais e quatro centavos), destinado às ações afetas a Portaria nº 731/21, na Secretaria Municipal de Saúde e Assistência Social de Getúlio Vargas RS.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114/2021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- Autoriza o Poder Executivo Municipal abrir um Crédito Especial no valor de R$ 41.037,22 (quarenta e um mil, trinta e sete reais, vinte dois centavos), destinado a Indenização e Restituição à União.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115/2021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1C0058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- Altera o artigo 3º da Lei nº 5.805/2021, que criou o Conselho Municipal de Desenvolvimento Agropecuário de Getúlio Vargas – CDAGRO.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Projeto de Lei</w:t>
      </w:r>
      <w:r w:rsidR="004416A3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117/2021</w:t>
      </w:r>
      <w:r w:rsidR="004416A3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4416A3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04 (quatro) Auxiliares de Professor, em caráter temporário de excepcional interesse público.</w:t>
      </w:r>
    </w:p>
    <w:p w:rsidR="004416A3" w:rsidRPr="004416A3" w:rsidRDefault="004416A3" w:rsidP="004416A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A5A22" w:rsidRPr="004416A3" w:rsidRDefault="00CA5A22" w:rsidP="00CA5A22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Indicação</w:t>
      </w:r>
      <w:r w:rsidR="004416A3" w:rsidRPr="004416A3">
        <w:rPr>
          <w:rFonts w:ascii="Times New Roman" w:eastAsia="Times New Roman" w:hAnsi="Times New Roman"/>
          <w:sz w:val="14"/>
          <w:szCs w:val="14"/>
        </w:rPr>
        <w:t xml:space="preserve"> </w:t>
      </w:r>
      <w:r w:rsidRPr="004416A3">
        <w:rPr>
          <w:rFonts w:ascii="Times New Roman" w:eastAsia="Times New Roman" w:hAnsi="Times New Roman"/>
          <w:sz w:val="14"/>
          <w:szCs w:val="14"/>
        </w:rPr>
        <w:t>012/2021</w:t>
      </w:r>
      <w:r w:rsidR="004416A3" w:rsidRPr="004416A3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4416A3">
        <w:rPr>
          <w:rFonts w:ascii="Times New Roman" w:eastAsia="Times New Roman" w:hAnsi="Times New Roman"/>
          <w:sz w:val="14"/>
          <w:szCs w:val="14"/>
        </w:rPr>
        <w:t>23-08-2021</w:t>
      </w:r>
      <w:r w:rsidR="004416A3" w:rsidRPr="004416A3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4416A3">
        <w:rPr>
          <w:rFonts w:ascii="Times New Roman" w:eastAsia="Times New Roman" w:hAnsi="Times New Roman"/>
          <w:sz w:val="14"/>
          <w:szCs w:val="14"/>
        </w:rPr>
        <w:t xml:space="preserve">Vereador Thiago Blasczak Borgmann - Sugere ao Executivo Municipal a criação de curso </w:t>
      </w:r>
      <w:r w:rsidRPr="004416A3">
        <w:rPr>
          <w:rFonts w:ascii="Times New Roman" w:eastAsia="Times New Roman" w:hAnsi="Times New Roman"/>
          <w:sz w:val="14"/>
          <w:szCs w:val="14"/>
        </w:rPr>
        <w:lastRenderedPageBreak/>
        <w:t>Preparatório para o Exame Nacional do Ensino Médio – ENEM, através de parceria com instituições de ensino e profissionais habilitados nas áreas de licenciatura.</w:t>
      </w:r>
    </w:p>
    <w:p w:rsidR="005B5B8B" w:rsidRPr="004416A3" w:rsidRDefault="005B5B8B" w:rsidP="00140C0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886445">
        <w:rPr>
          <w:rFonts w:ascii="Times New Roman" w:eastAsia="Times New Roman" w:hAnsi="Times New Roman"/>
          <w:sz w:val="14"/>
          <w:szCs w:val="14"/>
        </w:rPr>
        <w:t>A</w:t>
      </w:r>
      <w:r w:rsidR="00886445">
        <w:rPr>
          <w:rFonts w:ascii="Times New Roman" w:eastAsia="Times New Roman" w:hAnsi="Times New Roman"/>
          <w:sz w:val="14"/>
          <w:szCs w:val="14"/>
        </w:rPr>
        <w:t xml:space="preserve">s 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886445">
        <w:rPr>
          <w:rFonts w:ascii="Times New Roman" w:eastAsia="Times New Roman" w:hAnsi="Times New Roman"/>
          <w:sz w:val="14"/>
          <w:szCs w:val="14"/>
        </w:rPr>
        <w:t>s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886445">
        <w:rPr>
          <w:rFonts w:ascii="Times New Roman" w:eastAsia="Times New Roman" w:hAnsi="Times New Roman"/>
          <w:sz w:val="14"/>
          <w:szCs w:val="14"/>
        </w:rPr>
        <w:t>sões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886445">
        <w:rPr>
          <w:rFonts w:ascii="Times New Roman" w:eastAsia="Times New Roman" w:hAnsi="Times New Roman"/>
          <w:sz w:val="14"/>
          <w:szCs w:val="14"/>
        </w:rPr>
        <w:t>s que serão realizadas nos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886445">
        <w:rPr>
          <w:rFonts w:ascii="Times New Roman" w:eastAsia="Times New Roman" w:hAnsi="Times New Roman"/>
          <w:sz w:val="14"/>
          <w:szCs w:val="14"/>
        </w:rPr>
        <w:t>dias 16 e 30 de setembro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67272C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886445">
        <w:rPr>
          <w:rFonts w:ascii="Times New Roman" w:eastAsia="Times New Roman" w:hAnsi="Times New Roman"/>
          <w:i/>
          <w:sz w:val="14"/>
          <w:szCs w:val="14"/>
        </w:rPr>
        <w:t>01</w:t>
      </w:r>
      <w:r w:rsidR="00CC5473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 w:rsidR="001C032F">
        <w:rPr>
          <w:rFonts w:ascii="Times New Roman" w:eastAsia="Times New Roman" w:hAnsi="Times New Roman"/>
          <w:i/>
          <w:sz w:val="14"/>
          <w:szCs w:val="14"/>
        </w:rPr>
        <w:t>setembro</w:t>
      </w:r>
      <w:bookmarkStart w:id="0" w:name="_GoBack"/>
      <w:bookmarkEnd w:id="0"/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CC5473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2C" w:rsidRDefault="0067272C" w:rsidP="000F55C4">
      <w:r>
        <w:separator/>
      </w:r>
    </w:p>
  </w:endnote>
  <w:endnote w:type="continuationSeparator" w:id="0">
    <w:p w:rsidR="0067272C" w:rsidRDefault="0067272C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2C" w:rsidRDefault="0067272C" w:rsidP="000F55C4">
      <w:r>
        <w:separator/>
      </w:r>
    </w:p>
  </w:footnote>
  <w:footnote w:type="continuationSeparator" w:id="0">
    <w:p w:rsidR="0067272C" w:rsidRDefault="0067272C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304E8"/>
    <w:rsid w:val="00140C00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57976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1AF4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9F2088"/>
    <w:rsid w:val="00A2416E"/>
    <w:rsid w:val="00A3291F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97D8C-96B3-4241-93DB-1D70BBB3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2021-09-01T18:08:00Z</cp:lastPrinted>
  <dcterms:created xsi:type="dcterms:W3CDTF">2021-09-01T18:08:00Z</dcterms:created>
  <dcterms:modified xsi:type="dcterms:W3CDTF">2021-09-01T18:08:00Z</dcterms:modified>
</cp:coreProperties>
</file>