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43B31" w:rsidRPr="00CC1D17" w:rsidRDefault="00843B31" w:rsidP="00CF265A">
      <w:pPr>
        <w:spacing w:line="0" w:lineRule="atLeast"/>
        <w:jc w:val="both"/>
        <w:rPr>
          <w:rFonts w:ascii="Times New Roman" w:eastAsia="Times New Roman" w:hAnsi="Times New Roman"/>
          <w:b/>
          <w:sz w:val="14"/>
          <w:szCs w:val="14"/>
        </w:rPr>
      </w:pPr>
      <w:r w:rsidRPr="00CC1D17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F353AA" wp14:editId="4EDD890F">
                <wp:simplePos x="0" y="0"/>
                <wp:positionH relativeFrom="column">
                  <wp:posOffset>-596900</wp:posOffset>
                </wp:positionH>
                <wp:positionV relativeFrom="paragraph">
                  <wp:posOffset>5080</wp:posOffset>
                </wp:positionV>
                <wp:extent cx="4038600" cy="6334125"/>
                <wp:effectExtent l="0" t="0" r="19050" b="28575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8600" cy="6334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D846CC" id="Rectangle 5" o:spid="_x0000_s1026" style="position:absolute;margin-left:-47pt;margin-top:.4pt;width:318pt;height:49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" filled="f"/>
            </w:pict>
          </mc:Fallback>
        </mc:AlternateContent>
      </w:r>
      <w:r w:rsidRPr="00CC1D17">
        <w:rPr>
          <w:noProof/>
          <w:sz w:val="14"/>
          <w:szCs w:val="14"/>
        </w:rPr>
        <w:drawing>
          <wp:anchor distT="0" distB="0" distL="114300" distR="114300" simplePos="0" relativeHeight="251660288" behindDoc="1" locked="0" layoutInCell="1" allowOverlap="1" wp14:anchorId="23DFD84C" wp14:editId="5D7998E6">
            <wp:simplePos x="0" y="0"/>
            <wp:positionH relativeFrom="column">
              <wp:posOffset>-522605</wp:posOffset>
            </wp:positionH>
            <wp:positionV relativeFrom="paragraph">
              <wp:posOffset>74295</wp:posOffset>
            </wp:positionV>
            <wp:extent cx="466090" cy="569595"/>
            <wp:effectExtent l="0" t="0" r="0" b="1905"/>
            <wp:wrapNone/>
            <wp:docPr id="2" name="Imagem 2" descr="BRASÃO ALTA RESOLUÇ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ÃO ALTA RESOLUÇÃ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9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0A63" w:rsidRDefault="00780A63" w:rsidP="00CF265A">
      <w:pPr>
        <w:spacing w:line="0" w:lineRule="atLeast"/>
        <w:jc w:val="both"/>
        <w:rPr>
          <w:rFonts w:ascii="Times New Roman" w:eastAsia="Times New Roman" w:hAnsi="Times New Roman"/>
          <w:b/>
          <w:sz w:val="18"/>
          <w:szCs w:val="14"/>
        </w:rPr>
      </w:pPr>
    </w:p>
    <w:p w:rsidR="00843B31" w:rsidRPr="00CC1D17" w:rsidRDefault="00843B31" w:rsidP="00CF265A">
      <w:pPr>
        <w:spacing w:line="0" w:lineRule="atLeast"/>
        <w:jc w:val="both"/>
        <w:rPr>
          <w:rFonts w:ascii="Times New Roman" w:eastAsia="Times New Roman" w:hAnsi="Times New Roman"/>
          <w:b/>
          <w:sz w:val="18"/>
          <w:szCs w:val="14"/>
        </w:rPr>
      </w:pPr>
      <w:r w:rsidRPr="00CC1D17">
        <w:rPr>
          <w:rFonts w:ascii="Times New Roman" w:eastAsia="Times New Roman" w:hAnsi="Times New Roman"/>
          <w:b/>
          <w:sz w:val="18"/>
          <w:szCs w:val="14"/>
        </w:rPr>
        <w:t>Estado do Rio Grande do Sul</w:t>
      </w:r>
    </w:p>
    <w:p w:rsidR="00843B31" w:rsidRPr="00CC1D17" w:rsidRDefault="00843B31" w:rsidP="00CF265A">
      <w:pPr>
        <w:spacing w:line="0" w:lineRule="atLeast"/>
        <w:jc w:val="both"/>
        <w:rPr>
          <w:rFonts w:ascii="Times New Roman" w:eastAsia="Times New Roman" w:hAnsi="Times New Roman"/>
          <w:b/>
          <w:sz w:val="18"/>
          <w:szCs w:val="14"/>
        </w:rPr>
      </w:pPr>
      <w:r w:rsidRPr="00CC1D17">
        <w:rPr>
          <w:rFonts w:ascii="Times New Roman" w:eastAsia="Times New Roman" w:hAnsi="Times New Roman"/>
          <w:b/>
          <w:sz w:val="18"/>
          <w:szCs w:val="14"/>
        </w:rPr>
        <w:t>Câmara de Vereadores de Getúlio Vargas</w:t>
      </w:r>
    </w:p>
    <w:p w:rsidR="00843B31" w:rsidRPr="00CC1D17" w:rsidRDefault="00843B31" w:rsidP="00CF265A">
      <w:pPr>
        <w:spacing w:line="237" w:lineRule="auto"/>
        <w:jc w:val="both"/>
        <w:rPr>
          <w:rFonts w:ascii="Times New Roman" w:eastAsia="Times New Roman" w:hAnsi="Times New Roman"/>
          <w:sz w:val="18"/>
          <w:szCs w:val="14"/>
        </w:rPr>
      </w:pPr>
      <w:r w:rsidRPr="00CC1D17">
        <w:rPr>
          <w:rFonts w:ascii="Times New Roman" w:eastAsia="Times New Roman" w:hAnsi="Times New Roman"/>
          <w:sz w:val="18"/>
          <w:szCs w:val="14"/>
        </w:rPr>
        <w:t>Boletim Informativo Nº. 0</w:t>
      </w:r>
      <w:r w:rsidR="00661C78" w:rsidRPr="00CC1D17">
        <w:rPr>
          <w:rFonts w:ascii="Times New Roman" w:eastAsia="Times New Roman" w:hAnsi="Times New Roman"/>
          <w:sz w:val="18"/>
          <w:szCs w:val="14"/>
        </w:rPr>
        <w:t>0</w:t>
      </w:r>
      <w:r w:rsidR="00BD4388">
        <w:rPr>
          <w:rFonts w:ascii="Times New Roman" w:eastAsia="Times New Roman" w:hAnsi="Times New Roman"/>
          <w:sz w:val="18"/>
          <w:szCs w:val="14"/>
        </w:rPr>
        <w:t>3</w:t>
      </w:r>
      <w:r w:rsidRPr="00CC1D17">
        <w:rPr>
          <w:rFonts w:ascii="Times New Roman" w:eastAsia="Times New Roman" w:hAnsi="Times New Roman"/>
          <w:sz w:val="18"/>
          <w:szCs w:val="14"/>
        </w:rPr>
        <w:t>/20</w:t>
      </w:r>
      <w:r w:rsidR="00661C78" w:rsidRPr="00CC1D17">
        <w:rPr>
          <w:rFonts w:ascii="Times New Roman" w:eastAsia="Times New Roman" w:hAnsi="Times New Roman"/>
          <w:sz w:val="18"/>
          <w:szCs w:val="14"/>
        </w:rPr>
        <w:t>20</w:t>
      </w:r>
    </w:p>
    <w:p w:rsidR="00843B31" w:rsidRPr="00CC1D17" w:rsidRDefault="00843B31" w:rsidP="00CF265A">
      <w:pPr>
        <w:spacing w:line="237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CC1D17" w:rsidRDefault="00CC1D17" w:rsidP="00CF265A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CC1D17" w:rsidRPr="00CC1D17" w:rsidRDefault="00CC1D17" w:rsidP="00CF265A">
      <w:pPr>
        <w:jc w:val="both"/>
        <w:rPr>
          <w:rFonts w:ascii="Times New Roman" w:eastAsia="Times New Roman" w:hAnsi="Times New Roman"/>
          <w:sz w:val="14"/>
          <w:szCs w:val="14"/>
        </w:rPr>
        <w:sectPr w:rsidR="00CC1D17" w:rsidRPr="00CC1D17" w:rsidSect="007B7F0D">
          <w:pgSz w:w="11900" w:h="16838"/>
          <w:pgMar w:top="142" w:right="2828" w:bottom="6663" w:left="1720" w:header="0" w:footer="0" w:gutter="0"/>
          <w:cols w:space="0" w:equalWidth="0">
            <w:col w:w="4300"/>
          </w:cols>
          <w:docGrid w:linePitch="360"/>
        </w:sectPr>
      </w:pPr>
    </w:p>
    <w:p w:rsidR="00843B31" w:rsidRPr="00780A63" w:rsidRDefault="00843B31" w:rsidP="00CF265A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780A63">
        <w:rPr>
          <w:rFonts w:ascii="Times New Roman" w:eastAsia="Times New Roman" w:hAnsi="Times New Roman"/>
          <w:b/>
          <w:sz w:val="14"/>
          <w:szCs w:val="14"/>
        </w:rPr>
        <w:lastRenderedPageBreak/>
        <w:t xml:space="preserve">Sessão Ordinária do dia </w:t>
      </w:r>
      <w:r w:rsidR="007B7F0D">
        <w:rPr>
          <w:rFonts w:ascii="Times New Roman" w:eastAsia="Times New Roman" w:hAnsi="Times New Roman"/>
          <w:b/>
          <w:sz w:val="14"/>
          <w:szCs w:val="14"/>
        </w:rPr>
        <w:t>20</w:t>
      </w:r>
      <w:r w:rsidR="00661C78" w:rsidRPr="00780A63">
        <w:rPr>
          <w:rFonts w:ascii="Times New Roman" w:eastAsia="Times New Roman" w:hAnsi="Times New Roman"/>
          <w:b/>
          <w:sz w:val="14"/>
          <w:szCs w:val="14"/>
        </w:rPr>
        <w:t xml:space="preserve"> de fevereiro</w:t>
      </w:r>
      <w:r w:rsidRPr="00780A63">
        <w:rPr>
          <w:rFonts w:ascii="Times New Roman" w:eastAsia="Times New Roman" w:hAnsi="Times New Roman"/>
          <w:b/>
          <w:sz w:val="14"/>
          <w:szCs w:val="14"/>
        </w:rPr>
        <w:t xml:space="preserve"> de </w:t>
      </w:r>
      <w:r w:rsidR="00661C78" w:rsidRPr="00780A63">
        <w:rPr>
          <w:rFonts w:ascii="Times New Roman" w:eastAsia="Times New Roman" w:hAnsi="Times New Roman"/>
          <w:b/>
          <w:sz w:val="14"/>
          <w:szCs w:val="14"/>
        </w:rPr>
        <w:t>2020</w:t>
      </w:r>
      <w:r w:rsidRPr="00780A63">
        <w:rPr>
          <w:rFonts w:ascii="Times New Roman" w:eastAsia="Times New Roman" w:hAnsi="Times New Roman"/>
          <w:b/>
          <w:sz w:val="14"/>
          <w:szCs w:val="14"/>
        </w:rPr>
        <w:t xml:space="preserve">, </w:t>
      </w:r>
      <w:r w:rsidRPr="00780A63">
        <w:rPr>
          <w:rFonts w:ascii="Times New Roman" w:eastAsia="Times New Roman" w:hAnsi="Times New Roman"/>
          <w:sz w:val="14"/>
          <w:szCs w:val="14"/>
        </w:rPr>
        <w:t>às 18h</w:t>
      </w:r>
      <w:r w:rsidR="00A95B69" w:rsidRPr="00780A63">
        <w:rPr>
          <w:rFonts w:ascii="Times New Roman" w:eastAsia="Times New Roman" w:hAnsi="Times New Roman"/>
          <w:sz w:val="14"/>
          <w:szCs w:val="14"/>
        </w:rPr>
        <w:t>30</w:t>
      </w:r>
      <w:r w:rsidRPr="00780A63">
        <w:rPr>
          <w:rFonts w:ascii="Times New Roman" w:eastAsia="Times New Roman" w:hAnsi="Times New Roman"/>
          <w:sz w:val="14"/>
          <w:szCs w:val="14"/>
        </w:rPr>
        <w:t xml:space="preserve">, realizada na sede do Poder Legislativo, na Sala das Sessões Engenheiro Firmino Girardello, sob a Presidência do </w:t>
      </w:r>
      <w:r w:rsidR="00661C78" w:rsidRPr="00780A63">
        <w:rPr>
          <w:rFonts w:ascii="Times New Roman" w:eastAsia="Times New Roman" w:hAnsi="Times New Roman"/>
          <w:sz w:val="14"/>
          <w:szCs w:val="14"/>
        </w:rPr>
        <w:t xml:space="preserve">Vereador Domingo Borges de Oliveira, </w:t>
      </w:r>
      <w:r w:rsidRPr="00780A63">
        <w:rPr>
          <w:rFonts w:ascii="Times New Roman" w:eastAsia="Times New Roman" w:hAnsi="Times New Roman"/>
          <w:sz w:val="14"/>
          <w:szCs w:val="14"/>
        </w:rPr>
        <w:t>secretariado pelo</w:t>
      </w:r>
      <w:r w:rsidR="00661C78" w:rsidRPr="00780A63">
        <w:rPr>
          <w:rFonts w:ascii="Times New Roman" w:eastAsia="Times New Roman" w:hAnsi="Times New Roman"/>
          <w:sz w:val="14"/>
          <w:szCs w:val="14"/>
        </w:rPr>
        <w:t xml:space="preserve"> Vereador Aquiles Pessoa da Silva</w:t>
      </w:r>
      <w:r w:rsidRPr="00780A63">
        <w:rPr>
          <w:rFonts w:ascii="Times New Roman" w:eastAsia="Times New Roman" w:hAnsi="Times New Roman"/>
          <w:sz w:val="14"/>
          <w:szCs w:val="14"/>
        </w:rPr>
        <w:t>, 1º Secretári</w:t>
      </w:r>
      <w:r w:rsidR="00661C78" w:rsidRPr="00780A63">
        <w:rPr>
          <w:rFonts w:ascii="Times New Roman" w:eastAsia="Times New Roman" w:hAnsi="Times New Roman"/>
          <w:sz w:val="14"/>
          <w:szCs w:val="14"/>
        </w:rPr>
        <w:t>o, com presença dos Vereadores:</w:t>
      </w:r>
      <w:r w:rsidRPr="00780A63">
        <w:rPr>
          <w:rFonts w:ascii="Times New Roman" w:eastAsia="Times New Roman" w:hAnsi="Times New Roman"/>
          <w:sz w:val="14"/>
          <w:szCs w:val="14"/>
        </w:rPr>
        <w:t xml:space="preserve"> Deliane Assunção Ponzi, </w:t>
      </w:r>
      <w:r w:rsidR="00661C78" w:rsidRPr="00780A63">
        <w:rPr>
          <w:rFonts w:ascii="Times New Roman" w:eastAsia="Times New Roman" w:hAnsi="Times New Roman"/>
          <w:sz w:val="14"/>
          <w:szCs w:val="14"/>
        </w:rPr>
        <w:t xml:space="preserve">Dinarte Afonso Tagliari Farias, Elias Lopes da Silva, </w:t>
      </w:r>
      <w:r w:rsidRPr="00780A63">
        <w:rPr>
          <w:rFonts w:ascii="Times New Roman" w:eastAsia="Times New Roman" w:hAnsi="Times New Roman"/>
          <w:sz w:val="14"/>
          <w:szCs w:val="14"/>
        </w:rPr>
        <w:t>Eloi Nardi,</w:t>
      </w:r>
      <w:r w:rsidR="00A95B69" w:rsidRPr="00780A63">
        <w:rPr>
          <w:rFonts w:ascii="Times New Roman" w:eastAsia="Times New Roman" w:hAnsi="Times New Roman"/>
          <w:sz w:val="14"/>
          <w:szCs w:val="14"/>
        </w:rPr>
        <w:t xml:space="preserve"> </w:t>
      </w:r>
      <w:r w:rsidRPr="00780A63">
        <w:rPr>
          <w:rFonts w:ascii="Times New Roman" w:eastAsia="Times New Roman" w:hAnsi="Times New Roman"/>
          <w:sz w:val="14"/>
          <w:szCs w:val="14"/>
        </w:rPr>
        <w:t>Jeferson Wilian Karpinski</w:t>
      </w:r>
      <w:r w:rsidR="004113B7">
        <w:rPr>
          <w:rFonts w:ascii="Times New Roman" w:eastAsia="Times New Roman" w:hAnsi="Times New Roman"/>
          <w:sz w:val="14"/>
          <w:szCs w:val="14"/>
        </w:rPr>
        <w:t xml:space="preserve"> </w:t>
      </w:r>
      <w:r w:rsidR="00661C78" w:rsidRPr="00780A63">
        <w:rPr>
          <w:rFonts w:ascii="Times New Roman" w:eastAsia="Times New Roman" w:hAnsi="Times New Roman"/>
          <w:sz w:val="14"/>
          <w:szCs w:val="14"/>
        </w:rPr>
        <w:t>e Vilmar Antonio Soccol.</w:t>
      </w:r>
    </w:p>
    <w:p w:rsidR="00843B31" w:rsidRPr="00780A63" w:rsidRDefault="00843B31" w:rsidP="00CF265A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843B31" w:rsidRPr="00780A63" w:rsidRDefault="00843B31" w:rsidP="00CF265A">
      <w:pPr>
        <w:spacing w:line="258" w:lineRule="auto"/>
        <w:jc w:val="both"/>
        <w:rPr>
          <w:rFonts w:ascii="Times New Roman" w:eastAsia="Times New Roman" w:hAnsi="Times New Roman"/>
          <w:b/>
          <w:sz w:val="14"/>
          <w:szCs w:val="14"/>
        </w:rPr>
      </w:pPr>
      <w:r w:rsidRPr="00780A63">
        <w:rPr>
          <w:rFonts w:ascii="Times New Roman" w:eastAsia="Times New Roman" w:hAnsi="Times New Roman"/>
          <w:b/>
          <w:sz w:val="14"/>
          <w:szCs w:val="14"/>
        </w:rPr>
        <w:t>PROPOSIÇÕES EM PAUTA</w:t>
      </w:r>
    </w:p>
    <w:p w:rsidR="00BD4388" w:rsidRPr="00BD4388" w:rsidRDefault="00BD4388" w:rsidP="00BD4388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BD4388">
        <w:rPr>
          <w:rFonts w:ascii="Times New Roman" w:eastAsia="Times New Roman" w:hAnsi="Times New Roman"/>
          <w:sz w:val="14"/>
          <w:szCs w:val="14"/>
        </w:rPr>
        <w:tab/>
      </w:r>
    </w:p>
    <w:p w:rsidR="00BD4388" w:rsidRPr="00BD4388" w:rsidRDefault="00BD4388" w:rsidP="00BD4388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BD4388">
        <w:rPr>
          <w:rFonts w:ascii="Times New Roman" w:eastAsia="Times New Roman" w:hAnsi="Times New Roman"/>
          <w:b/>
          <w:sz w:val="14"/>
          <w:szCs w:val="14"/>
        </w:rPr>
        <w:t>Pedido de Providências nº 007/2020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BD4388">
        <w:rPr>
          <w:rFonts w:ascii="Times New Roman" w:eastAsia="Times New Roman" w:hAnsi="Times New Roman"/>
          <w:sz w:val="14"/>
          <w:szCs w:val="14"/>
        </w:rPr>
        <w:t>11-02-2020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BD4388">
        <w:rPr>
          <w:rFonts w:ascii="Times New Roman" w:eastAsia="Times New Roman" w:hAnsi="Times New Roman"/>
          <w:sz w:val="14"/>
          <w:szCs w:val="14"/>
        </w:rPr>
        <w:t>Vereador Elias Lopes da Silva - Solicita que seja realizado um estudo técnico, pela engenharia de trânsito de nosso Município, visando a construção de um quebra-molas ou outro meio de redução de velocidade na esquina da Rua Professor Francisco Stawinski com a Rua Max Padaratz, bairro Santo André.</w:t>
      </w:r>
    </w:p>
    <w:p w:rsidR="00F9512B" w:rsidRPr="00780A63" w:rsidRDefault="00F9512B" w:rsidP="00F9512B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780A63"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BD4388" w:rsidRPr="00BD4388" w:rsidRDefault="00BD4388" w:rsidP="00BD4388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BD4388" w:rsidRPr="00BD4388" w:rsidRDefault="00BD4388" w:rsidP="00BD4388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BD4388">
        <w:rPr>
          <w:rFonts w:ascii="Times New Roman" w:eastAsia="Times New Roman" w:hAnsi="Times New Roman"/>
          <w:b/>
          <w:sz w:val="14"/>
          <w:szCs w:val="14"/>
        </w:rPr>
        <w:t>Pedido de Providências nº 008/2020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BD4388">
        <w:rPr>
          <w:rFonts w:ascii="Times New Roman" w:eastAsia="Times New Roman" w:hAnsi="Times New Roman"/>
          <w:sz w:val="14"/>
          <w:szCs w:val="14"/>
        </w:rPr>
        <w:t>18-02-2020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BD4388">
        <w:rPr>
          <w:rFonts w:ascii="Times New Roman" w:eastAsia="Times New Roman" w:hAnsi="Times New Roman"/>
          <w:sz w:val="14"/>
          <w:szCs w:val="14"/>
        </w:rPr>
        <w:t>Vereadora Deliane Assunção Ponzi - Solicita ao Executivo Municipal que sejam adotadas as providências necessárias, tais como: patrolamento, cascalhamento, passagem do rolo, na Rua Júlio de Castilhos, próximo ao número 1370, bairro Monte Claro.</w:t>
      </w:r>
    </w:p>
    <w:p w:rsidR="00F9512B" w:rsidRPr="00780A63" w:rsidRDefault="00F9512B" w:rsidP="00F9512B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780A63"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BD4388" w:rsidRPr="00BD4388" w:rsidRDefault="00BD4388" w:rsidP="00BD4388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BD4388" w:rsidRPr="00BD4388" w:rsidRDefault="00BD4388" w:rsidP="00BD4388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BD4388">
        <w:rPr>
          <w:rFonts w:ascii="Times New Roman" w:eastAsia="Times New Roman" w:hAnsi="Times New Roman"/>
          <w:b/>
          <w:sz w:val="14"/>
          <w:szCs w:val="14"/>
        </w:rPr>
        <w:t>Pedido de Providências nº 009/2020,</w:t>
      </w:r>
      <w:r>
        <w:rPr>
          <w:rFonts w:ascii="Times New Roman" w:eastAsia="Times New Roman" w:hAnsi="Times New Roman"/>
          <w:sz w:val="14"/>
          <w:szCs w:val="14"/>
        </w:rPr>
        <w:t xml:space="preserve"> de </w:t>
      </w:r>
      <w:r w:rsidRPr="00BD4388">
        <w:rPr>
          <w:rFonts w:ascii="Times New Roman" w:eastAsia="Times New Roman" w:hAnsi="Times New Roman"/>
          <w:sz w:val="14"/>
          <w:szCs w:val="14"/>
        </w:rPr>
        <w:t>18-02-2020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BD4388">
        <w:rPr>
          <w:rFonts w:ascii="Times New Roman" w:eastAsia="Times New Roman" w:hAnsi="Times New Roman"/>
          <w:sz w:val="14"/>
          <w:szCs w:val="14"/>
        </w:rPr>
        <w:t>Bancada do MDB - Solicita que seja construída uma parada de ônibus na Rua Engenheiro Firmino Girardello, nas proximidades do Esporte Clube Cobra Preta.</w:t>
      </w:r>
    </w:p>
    <w:p w:rsidR="00F9512B" w:rsidRPr="00780A63" w:rsidRDefault="00F9512B" w:rsidP="00F9512B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780A63"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BD4388" w:rsidRPr="00BD4388" w:rsidRDefault="00BD4388" w:rsidP="00BD4388">
      <w:pPr>
        <w:spacing w:line="258" w:lineRule="auto"/>
        <w:jc w:val="both"/>
        <w:rPr>
          <w:rFonts w:ascii="Times New Roman" w:eastAsia="Times New Roman" w:hAnsi="Times New Roman"/>
          <w:b/>
          <w:sz w:val="14"/>
          <w:szCs w:val="14"/>
        </w:rPr>
      </w:pPr>
    </w:p>
    <w:p w:rsidR="00BD4388" w:rsidRPr="00BD4388" w:rsidRDefault="00BD4388" w:rsidP="00BD4388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BD4388">
        <w:rPr>
          <w:rFonts w:ascii="Times New Roman" w:eastAsia="Times New Roman" w:hAnsi="Times New Roman"/>
          <w:b/>
          <w:sz w:val="14"/>
          <w:szCs w:val="14"/>
        </w:rPr>
        <w:t>Pedido de Informações nº 001/2020</w:t>
      </w:r>
      <w:r>
        <w:rPr>
          <w:rFonts w:ascii="Times New Roman" w:eastAsia="Times New Roman" w:hAnsi="Times New Roman"/>
          <w:sz w:val="14"/>
          <w:szCs w:val="14"/>
        </w:rPr>
        <w:t xml:space="preserve"> de </w:t>
      </w:r>
      <w:r w:rsidRPr="00BD4388">
        <w:rPr>
          <w:rFonts w:ascii="Times New Roman" w:eastAsia="Times New Roman" w:hAnsi="Times New Roman"/>
          <w:sz w:val="14"/>
          <w:szCs w:val="14"/>
        </w:rPr>
        <w:t>18-02-2020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BD4388">
        <w:rPr>
          <w:rFonts w:ascii="Times New Roman" w:eastAsia="Times New Roman" w:hAnsi="Times New Roman"/>
          <w:sz w:val="14"/>
          <w:szCs w:val="14"/>
        </w:rPr>
        <w:t>Vereadora Deliane Assunção Ponzi - Solicita informações sobre o serviço médico terceirizado do Município, tais como: se foi aberta licitação e qual planejamento está sendo feito para o ano de 2020 nos atendimentos ligados a saúde.</w:t>
      </w:r>
    </w:p>
    <w:p w:rsidR="00F9512B" w:rsidRPr="00780A63" w:rsidRDefault="00F9512B" w:rsidP="00F9512B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780A63"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BD4388" w:rsidRPr="00BD4388" w:rsidRDefault="00BD4388" w:rsidP="00BD4388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BD4388" w:rsidRPr="00BD4388" w:rsidRDefault="00BD4388" w:rsidP="00BD4388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3C4F3F">
        <w:rPr>
          <w:rFonts w:ascii="Times New Roman" w:eastAsia="Times New Roman" w:hAnsi="Times New Roman"/>
          <w:b/>
          <w:sz w:val="14"/>
          <w:szCs w:val="14"/>
        </w:rPr>
        <w:t xml:space="preserve">Projeto de Lei </w:t>
      </w:r>
      <w:r w:rsidR="003C4F3F" w:rsidRPr="003C4F3F">
        <w:rPr>
          <w:rFonts w:ascii="Times New Roman" w:eastAsia="Times New Roman" w:hAnsi="Times New Roman"/>
          <w:b/>
          <w:sz w:val="14"/>
          <w:szCs w:val="14"/>
        </w:rPr>
        <w:t xml:space="preserve">nº </w:t>
      </w:r>
      <w:r w:rsidRPr="003C4F3F">
        <w:rPr>
          <w:rFonts w:ascii="Times New Roman" w:eastAsia="Times New Roman" w:hAnsi="Times New Roman"/>
          <w:b/>
          <w:sz w:val="14"/>
          <w:szCs w:val="14"/>
        </w:rPr>
        <w:t>014/2020</w:t>
      </w:r>
      <w:r w:rsidR="003C4F3F" w:rsidRPr="003C4F3F">
        <w:rPr>
          <w:rFonts w:ascii="Times New Roman" w:eastAsia="Times New Roman" w:hAnsi="Times New Roman"/>
          <w:b/>
          <w:sz w:val="14"/>
          <w:szCs w:val="14"/>
        </w:rPr>
        <w:t>,</w:t>
      </w:r>
      <w:r w:rsidR="003C4F3F">
        <w:rPr>
          <w:rFonts w:ascii="Times New Roman" w:eastAsia="Times New Roman" w:hAnsi="Times New Roman"/>
          <w:sz w:val="14"/>
          <w:szCs w:val="14"/>
        </w:rPr>
        <w:t xml:space="preserve"> de </w:t>
      </w:r>
      <w:r w:rsidRPr="00BD4388">
        <w:rPr>
          <w:rFonts w:ascii="Times New Roman" w:eastAsia="Times New Roman" w:hAnsi="Times New Roman"/>
          <w:sz w:val="14"/>
          <w:szCs w:val="14"/>
        </w:rPr>
        <w:t>18-02-2020</w:t>
      </w:r>
      <w:r w:rsidR="003C4F3F">
        <w:rPr>
          <w:rFonts w:ascii="Times New Roman" w:eastAsia="Times New Roman" w:hAnsi="Times New Roman"/>
          <w:sz w:val="14"/>
          <w:szCs w:val="14"/>
        </w:rPr>
        <w:t xml:space="preserve"> - </w:t>
      </w:r>
      <w:r w:rsidRPr="00BD4388">
        <w:rPr>
          <w:rFonts w:ascii="Times New Roman" w:eastAsia="Times New Roman" w:hAnsi="Times New Roman"/>
          <w:sz w:val="14"/>
          <w:szCs w:val="14"/>
        </w:rPr>
        <w:t xml:space="preserve">Executivo Municipal – Autoriza o Poder Executivo Municipal a efetuar a contratação de 01 (uma) </w:t>
      </w:r>
      <w:r w:rsidRPr="00BD4388">
        <w:rPr>
          <w:rFonts w:ascii="Times New Roman" w:eastAsia="Times New Roman" w:hAnsi="Times New Roman"/>
          <w:sz w:val="14"/>
          <w:szCs w:val="14"/>
        </w:rPr>
        <w:lastRenderedPageBreak/>
        <w:t>servente, em caráter temporário de excepcional interesse público.</w:t>
      </w:r>
    </w:p>
    <w:p w:rsidR="00F9512B" w:rsidRPr="00780A63" w:rsidRDefault="00F9512B" w:rsidP="00F9512B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780A63"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BD4388" w:rsidRPr="00BD4388" w:rsidRDefault="00BD4388" w:rsidP="00BD4388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BD4388" w:rsidRPr="00BD4388" w:rsidRDefault="00BD4388" w:rsidP="00BD4388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3C4F3F">
        <w:rPr>
          <w:rFonts w:ascii="Times New Roman" w:eastAsia="Times New Roman" w:hAnsi="Times New Roman"/>
          <w:b/>
          <w:sz w:val="14"/>
          <w:szCs w:val="14"/>
        </w:rPr>
        <w:t>Projeto de Lei</w:t>
      </w:r>
      <w:r w:rsidR="003C4F3F" w:rsidRPr="003C4F3F">
        <w:rPr>
          <w:rFonts w:ascii="Times New Roman" w:eastAsia="Times New Roman" w:hAnsi="Times New Roman"/>
          <w:b/>
          <w:sz w:val="14"/>
          <w:szCs w:val="14"/>
        </w:rPr>
        <w:t xml:space="preserve"> nº </w:t>
      </w:r>
      <w:r w:rsidRPr="003C4F3F">
        <w:rPr>
          <w:rFonts w:ascii="Times New Roman" w:eastAsia="Times New Roman" w:hAnsi="Times New Roman"/>
          <w:b/>
          <w:sz w:val="14"/>
          <w:szCs w:val="14"/>
        </w:rPr>
        <w:t>015/2020</w:t>
      </w:r>
      <w:r w:rsidR="003C4F3F" w:rsidRPr="003C4F3F">
        <w:rPr>
          <w:rFonts w:ascii="Times New Roman" w:eastAsia="Times New Roman" w:hAnsi="Times New Roman"/>
          <w:b/>
          <w:sz w:val="14"/>
          <w:szCs w:val="14"/>
        </w:rPr>
        <w:t>,</w:t>
      </w:r>
      <w:r w:rsidR="003C4F3F">
        <w:rPr>
          <w:rFonts w:ascii="Times New Roman" w:eastAsia="Times New Roman" w:hAnsi="Times New Roman"/>
          <w:sz w:val="14"/>
          <w:szCs w:val="14"/>
        </w:rPr>
        <w:t xml:space="preserve"> de </w:t>
      </w:r>
      <w:r w:rsidRPr="00BD4388">
        <w:rPr>
          <w:rFonts w:ascii="Times New Roman" w:eastAsia="Times New Roman" w:hAnsi="Times New Roman"/>
          <w:sz w:val="14"/>
          <w:szCs w:val="14"/>
        </w:rPr>
        <w:t>18-02-2020</w:t>
      </w:r>
      <w:r w:rsidR="003C4F3F">
        <w:rPr>
          <w:rFonts w:ascii="Times New Roman" w:eastAsia="Times New Roman" w:hAnsi="Times New Roman"/>
          <w:sz w:val="14"/>
          <w:szCs w:val="14"/>
        </w:rPr>
        <w:t xml:space="preserve"> - </w:t>
      </w:r>
      <w:r w:rsidRPr="00BD4388">
        <w:rPr>
          <w:rFonts w:ascii="Times New Roman" w:eastAsia="Times New Roman" w:hAnsi="Times New Roman"/>
          <w:sz w:val="14"/>
          <w:szCs w:val="14"/>
        </w:rPr>
        <w:t>Executivo Municipal - Autoriza o Poder Executivo Municipal a efetuar a contratação de 01 (uma) servente, em caráter temporário de excepcional interesse público.</w:t>
      </w:r>
    </w:p>
    <w:p w:rsidR="00F9512B" w:rsidRPr="00780A63" w:rsidRDefault="00F9512B" w:rsidP="00F9512B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780A63"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BD4388" w:rsidRPr="00BD4388" w:rsidRDefault="00BD4388" w:rsidP="00BD4388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BD4388" w:rsidRPr="00BD4388" w:rsidRDefault="00BD4388" w:rsidP="00BD4388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F9512B">
        <w:rPr>
          <w:rFonts w:ascii="Times New Roman" w:eastAsia="Times New Roman" w:hAnsi="Times New Roman"/>
          <w:b/>
          <w:sz w:val="14"/>
          <w:szCs w:val="14"/>
        </w:rPr>
        <w:t>Projeto de Lei Legislativo</w:t>
      </w:r>
      <w:r w:rsidR="003C4F3F" w:rsidRPr="00F9512B">
        <w:rPr>
          <w:rFonts w:ascii="Times New Roman" w:eastAsia="Times New Roman" w:hAnsi="Times New Roman"/>
          <w:b/>
          <w:sz w:val="14"/>
          <w:szCs w:val="14"/>
        </w:rPr>
        <w:t xml:space="preserve"> </w:t>
      </w:r>
      <w:r w:rsidR="00F9512B" w:rsidRPr="00F9512B">
        <w:rPr>
          <w:rFonts w:ascii="Times New Roman" w:eastAsia="Times New Roman" w:hAnsi="Times New Roman"/>
          <w:b/>
          <w:sz w:val="14"/>
          <w:szCs w:val="14"/>
        </w:rPr>
        <w:t xml:space="preserve">nº </w:t>
      </w:r>
      <w:r w:rsidRPr="00F9512B">
        <w:rPr>
          <w:rFonts w:ascii="Times New Roman" w:eastAsia="Times New Roman" w:hAnsi="Times New Roman"/>
          <w:b/>
          <w:sz w:val="14"/>
          <w:szCs w:val="14"/>
        </w:rPr>
        <w:t>001/2020</w:t>
      </w:r>
      <w:r w:rsidR="00F9512B"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BD4388">
        <w:rPr>
          <w:rFonts w:ascii="Times New Roman" w:eastAsia="Times New Roman" w:hAnsi="Times New Roman"/>
          <w:sz w:val="14"/>
          <w:szCs w:val="14"/>
        </w:rPr>
        <w:t>18-02-2020</w:t>
      </w:r>
      <w:r w:rsidR="00F9512B">
        <w:rPr>
          <w:rFonts w:ascii="Times New Roman" w:eastAsia="Times New Roman" w:hAnsi="Times New Roman"/>
          <w:sz w:val="14"/>
          <w:szCs w:val="14"/>
        </w:rPr>
        <w:t xml:space="preserve"> - </w:t>
      </w:r>
      <w:r w:rsidRPr="00BD4388">
        <w:rPr>
          <w:rFonts w:ascii="Times New Roman" w:eastAsia="Times New Roman" w:hAnsi="Times New Roman"/>
          <w:sz w:val="14"/>
          <w:szCs w:val="14"/>
        </w:rPr>
        <w:t>Vereador Dinarte Afonso Tagliari Farias - Dispõe sobre denominação de rua, localizada no bairro Santo André, em Getúlio Vargas.</w:t>
      </w:r>
    </w:p>
    <w:p w:rsidR="00F9512B" w:rsidRPr="00780A63" w:rsidRDefault="00F9512B" w:rsidP="00F9512B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780A63"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BD4388" w:rsidRPr="00BD4388" w:rsidRDefault="00BD4388" w:rsidP="00BD4388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BD4388" w:rsidRPr="00BD4388" w:rsidRDefault="00BD4388" w:rsidP="00BD4388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F9512B">
        <w:rPr>
          <w:rFonts w:ascii="Times New Roman" w:eastAsia="Times New Roman" w:hAnsi="Times New Roman"/>
          <w:b/>
          <w:sz w:val="14"/>
          <w:szCs w:val="14"/>
        </w:rPr>
        <w:t>Projeto de Decreto Legislativo</w:t>
      </w:r>
      <w:r w:rsidR="00F9512B" w:rsidRPr="00F9512B">
        <w:rPr>
          <w:rFonts w:ascii="Times New Roman" w:eastAsia="Times New Roman" w:hAnsi="Times New Roman"/>
          <w:b/>
          <w:sz w:val="14"/>
          <w:szCs w:val="14"/>
        </w:rPr>
        <w:t xml:space="preserve"> nº </w:t>
      </w:r>
      <w:r w:rsidRPr="00F9512B">
        <w:rPr>
          <w:rFonts w:ascii="Times New Roman" w:eastAsia="Times New Roman" w:hAnsi="Times New Roman"/>
          <w:b/>
          <w:sz w:val="14"/>
          <w:szCs w:val="14"/>
        </w:rPr>
        <w:t>001/2020</w:t>
      </w:r>
      <w:r w:rsidR="00F9512B" w:rsidRPr="00F9512B">
        <w:rPr>
          <w:rFonts w:ascii="Times New Roman" w:eastAsia="Times New Roman" w:hAnsi="Times New Roman"/>
          <w:b/>
          <w:sz w:val="14"/>
          <w:szCs w:val="14"/>
        </w:rPr>
        <w:t>,</w:t>
      </w:r>
      <w:r w:rsidR="00F9512B">
        <w:rPr>
          <w:rFonts w:ascii="Times New Roman" w:eastAsia="Times New Roman" w:hAnsi="Times New Roman"/>
          <w:sz w:val="14"/>
          <w:szCs w:val="14"/>
        </w:rPr>
        <w:t xml:space="preserve"> de </w:t>
      </w:r>
      <w:r w:rsidRPr="00BD4388">
        <w:rPr>
          <w:rFonts w:ascii="Times New Roman" w:eastAsia="Times New Roman" w:hAnsi="Times New Roman"/>
          <w:sz w:val="14"/>
          <w:szCs w:val="14"/>
        </w:rPr>
        <w:t>17-02-2020</w:t>
      </w:r>
      <w:r w:rsidR="00F9512B">
        <w:rPr>
          <w:rFonts w:ascii="Times New Roman" w:eastAsia="Times New Roman" w:hAnsi="Times New Roman"/>
          <w:sz w:val="14"/>
          <w:szCs w:val="14"/>
        </w:rPr>
        <w:t xml:space="preserve"> - </w:t>
      </w:r>
      <w:r w:rsidRPr="00BD4388">
        <w:rPr>
          <w:rFonts w:ascii="Times New Roman" w:eastAsia="Times New Roman" w:hAnsi="Times New Roman"/>
          <w:sz w:val="14"/>
          <w:szCs w:val="14"/>
        </w:rPr>
        <w:t>Mesa Diretora - Estabelece Ponto Facultativo e horário de expediente nos serviços da Câmara de Vereadores de Getúlio Vargas.</w:t>
      </w:r>
    </w:p>
    <w:p w:rsidR="00F9512B" w:rsidRPr="00780A63" w:rsidRDefault="00F9512B" w:rsidP="00F9512B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780A63"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BD4388" w:rsidRPr="00BD4388" w:rsidRDefault="00BD4388" w:rsidP="00BD4388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BD4388" w:rsidRPr="00BD4388" w:rsidRDefault="00BD4388" w:rsidP="00BD4388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F9512B">
        <w:rPr>
          <w:rFonts w:ascii="Times New Roman" w:eastAsia="Times New Roman" w:hAnsi="Times New Roman"/>
          <w:b/>
          <w:sz w:val="14"/>
          <w:szCs w:val="14"/>
        </w:rPr>
        <w:t>Projeto de Decreto Legislativo</w:t>
      </w:r>
      <w:r w:rsidR="00F9512B" w:rsidRPr="00F9512B">
        <w:rPr>
          <w:rFonts w:ascii="Times New Roman" w:eastAsia="Times New Roman" w:hAnsi="Times New Roman"/>
          <w:b/>
          <w:sz w:val="14"/>
          <w:szCs w:val="14"/>
        </w:rPr>
        <w:t xml:space="preserve"> nº </w:t>
      </w:r>
      <w:r w:rsidRPr="00F9512B">
        <w:rPr>
          <w:rFonts w:ascii="Times New Roman" w:eastAsia="Times New Roman" w:hAnsi="Times New Roman"/>
          <w:b/>
          <w:sz w:val="14"/>
          <w:szCs w:val="14"/>
        </w:rPr>
        <w:t>002/2020</w:t>
      </w:r>
      <w:r w:rsidR="00F9512B"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BD4388">
        <w:rPr>
          <w:rFonts w:ascii="Times New Roman" w:eastAsia="Times New Roman" w:hAnsi="Times New Roman"/>
          <w:sz w:val="14"/>
          <w:szCs w:val="14"/>
        </w:rPr>
        <w:t>17-02-2020</w:t>
      </w:r>
      <w:r w:rsidR="00F9512B">
        <w:rPr>
          <w:rFonts w:ascii="Times New Roman" w:eastAsia="Times New Roman" w:hAnsi="Times New Roman"/>
          <w:sz w:val="14"/>
          <w:szCs w:val="14"/>
        </w:rPr>
        <w:t xml:space="preserve"> - </w:t>
      </w:r>
      <w:r w:rsidRPr="00BD4388">
        <w:rPr>
          <w:rFonts w:ascii="Times New Roman" w:eastAsia="Times New Roman" w:hAnsi="Times New Roman"/>
          <w:sz w:val="14"/>
          <w:szCs w:val="14"/>
        </w:rPr>
        <w:t>Mesa Diretora - Dispõe sobre a realização da Sessão Solene de entrega do Prêmio “Mulher Cidadã”.</w:t>
      </w:r>
    </w:p>
    <w:p w:rsidR="00F9512B" w:rsidRPr="00780A63" w:rsidRDefault="00F9512B" w:rsidP="00F9512B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780A63"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BD4388" w:rsidRPr="00BD4388" w:rsidRDefault="00BD4388" w:rsidP="00BD4388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BD4388" w:rsidRPr="00BD4388" w:rsidRDefault="00BD4388" w:rsidP="00BD4388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F9512B">
        <w:rPr>
          <w:rFonts w:ascii="Times New Roman" w:eastAsia="Times New Roman" w:hAnsi="Times New Roman"/>
          <w:b/>
          <w:sz w:val="14"/>
          <w:szCs w:val="14"/>
        </w:rPr>
        <w:t>Indicação</w:t>
      </w:r>
      <w:r w:rsidR="00F9512B" w:rsidRPr="00F9512B">
        <w:rPr>
          <w:rFonts w:ascii="Times New Roman" w:eastAsia="Times New Roman" w:hAnsi="Times New Roman"/>
          <w:b/>
          <w:sz w:val="14"/>
          <w:szCs w:val="14"/>
        </w:rPr>
        <w:t xml:space="preserve"> nº </w:t>
      </w:r>
      <w:r w:rsidRPr="00F9512B">
        <w:rPr>
          <w:rFonts w:ascii="Times New Roman" w:eastAsia="Times New Roman" w:hAnsi="Times New Roman"/>
          <w:b/>
          <w:sz w:val="14"/>
          <w:szCs w:val="14"/>
        </w:rPr>
        <w:t>003/2020</w:t>
      </w:r>
      <w:r w:rsidR="00F9512B" w:rsidRPr="00F9512B">
        <w:rPr>
          <w:rFonts w:ascii="Times New Roman" w:eastAsia="Times New Roman" w:hAnsi="Times New Roman"/>
          <w:b/>
          <w:sz w:val="14"/>
          <w:szCs w:val="14"/>
        </w:rPr>
        <w:t>,</w:t>
      </w:r>
      <w:r w:rsidR="00F9512B">
        <w:rPr>
          <w:rFonts w:ascii="Times New Roman" w:eastAsia="Times New Roman" w:hAnsi="Times New Roman"/>
          <w:sz w:val="14"/>
          <w:szCs w:val="14"/>
        </w:rPr>
        <w:t xml:space="preserve"> de </w:t>
      </w:r>
      <w:r w:rsidRPr="00BD4388">
        <w:rPr>
          <w:rFonts w:ascii="Times New Roman" w:eastAsia="Times New Roman" w:hAnsi="Times New Roman"/>
          <w:sz w:val="14"/>
          <w:szCs w:val="14"/>
        </w:rPr>
        <w:t>17-02-2020</w:t>
      </w:r>
      <w:r w:rsidR="00F9512B">
        <w:rPr>
          <w:rFonts w:ascii="Times New Roman" w:eastAsia="Times New Roman" w:hAnsi="Times New Roman"/>
          <w:sz w:val="14"/>
          <w:szCs w:val="14"/>
        </w:rPr>
        <w:t xml:space="preserve"> - </w:t>
      </w:r>
      <w:r w:rsidRPr="00BD4388">
        <w:rPr>
          <w:rFonts w:ascii="Times New Roman" w:eastAsia="Times New Roman" w:hAnsi="Times New Roman"/>
          <w:sz w:val="14"/>
          <w:szCs w:val="14"/>
        </w:rPr>
        <w:t>Vereador Vilmar Antonio Soccol - Sugere ao Executivo Municipal que seja instalado nas escolas municipais sistema de captação de energia solar.</w:t>
      </w:r>
    </w:p>
    <w:p w:rsidR="00CF265A" w:rsidRPr="00780A63" w:rsidRDefault="00CF265A" w:rsidP="00BD4388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780A63"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CC1D17" w:rsidRPr="00780A63" w:rsidRDefault="00CC1D17" w:rsidP="00661C78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CC1D17" w:rsidRPr="00780A63" w:rsidRDefault="00CC1D17" w:rsidP="00CC1D17">
      <w:pPr>
        <w:spacing w:line="258" w:lineRule="auto"/>
        <w:jc w:val="center"/>
        <w:rPr>
          <w:rFonts w:ascii="Times New Roman" w:eastAsia="Times New Roman" w:hAnsi="Times New Roman"/>
          <w:b/>
          <w:sz w:val="14"/>
          <w:szCs w:val="14"/>
        </w:rPr>
      </w:pPr>
      <w:r w:rsidRPr="00780A63">
        <w:rPr>
          <w:rFonts w:ascii="Times New Roman" w:eastAsia="Times New Roman" w:hAnsi="Times New Roman"/>
          <w:b/>
          <w:sz w:val="14"/>
          <w:szCs w:val="14"/>
        </w:rPr>
        <w:t>COMUNICADOS</w:t>
      </w:r>
    </w:p>
    <w:p w:rsidR="00CC1D17" w:rsidRPr="00780A63" w:rsidRDefault="00780A63" w:rsidP="00780A63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780A63">
        <w:rPr>
          <w:rFonts w:ascii="Times New Roman" w:eastAsia="Times New Roman" w:hAnsi="Times New Roman"/>
          <w:sz w:val="14"/>
          <w:szCs w:val="14"/>
        </w:rPr>
        <w:t xml:space="preserve">O horário de atendimento ao público na Casa é de segunda a sexta-feira, das </w:t>
      </w:r>
      <w:r w:rsidR="004113B7">
        <w:rPr>
          <w:rFonts w:ascii="Times New Roman" w:eastAsia="Times New Roman" w:hAnsi="Times New Roman"/>
          <w:sz w:val="14"/>
          <w:szCs w:val="14"/>
        </w:rPr>
        <w:t>8h30</w:t>
      </w:r>
      <w:r w:rsidRPr="00780A63">
        <w:rPr>
          <w:rFonts w:ascii="Times New Roman" w:eastAsia="Times New Roman" w:hAnsi="Times New Roman"/>
          <w:sz w:val="14"/>
          <w:szCs w:val="14"/>
        </w:rPr>
        <w:t>min às</w:t>
      </w:r>
      <w:r w:rsidR="004113B7">
        <w:rPr>
          <w:rFonts w:ascii="Times New Roman" w:eastAsia="Times New Roman" w:hAnsi="Times New Roman"/>
          <w:sz w:val="14"/>
          <w:szCs w:val="14"/>
        </w:rPr>
        <w:t xml:space="preserve"> 11h30min e das</w:t>
      </w:r>
      <w:r w:rsidRPr="00780A63">
        <w:rPr>
          <w:rFonts w:ascii="Times New Roman" w:eastAsia="Times New Roman" w:hAnsi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/>
          <w:sz w:val="14"/>
          <w:szCs w:val="14"/>
        </w:rPr>
        <w:t>13</w:t>
      </w:r>
      <w:r w:rsidRPr="00780A63">
        <w:rPr>
          <w:rFonts w:ascii="Times New Roman" w:eastAsia="Times New Roman" w:hAnsi="Times New Roman"/>
          <w:sz w:val="14"/>
          <w:szCs w:val="14"/>
        </w:rPr>
        <w:t>h30min</w:t>
      </w:r>
      <w:r w:rsidR="004113B7">
        <w:rPr>
          <w:rFonts w:ascii="Times New Roman" w:eastAsia="Times New Roman" w:hAnsi="Times New Roman"/>
          <w:sz w:val="14"/>
          <w:szCs w:val="14"/>
        </w:rPr>
        <w:t xml:space="preserve"> às 17h</w:t>
      </w:r>
      <w:r w:rsidRPr="00780A63">
        <w:rPr>
          <w:rFonts w:ascii="Times New Roman" w:eastAsia="Times New Roman" w:hAnsi="Times New Roman"/>
          <w:sz w:val="14"/>
          <w:szCs w:val="14"/>
        </w:rPr>
        <w:t>.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="00CC1D17" w:rsidRPr="00780A63">
        <w:rPr>
          <w:rFonts w:ascii="Times New Roman" w:eastAsia="Times New Roman" w:hAnsi="Times New Roman"/>
          <w:sz w:val="14"/>
          <w:szCs w:val="14"/>
        </w:rPr>
        <w:t xml:space="preserve">As próximas Sessões Ordinárias de </w:t>
      </w:r>
      <w:r w:rsidR="004113B7">
        <w:rPr>
          <w:rFonts w:ascii="Times New Roman" w:eastAsia="Times New Roman" w:hAnsi="Times New Roman"/>
          <w:sz w:val="14"/>
          <w:szCs w:val="14"/>
        </w:rPr>
        <w:t>março</w:t>
      </w:r>
      <w:r w:rsidR="00CC1D17" w:rsidRPr="00780A63">
        <w:rPr>
          <w:rFonts w:ascii="Times New Roman" w:eastAsia="Times New Roman" w:hAnsi="Times New Roman"/>
          <w:sz w:val="14"/>
          <w:szCs w:val="14"/>
        </w:rPr>
        <w:t xml:space="preserve"> acontecem nos dias </w:t>
      </w:r>
      <w:r w:rsidR="004113B7">
        <w:rPr>
          <w:rFonts w:ascii="Times New Roman" w:eastAsia="Times New Roman" w:hAnsi="Times New Roman"/>
          <w:sz w:val="14"/>
          <w:szCs w:val="14"/>
        </w:rPr>
        <w:t>5, 12 e 26</w:t>
      </w:r>
      <w:r w:rsidR="00CC1D17" w:rsidRPr="00780A63">
        <w:rPr>
          <w:rFonts w:ascii="Times New Roman" w:eastAsia="Times New Roman" w:hAnsi="Times New Roman"/>
          <w:sz w:val="14"/>
          <w:szCs w:val="14"/>
        </w:rPr>
        <w:t>, às 18h30min, na Sala das Sessões Engenheiro Firmino Girardello, na Câmara de Vereadores. Participe!</w:t>
      </w:r>
    </w:p>
    <w:p w:rsidR="00CC1D17" w:rsidRPr="00780A63" w:rsidRDefault="00CC1D17" w:rsidP="00CC1D17">
      <w:pPr>
        <w:spacing w:line="258" w:lineRule="auto"/>
        <w:jc w:val="center"/>
        <w:rPr>
          <w:rFonts w:ascii="Times New Roman" w:eastAsia="Times New Roman" w:hAnsi="Times New Roman"/>
          <w:sz w:val="14"/>
          <w:szCs w:val="14"/>
        </w:rPr>
      </w:pPr>
    </w:p>
    <w:p w:rsidR="00CC1D17" w:rsidRPr="00780A63" w:rsidRDefault="00CC1D17" w:rsidP="00CC1D17">
      <w:pPr>
        <w:spacing w:line="258" w:lineRule="auto"/>
        <w:jc w:val="center"/>
        <w:rPr>
          <w:rFonts w:ascii="Times New Roman" w:eastAsia="Times New Roman" w:hAnsi="Times New Roman"/>
          <w:sz w:val="14"/>
          <w:szCs w:val="14"/>
        </w:rPr>
      </w:pPr>
      <w:r w:rsidRPr="00780A63">
        <w:rPr>
          <w:rFonts w:ascii="Times New Roman" w:eastAsia="Times New Roman" w:hAnsi="Times New Roman"/>
          <w:sz w:val="14"/>
          <w:szCs w:val="14"/>
        </w:rPr>
        <w:t>Para maiores informações acesse:</w:t>
      </w:r>
    </w:p>
    <w:p w:rsidR="00CC1D17" w:rsidRPr="00780A63" w:rsidRDefault="00CC1D17" w:rsidP="00CC1D17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  <w:r w:rsidRPr="00780A63">
        <w:rPr>
          <w:rFonts w:ascii="Times New Roman" w:eastAsia="Times New Roman" w:hAnsi="Times New Roman"/>
          <w:i/>
          <w:sz w:val="14"/>
          <w:szCs w:val="14"/>
        </w:rPr>
        <w:t>www.getuliovargas.rs.leg.br</w:t>
      </w:r>
    </w:p>
    <w:p w:rsidR="00CC1D17" w:rsidRPr="00780A63" w:rsidRDefault="00CC1D17" w:rsidP="00CC1D17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</w:p>
    <w:p w:rsidR="00CC1D17" w:rsidRPr="00780A63" w:rsidRDefault="00CC1D17" w:rsidP="00CC1D17">
      <w:pPr>
        <w:spacing w:line="258" w:lineRule="auto"/>
        <w:jc w:val="center"/>
        <w:rPr>
          <w:rFonts w:ascii="Times New Roman" w:eastAsia="Times New Roman" w:hAnsi="Times New Roman"/>
          <w:sz w:val="14"/>
          <w:szCs w:val="14"/>
        </w:rPr>
      </w:pPr>
      <w:r w:rsidRPr="00780A63">
        <w:rPr>
          <w:rFonts w:ascii="Times New Roman" w:eastAsia="Times New Roman" w:hAnsi="Times New Roman"/>
          <w:i/>
          <w:sz w:val="14"/>
          <w:szCs w:val="14"/>
        </w:rPr>
        <w:t xml:space="preserve">Getúlio Vargas, </w:t>
      </w:r>
      <w:r w:rsidR="004113B7">
        <w:rPr>
          <w:rFonts w:ascii="Times New Roman" w:eastAsia="Times New Roman" w:hAnsi="Times New Roman"/>
          <w:i/>
          <w:sz w:val="14"/>
          <w:szCs w:val="14"/>
        </w:rPr>
        <w:t>26 de fevereiro</w:t>
      </w:r>
      <w:r w:rsidR="00780A63">
        <w:rPr>
          <w:rFonts w:ascii="Times New Roman" w:eastAsia="Times New Roman" w:hAnsi="Times New Roman"/>
          <w:i/>
          <w:sz w:val="14"/>
          <w:szCs w:val="14"/>
        </w:rPr>
        <w:t xml:space="preserve"> de 2020</w:t>
      </w:r>
    </w:p>
    <w:p w:rsidR="004113B7" w:rsidRDefault="004113B7" w:rsidP="00CC1D17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</w:p>
    <w:p w:rsidR="00CC1D17" w:rsidRPr="00780A63" w:rsidRDefault="00780A63" w:rsidP="00CC1D17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  <w:bookmarkStart w:id="0" w:name="_GoBack"/>
      <w:bookmarkEnd w:id="0"/>
      <w:r>
        <w:rPr>
          <w:rFonts w:ascii="Times New Roman" w:eastAsia="Times New Roman" w:hAnsi="Times New Roman"/>
          <w:i/>
          <w:sz w:val="14"/>
          <w:szCs w:val="14"/>
        </w:rPr>
        <w:t>Domingo Borges de Oliveira</w:t>
      </w:r>
    </w:p>
    <w:p w:rsidR="00CC1D17" w:rsidRPr="00780A63" w:rsidRDefault="00CC1D17" w:rsidP="00CC1D17">
      <w:pPr>
        <w:spacing w:line="258" w:lineRule="auto"/>
        <w:jc w:val="center"/>
        <w:rPr>
          <w:rFonts w:ascii="Times New Roman" w:eastAsia="Times New Roman" w:hAnsi="Times New Roman"/>
          <w:b/>
          <w:sz w:val="14"/>
          <w:szCs w:val="14"/>
        </w:rPr>
      </w:pPr>
      <w:r w:rsidRPr="00780A63">
        <w:rPr>
          <w:rFonts w:ascii="Times New Roman" w:eastAsia="Times New Roman" w:hAnsi="Times New Roman"/>
          <w:b/>
          <w:sz w:val="14"/>
          <w:szCs w:val="14"/>
        </w:rPr>
        <w:t>Presidente</w:t>
      </w:r>
    </w:p>
    <w:p w:rsidR="00CC1D17" w:rsidRPr="00CC1D17" w:rsidRDefault="00CC1D17" w:rsidP="00CC1D17">
      <w:pPr>
        <w:jc w:val="both"/>
        <w:rPr>
          <w:sz w:val="14"/>
          <w:szCs w:val="14"/>
        </w:rPr>
      </w:pPr>
    </w:p>
    <w:p w:rsidR="00CC1D17" w:rsidRPr="00CC1D17" w:rsidRDefault="00CC1D17" w:rsidP="00661C78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CF265A" w:rsidRPr="00CC1D17" w:rsidRDefault="00CF265A" w:rsidP="00CF265A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sectPr w:rsidR="00CF265A" w:rsidRPr="00CC1D17" w:rsidSect="00CC1D17">
      <w:type w:val="continuous"/>
      <w:pgSz w:w="11900" w:h="16838" w:code="9"/>
      <w:pgMar w:top="142" w:right="2828" w:bottom="8222" w:left="862" w:header="0" w:footer="0" w:gutter="0"/>
      <w:paperSrc w:first="8"/>
      <w:cols w:num="2" w:space="0" w:equalWidth="0">
        <w:col w:w="2966" w:space="141"/>
        <w:col w:w="3129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568E" w:rsidRDefault="0084568E" w:rsidP="000F55C4">
      <w:r>
        <w:separator/>
      </w:r>
    </w:p>
  </w:endnote>
  <w:endnote w:type="continuationSeparator" w:id="0">
    <w:p w:rsidR="0084568E" w:rsidRDefault="0084568E" w:rsidP="000F5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568E" w:rsidRDefault="0084568E" w:rsidP="000F55C4">
      <w:r>
        <w:separator/>
      </w:r>
    </w:p>
  </w:footnote>
  <w:footnote w:type="continuationSeparator" w:id="0">
    <w:p w:rsidR="0084568E" w:rsidRDefault="0084568E" w:rsidP="000F5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1753E6"/>
    <w:multiLevelType w:val="hybridMultilevel"/>
    <w:tmpl w:val="680ADC16"/>
    <w:lvl w:ilvl="0" w:tplc="FEACB56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1E2B89"/>
    <w:multiLevelType w:val="hybridMultilevel"/>
    <w:tmpl w:val="E1587D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A78"/>
    <w:rsid w:val="00013724"/>
    <w:rsid w:val="00041953"/>
    <w:rsid w:val="00042719"/>
    <w:rsid w:val="0006256F"/>
    <w:rsid w:val="00070799"/>
    <w:rsid w:val="000719B8"/>
    <w:rsid w:val="000A087A"/>
    <w:rsid w:val="000B0B36"/>
    <w:rsid w:val="000B7787"/>
    <w:rsid w:val="000D5B6D"/>
    <w:rsid w:val="000D5D3A"/>
    <w:rsid w:val="000F55C4"/>
    <w:rsid w:val="00100011"/>
    <w:rsid w:val="00110A7C"/>
    <w:rsid w:val="00122BA8"/>
    <w:rsid w:val="00154BA6"/>
    <w:rsid w:val="00173A30"/>
    <w:rsid w:val="00190A10"/>
    <w:rsid w:val="00197CA6"/>
    <w:rsid w:val="001B381B"/>
    <w:rsid w:val="001C1ED2"/>
    <w:rsid w:val="001C3D83"/>
    <w:rsid w:val="001C6238"/>
    <w:rsid w:val="001D0DC7"/>
    <w:rsid w:val="001F01F1"/>
    <w:rsid w:val="00200887"/>
    <w:rsid w:val="00207C90"/>
    <w:rsid w:val="00216868"/>
    <w:rsid w:val="00221527"/>
    <w:rsid w:val="00255916"/>
    <w:rsid w:val="00256EBD"/>
    <w:rsid w:val="00266E35"/>
    <w:rsid w:val="00271E07"/>
    <w:rsid w:val="00287F0C"/>
    <w:rsid w:val="00291D13"/>
    <w:rsid w:val="00295F14"/>
    <w:rsid w:val="002B2F9B"/>
    <w:rsid w:val="002C3910"/>
    <w:rsid w:val="002C43C7"/>
    <w:rsid w:val="002C7829"/>
    <w:rsid w:val="002E15DC"/>
    <w:rsid w:val="002E485A"/>
    <w:rsid w:val="002E654E"/>
    <w:rsid w:val="002F158A"/>
    <w:rsid w:val="00300D63"/>
    <w:rsid w:val="003022F4"/>
    <w:rsid w:val="003201BD"/>
    <w:rsid w:val="00321846"/>
    <w:rsid w:val="003558BE"/>
    <w:rsid w:val="0036076B"/>
    <w:rsid w:val="003737F3"/>
    <w:rsid w:val="00380B8C"/>
    <w:rsid w:val="003816D6"/>
    <w:rsid w:val="00383159"/>
    <w:rsid w:val="003A001A"/>
    <w:rsid w:val="003A0450"/>
    <w:rsid w:val="003B030D"/>
    <w:rsid w:val="003B20BC"/>
    <w:rsid w:val="003B438F"/>
    <w:rsid w:val="003C4F3F"/>
    <w:rsid w:val="003C76A1"/>
    <w:rsid w:val="004017F2"/>
    <w:rsid w:val="004113B7"/>
    <w:rsid w:val="00416AFF"/>
    <w:rsid w:val="00416FBD"/>
    <w:rsid w:val="00430411"/>
    <w:rsid w:val="00431316"/>
    <w:rsid w:val="00432CD4"/>
    <w:rsid w:val="00434AE3"/>
    <w:rsid w:val="0044326E"/>
    <w:rsid w:val="00452D7F"/>
    <w:rsid w:val="00461811"/>
    <w:rsid w:val="00481CD9"/>
    <w:rsid w:val="004A3A99"/>
    <w:rsid w:val="004A5727"/>
    <w:rsid w:val="004C7AB4"/>
    <w:rsid w:val="004D1DF4"/>
    <w:rsid w:val="004E1BC7"/>
    <w:rsid w:val="004E2516"/>
    <w:rsid w:val="004E3CFE"/>
    <w:rsid w:val="004E4667"/>
    <w:rsid w:val="004F29A9"/>
    <w:rsid w:val="00504CDE"/>
    <w:rsid w:val="005159A1"/>
    <w:rsid w:val="00543BA8"/>
    <w:rsid w:val="00550D0C"/>
    <w:rsid w:val="005535DB"/>
    <w:rsid w:val="005609C3"/>
    <w:rsid w:val="005655A6"/>
    <w:rsid w:val="00586994"/>
    <w:rsid w:val="005A4EF5"/>
    <w:rsid w:val="005C5866"/>
    <w:rsid w:val="005D6FD0"/>
    <w:rsid w:val="005F4917"/>
    <w:rsid w:val="00610C73"/>
    <w:rsid w:val="00614CE0"/>
    <w:rsid w:val="00620BD0"/>
    <w:rsid w:val="0064119A"/>
    <w:rsid w:val="00643C61"/>
    <w:rsid w:val="00644BA4"/>
    <w:rsid w:val="00661C78"/>
    <w:rsid w:val="006624DF"/>
    <w:rsid w:val="00663203"/>
    <w:rsid w:val="00670A83"/>
    <w:rsid w:val="00673D8D"/>
    <w:rsid w:val="00682250"/>
    <w:rsid w:val="006A3636"/>
    <w:rsid w:val="006B5B54"/>
    <w:rsid w:val="006D4288"/>
    <w:rsid w:val="006D4EBF"/>
    <w:rsid w:val="006D7486"/>
    <w:rsid w:val="006E12A0"/>
    <w:rsid w:val="00701926"/>
    <w:rsid w:val="00706A55"/>
    <w:rsid w:val="00712D35"/>
    <w:rsid w:val="007145A0"/>
    <w:rsid w:val="00720A3F"/>
    <w:rsid w:val="00722C55"/>
    <w:rsid w:val="00735E45"/>
    <w:rsid w:val="00744624"/>
    <w:rsid w:val="00761B59"/>
    <w:rsid w:val="00773605"/>
    <w:rsid w:val="00780A63"/>
    <w:rsid w:val="00792565"/>
    <w:rsid w:val="00796F3F"/>
    <w:rsid w:val="007B3064"/>
    <w:rsid w:val="007B7F0D"/>
    <w:rsid w:val="007C6BB4"/>
    <w:rsid w:val="007D5EEB"/>
    <w:rsid w:val="007D6446"/>
    <w:rsid w:val="007E44C7"/>
    <w:rsid w:val="007F4978"/>
    <w:rsid w:val="007F73BE"/>
    <w:rsid w:val="0080302D"/>
    <w:rsid w:val="00805C85"/>
    <w:rsid w:val="008172A5"/>
    <w:rsid w:val="00830AB3"/>
    <w:rsid w:val="00843B31"/>
    <w:rsid w:val="0084568E"/>
    <w:rsid w:val="00851D5F"/>
    <w:rsid w:val="00851FA9"/>
    <w:rsid w:val="00861E71"/>
    <w:rsid w:val="00877EFE"/>
    <w:rsid w:val="00883A03"/>
    <w:rsid w:val="00884B8B"/>
    <w:rsid w:val="008A4754"/>
    <w:rsid w:val="008B4915"/>
    <w:rsid w:val="008B519C"/>
    <w:rsid w:val="008D2774"/>
    <w:rsid w:val="008D5CFA"/>
    <w:rsid w:val="008D6835"/>
    <w:rsid w:val="008E159B"/>
    <w:rsid w:val="00912050"/>
    <w:rsid w:val="00914804"/>
    <w:rsid w:val="00917EE9"/>
    <w:rsid w:val="00923222"/>
    <w:rsid w:val="00927574"/>
    <w:rsid w:val="009359F8"/>
    <w:rsid w:val="0094377E"/>
    <w:rsid w:val="0094631D"/>
    <w:rsid w:val="00957F55"/>
    <w:rsid w:val="00962559"/>
    <w:rsid w:val="0096355E"/>
    <w:rsid w:val="009A68DA"/>
    <w:rsid w:val="009B1C80"/>
    <w:rsid w:val="009C4F81"/>
    <w:rsid w:val="009D49A3"/>
    <w:rsid w:val="009D4FBB"/>
    <w:rsid w:val="009D6D2D"/>
    <w:rsid w:val="009E04FE"/>
    <w:rsid w:val="009E54B5"/>
    <w:rsid w:val="00A413D7"/>
    <w:rsid w:val="00A425AE"/>
    <w:rsid w:val="00A6000C"/>
    <w:rsid w:val="00A95B69"/>
    <w:rsid w:val="00A96462"/>
    <w:rsid w:val="00AB694A"/>
    <w:rsid w:val="00AE1C39"/>
    <w:rsid w:val="00AE2FF5"/>
    <w:rsid w:val="00AF256C"/>
    <w:rsid w:val="00AF4C27"/>
    <w:rsid w:val="00AF6D19"/>
    <w:rsid w:val="00B0560A"/>
    <w:rsid w:val="00B14E51"/>
    <w:rsid w:val="00B17F9A"/>
    <w:rsid w:val="00B2205C"/>
    <w:rsid w:val="00B31FE2"/>
    <w:rsid w:val="00B46199"/>
    <w:rsid w:val="00B613AF"/>
    <w:rsid w:val="00B6383D"/>
    <w:rsid w:val="00B83515"/>
    <w:rsid w:val="00B849E5"/>
    <w:rsid w:val="00BB4A76"/>
    <w:rsid w:val="00BB676C"/>
    <w:rsid w:val="00BD0A15"/>
    <w:rsid w:val="00BD4388"/>
    <w:rsid w:val="00BD6525"/>
    <w:rsid w:val="00BD6A6B"/>
    <w:rsid w:val="00C03E2D"/>
    <w:rsid w:val="00C0770E"/>
    <w:rsid w:val="00C24CE1"/>
    <w:rsid w:val="00C26049"/>
    <w:rsid w:val="00C2645B"/>
    <w:rsid w:val="00C91903"/>
    <w:rsid w:val="00CB4D61"/>
    <w:rsid w:val="00CC1D17"/>
    <w:rsid w:val="00CC6B2A"/>
    <w:rsid w:val="00CD61B3"/>
    <w:rsid w:val="00CE1ECA"/>
    <w:rsid w:val="00CE4DC3"/>
    <w:rsid w:val="00CE64F5"/>
    <w:rsid w:val="00CF265A"/>
    <w:rsid w:val="00D019A2"/>
    <w:rsid w:val="00D83E21"/>
    <w:rsid w:val="00DA052D"/>
    <w:rsid w:val="00DA2A52"/>
    <w:rsid w:val="00DB296B"/>
    <w:rsid w:val="00DB7BAD"/>
    <w:rsid w:val="00DD16C1"/>
    <w:rsid w:val="00DE0503"/>
    <w:rsid w:val="00DE47DE"/>
    <w:rsid w:val="00DE52D8"/>
    <w:rsid w:val="00DF2A0A"/>
    <w:rsid w:val="00E1356F"/>
    <w:rsid w:val="00E25524"/>
    <w:rsid w:val="00E40783"/>
    <w:rsid w:val="00E449EE"/>
    <w:rsid w:val="00E60725"/>
    <w:rsid w:val="00E61C96"/>
    <w:rsid w:val="00E640EF"/>
    <w:rsid w:val="00E67C8D"/>
    <w:rsid w:val="00E95201"/>
    <w:rsid w:val="00EB13C7"/>
    <w:rsid w:val="00EB6A78"/>
    <w:rsid w:val="00EC47D3"/>
    <w:rsid w:val="00ED1F7D"/>
    <w:rsid w:val="00EE486B"/>
    <w:rsid w:val="00EE6406"/>
    <w:rsid w:val="00EF70AD"/>
    <w:rsid w:val="00F11C68"/>
    <w:rsid w:val="00F11D60"/>
    <w:rsid w:val="00F209DC"/>
    <w:rsid w:val="00F23D5E"/>
    <w:rsid w:val="00F413A9"/>
    <w:rsid w:val="00F64618"/>
    <w:rsid w:val="00F65A85"/>
    <w:rsid w:val="00F65DCB"/>
    <w:rsid w:val="00F73114"/>
    <w:rsid w:val="00F9512B"/>
    <w:rsid w:val="00F967E3"/>
    <w:rsid w:val="00FA0620"/>
    <w:rsid w:val="00FB2B24"/>
    <w:rsid w:val="00FD5B9D"/>
    <w:rsid w:val="00FF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C5B8ECA-7765-41C3-B9C1-F0B5A6ED4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2D3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462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55C4"/>
  </w:style>
  <w:style w:type="paragraph" w:styleId="Rodap">
    <w:name w:val="footer"/>
    <w:basedOn w:val="Normal"/>
    <w:link w:val="Rodap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55C4"/>
  </w:style>
  <w:style w:type="paragraph" w:styleId="PargrafodaLista">
    <w:name w:val="List Paragraph"/>
    <w:basedOn w:val="Normal"/>
    <w:uiPriority w:val="34"/>
    <w:qFormat/>
    <w:rsid w:val="00DA2A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3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2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0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8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6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9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0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7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7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5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5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2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7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3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9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4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5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9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1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00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3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4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8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4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1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0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8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30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2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80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459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7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4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05073-FBFA-4F75-B7C8-29F1932BE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551</Words>
  <Characters>2981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JORNALISMO</dc:creator>
  <cp:lastModifiedBy>Admin</cp:lastModifiedBy>
  <cp:revision>3</cp:revision>
  <cp:lastPrinted>2019-08-21T17:42:00Z</cp:lastPrinted>
  <dcterms:created xsi:type="dcterms:W3CDTF">2020-02-26T17:30:00Z</dcterms:created>
  <dcterms:modified xsi:type="dcterms:W3CDTF">2020-02-26T18:11:00Z</dcterms:modified>
</cp:coreProperties>
</file>