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bookmarkStart w:id="0" w:name="_GoBack"/>
      <w:bookmarkEnd w:id="0"/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41152">
        <w:rPr>
          <w:rFonts w:ascii="Times New Roman" w:eastAsia="Times New Roman" w:hAnsi="Times New Roman"/>
          <w:sz w:val="18"/>
          <w:szCs w:val="14"/>
        </w:rPr>
        <w:t>33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EA0249">
        <w:rPr>
          <w:rFonts w:ascii="Times New Roman" w:eastAsia="Times New Roman" w:hAnsi="Times New Roman"/>
          <w:b/>
          <w:sz w:val="14"/>
          <w:szCs w:val="14"/>
        </w:rPr>
        <w:t>27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4F5658">
        <w:rPr>
          <w:rFonts w:ascii="Times New Roman" w:eastAsia="Times New Roman" w:hAnsi="Times New Roman"/>
          <w:b/>
          <w:sz w:val="14"/>
          <w:szCs w:val="14"/>
        </w:rPr>
        <w:t>setembro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Pedido de Informações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011/2020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22-09-2020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Vereador - Solicita informações sobre a execução do Contrato n.º 2726/2019, firmando entre o Município de Getúlio Vargas e Concreta Sul Engenharia e Britagem Ltda – ME, tendo em vista que a empresa não comparece mais no local e ficaram situações irregulares, tais como: falta de boca de lobo, passeios públicos danificados, muros derrubados, entre outras.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0942020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 com a Câmara dos Dirigentes Lojistas de Getúlio Vargas - CDL,  para perfectibilizar a consecução do projeto “Legal é Comprar no Comércio Local 2020”.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101/2020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SES nº 506/20, na Secretaria Municipal de Saúde e Assistência Social.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102/2020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 xml:space="preserve">Executivo Municipal - Autoriza o Poder Executivo Municipal a abrir no Orçamento Programa de 2020, um Crédito Especial no </w:t>
      </w:r>
      <w:r w:rsidRPr="00765141">
        <w:rPr>
          <w:rFonts w:ascii="Times New Roman" w:eastAsia="Times New Roman" w:hAnsi="Times New Roman"/>
          <w:sz w:val="14"/>
          <w:szCs w:val="14"/>
        </w:rPr>
        <w:lastRenderedPageBreak/>
        <w:t>valor de R$ 15.000,00 (quinze mil reais), destinado às ações afetas a Portaria SES nº 506/2020, na Secretaria Municipal de Saúde e Assistência Social de Getúlio Vargas RS.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103/2020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3.319/19, na Secretaria Municipal de Saúde e Assistência Social.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104/2020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21-09-2020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R$ 47.600,00 (quarenta e sete mil, seiscentos reais), destinado às ações afetas a Portaria nº 3.319/19, na Secretaria Municipal de Saúde e Assistência Social de Getúlio Vargas RS.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105/2020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65141">
        <w:rPr>
          <w:rFonts w:ascii="Times New Roman" w:eastAsia="Times New Roman" w:hAnsi="Times New Roman"/>
          <w:sz w:val="14"/>
          <w:szCs w:val="14"/>
        </w:rPr>
        <w:t>24-09-2020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65141">
        <w:rPr>
          <w:rFonts w:ascii="Times New Roman" w:eastAsia="Times New Roman" w:hAnsi="Times New Roman"/>
          <w:sz w:val="14"/>
          <w:szCs w:val="14"/>
        </w:rPr>
        <w:t>Executivo Municipal - Executivo Municipal - Altera o caput  do artigo 10,  da Lei  Municipal nº 5.664 de 03 de julho de 2020, que dispõe sobre  as sanções administrativas aplicáveis pelo descumprimento das medidas urgentes determinadas para contenção e enfrentamento da epidemia de Coronavírus (Covid-19), no Município de Getúlio Vargas/RS.</w:t>
      </w: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65141" w:rsidRP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65141" w:rsidRDefault="00765141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65141">
        <w:rPr>
          <w:rFonts w:ascii="Times New Roman" w:eastAsia="Times New Roman" w:hAnsi="Times New Roman"/>
          <w:sz w:val="14"/>
          <w:szCs w:val="14"/>
        </w:rPr>
        <w:t>Projeto de Decreto Legislativo com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65141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 xml:space="preserve">, de 08- 09-2020 - </w:t>
      </w:r>
      <w:r w:rsidRPr="00765141">
        <w:rPr>
          <w:rFonts w:ascii="Times New Roman" w:eastAsia="Times New Roman" w:hAnsi="Times New Roman"/>
          <w:sz w:val="14"/>
          <w:szCs w:val="14"/>
        </w:rPr>
        <w:t xml:space="preserve">Mesa Diretora - Aprova a prestação de contas dos </w:t>
      </w:r>
      <w:r w:rsidRPr="00765141">
        <w:rPr>
          <w:rFonts w:ascii="Times New Roman" w:eastAsia="Times New Roman" w:hAnsi="Times New Roman"/>
          <w:sz w:val="14"/>
          <w:szCs w:val="14"/>
        </w:rPr>
        <w:lastRenderedPageBreak/>
        <w:t>gestores do Município de Getúlio Vargas relativo ao exercício de 2019.</w:t>
      </w:r>
    </w:p>
    <w:p w:rsidR="004443B1" w:rsidRDefault="00F21B37" w:rsidP="007651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741DD1">
        <w:rPr>
          <w:rFonts w:ascii="Times New Roman" w:eastAsia="Times New Roman" w:hAnsi="Times New Roman"/>
          <w:sz w:val="14"/>
          <w:szCs w:val="14"/>
        </w:rPr>
        <w:t>POR UNANIMIDADE</w:t>
      </w:r>
    </w:p>
    <w:p w:rsidR="00E404D8" w:rsidRPr="00371EE0" w:rsidRDefault="00E404D8" w:rsidP="004A43E4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EA0249" w:rsidRDefault="00EA0249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765141">
        <w:rPr>
          <w:rFonts w:ascii="Times New Roman" w:eastAsia="Times New Roman" w:hAnsi="Times New Roman"/>
          <w:sz w:val="14"/>
          <w:szCs w:val="14"/>
        </w:rPr>
        <w:t>1 de outubro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765141">
        <w:rPr>
          <w:rFonts w:ascii="Times New Roman" w:eastAsia="Times New Roman" w:hAnsi="Times New Roman"/>
          <w:i/>
          <w:sz w:val="14"/>
          <w:szCs w:val="14"/>
        </w:rPr>
        <w:t>25 de setembro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Presidência</w:t>
      </w:r>
    </w:p>
    <w:sectPr w:rsidR="00765141" w:rsidRPr="00CC1D17" w:rsidSect="00765141">
      <w:type w:val="continuous"/>
      <w:pgSz w:w="11900" w:h="16838" w:code="9"/>
      <w:pgMar w:top="142" w:right="2828" w:bottom="4678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1A1" w:rsidRDefault="00AD41A1" w:rsidP="000F55C4">
      <w:r>
        <w:separator/>
      </w:r>
    </w:p>
  </w:endnote>
  <w:endnote w:type="continuationSeparator" w:id="0">
    <w:p w:rsidR="00AD41A1" w:rsidRDefault="00AD41A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1A1" w:rsidRDefault="00AD41A1" w:rsidP="000F55C4">
      <w:r>
        <w:separator/>
      </w:r>
    </w:p>
  </w:footnote>
  <w:footnote w:type="continuationSeparator" w:id="0">
    <w:p w:rsidR="00AD41A1" w:rsidRDefault="00AD41A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5658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D41A1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8D0C-1A92-48B6-8BB4-6FC69991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2020-08-25T13:20:00Z</cp:lastPrinted>
  <dcterms:created xsi:type="dcterms:W3CDTF">2020-09-25T15:36:00Z</dcterms:created>
  <dcterms:modified xsi:type="dcterms:W3CDTF">2020-10-07T16:27:00Z</dcterms:modified>
</cp:coreProperties>
</file>