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3"/>
        </w:rPr>
      </w:pPr>
    </w:p>
    <w:p>
      <w:pPr>
        <w:spacing w:before="60"/>
        <w:ind w:left="2888" w:right="2892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LEI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Nº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6.206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15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SETEMBRO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2023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5"/>
        </w:rPr>
      </w:pPr>
    </w:p>
    <w:p>
      <w:pPr>
        <w:spacing w:before="59"/>
        <w:ind w:left="4616" w:right="0" w:firstLine="0"/>
        <w:jc w:val="left"/>
        <w:rPr>
          <w:sz w:val="20"/>
        </w:rPr>
      </w:pPr>
      <w:r>
        <w:rPr>
          <w:sz w:val="20"/>
        </w:rPr>
        <w:t>Estabelece as </w:t>
      </w:r>
      <w:r>
        <w:rPr>
          <w:b/>
          <w:sz w:val="20"/>
        </w:rPr>
        <w:t>Diretrizes Orçamentárias </w:t>
      </w:r>
      <w:r>
        <w:rPr>
          <w:sz w:val="20"/>
        </w:rPr>
        <w:t>para o exercício</w:t>
      </w:r>
      <w:r>
        <w:rPr>
          <w:spacing w:val="-43"/>
          <w:sz w:val="20"/>
        </w:rPr>
        <w:t> </w:t>
      </w:r>
      <w:r>
        <w:rPr>
          <w:sz w:val="20"/>
        </w:rPr>
        <w:t>financeiro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dá</w:t>
      </w:r>
      <w:r>
        <w:rPr>
          <w:spacing w:val="-1"/>
          <w:sz w:val="20"/>
        </w:rPr>
        <w:t> </w:t>
      </w:r>
      <w:r>
        <w:rPr>
          <w:sz w:val="20"/>
        </w:rPr>
        <w:t>outras</w:t>
      </w:r>
      <w:r>
        <w:rPr>
          <w:spacing w:val="-1"/>
          <w:sz w:val="20"/>
        </w:rPr>
        <w:t> </w:t>
      </w:r>
      <w:r>
        <w:rPr>
          <w:sz w:val="20"/>
        </w:rPr>
        <w:t>providências.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114" w:firstLine="1700"/>
        <w:jc w:val="both"/>
      </w:pPr>
      <w:r>
        <w:rPr/>
        <w:t>MAURICIO SOLIGO, Prefeito Municipal de Getúlio Vargas, Estado do Rio Grande do Sul, faz</w:t>
      </w:r>
      <w:r>
        <w:rPr>
          <w:spacing w:val="-43"/>
        </w:rPr>
        <w:t> </w:t>
      </w:r>
      <w:r>
        <w:rPr/>
        <w:t>saber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ele</w:t>
      </w:r>
      <w:r>
        <w:rPr>
          <w:spacing w:val="-1"/>
        </w:rPr>
        <w:t> </w:t>
      </w:r>
      <w:r>
        <w:rPr/>
        <w:t>sanciona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promulga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ind w:right="116" w:firstLine="1700"/>
        <w:jc w:val="both"/>
      </w:pPr>
      <w:r>
        <w:rPr/>
        <w:t>Art. 1º Ficam estabelecidas as diretrizes e bases para definição das metas, objetivos e</w:t>
      </w:r>
      <w:r>
        <w:rPr>
          <w:spacing w:val="1"/>
        </w:rPr>
        <w:t> </w:t>
      </w:r>
      <w:r>
        <w:rPr/>
        <w:t>prioridades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econômico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cumprimento ao disposto no artigo 165, § 2º, da Constituição Federal, na Lei Complementar nº 101 de 04 de</w:t>
      </w:r>
      <w:r>
        <w:rPr>
          <w:spacing w:val="1"/>
        </w:rPr>
        <w:t> </w:t>
      </w:r>
      <w:r>
        <w:rPr/>
        <w:t>maio de 2000, na Lei Federal nº 4320 de 17 de março de 1964, nas Portarias editadas pelo Governo Federal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 Lei Orgânica Municipal, nas disposições do Plano Plurianual e as diretrizes gerais para a elaboração do</w:t>
      </w:r>
      <w:r>
        <w:rPr>
          <w:spacing w:val="1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Município, compreendendo: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43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metas,</w:t>
      </w:r>
      <w:r>
        <w:rPr>
          <w:spacing w:val="-6"/>
          <w:sz w:val="20"/>
        </w:rPr>
        <w:t> </w:t>
      </w:r>
      <w:r>
        <w:rPr>
          <w:sz w:val="20"/>
        </w:rPr>
        <w:t>objetivos</w:t>
      </w:r>
      <w:r>
        <w:rPr>
          <w:spacing w:val="3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prioridades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Administração</w:t>
      </w:r>
      <w:r>
        <w:rPr>
          <w:spacing w:val="-5"/>
          <w:sz w:val="20"/>
        </w:rPr>
        <w:t> </w:t>
      </w:r>
      <w:r>
        <w:rPr>
          <w:sz w:val="20"/>
        </w:rPr>
        <w:t>Pública</w:t>
      </w:r>
      <w:r>
        <w:rPr>
          <w:spacing w:val="-5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1"/>
        </w:numPr>
        <w:tabs>
          <w:tab w:pos="1950" w:val="left" w:leader="none"/>
        </w:tabs>
        <w:spacing w:line="240" w:lineRule="auto" w:before="0" w:after="0"/>
        <w:ind w:left="1803" w:right="63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prioridades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metas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administração</w:t>
      </w:r>
      <w:r>
        <w:rPr>
          <w:spacing w:val="-5"/>
          <w:sz w:val="20"/>
        </w:rPr>
        <w:t> </w:t>
      </w:r>
      <w:r>
        <w:rPr>
          <w:sz w:val="20"/>
        </w:rPr>
        <w:t>municipal</w:t>
      </w:r>
      <w:r>
        <w:rPr>
          <w:spacing w:val="-5"/>
          <w:sz w:val="20"/>
        </w:rPr>
        <w:t> </w:t>
      </w:r>
      <w:r>
        <w:rPr>
          <w:sz w:val="20"/>
        </w:rPr>
        <w:t>extraídas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Plano</w:t>
      </w:r>
      <w:r>
        <w:rPr>
          <w:spacing w:val="-5"/>
          <w:sz w:val="20"/>
        </w:rPr>
        <w:t> </w:t>
      </w:r>
      <w:r>
        <w:rPr>
          <w:sz w:val="20"/>
        </w:rPr>
        <w:t>Plurianual;</w:t>
      </w:r>
      <w:r>
        <w:rPr>
          <w:spacing w:val="-43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a organização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estrutura do</w:t>
      </w:r>
      <w:r>
        <w:rPr>
          <w:spacing w:val="-1"/>
          <w:sz w:val="20"/>
        </w:rPr>
        <w:t> </w:t>
      </w:r>
      <w:r>
        <w:rPr>
          <w:sz w:val="20"/>
        </w:rPr>
        <w:t>orçamento;</w:t>
      </w:r>
    </w:p>
    <w:p>
      <w:pPr>
        <w:pStyle w:val="BodyText"/>
        <w:ind w:left="1803" w:right="1174"/>
      </w:pPr>
      <w:r>
        <w:rPr/>
        <w:t>IV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diretrizes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elaboração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orçamento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suas</w:t>
      </w:r>
      <w:r>
        <w:rPr>
          <w:spacing w:val="-8"/>
        </w:rPr>
        <w:t> </w:t>
      </w:r>
      <w:r>
        <w:rPr/>
        <w:t>alterações;</w:t>
      </w:r>
      <w:r>
        <w:rPr>
          <w:spacing w:val="-42"/>
        </w:rPr>
        <w:t> </w:t>
      </w:r>
      <w:r>
        <w:rPr/>
        <w:t>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dívida pública</w:t>
      </w:r>
      <w:r>
        <w:rPr>
          <w:spacing w:val="-1"/>
        </w:rPr>
        <w:t> </w:t>
      </w:r>
      <w:r>
        <w:rPr/>
        <w:t>municipal;</w:t>
      </w:r>
    </w:p>
    <w:p>
      <w:pPr>
        <w:pStyle w:val="BodyText"/>
        <w:ind w:left="1803" w:right="426"/>
      </w:pPr>
      <w:r>
        <w:rPr/>
        <w:t>VI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relativas</w:t>
      </w:r>
      <w:r>
        <w:rPr>
          <w:spacing w:val="-6"/>
        </w:rPr>
        <w:t> </w:t>
      </w:r>
      <w:r>
        <w:rPr/>
        <w:t>às</w:t>
      </w:r>
      <w:r>
        <w:rPr>
          <w:spacing w:val="-4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pessoal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encargos</w:t>
      </w:r>
      <w:r>
        <w:rPr>
          <w:spacing w:val="-5"/>
        </w:rPr>
        <w:t> </w:t>
      </w:r>
      <w:r>
        <w:rPr/>
        <w:t>sociais;</w:t>
      </w:r>
      <w:r>
        <w:rPr>
          <w:spacing w:val="-42"/>
        </w:rPr>
        <w:t> </w:t>
      </w:r>
      <w:r>
        <w:rPr/>
        <w:t>VII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relativas</w:t>
      </w:r>
      <w:r>
        <w:rPr>
          <w:spacing w:val="-3"/>
        </w:rPr>
        <w:t> </w:t>
      </w:r>
      <w:r>
        <w:rPr/>
        <w:t>as despesas</w:t>
      </w:r>
      <w:r>
        <w:rPr>
          <w:spacing w:val="-3"/>
        </w:rPr>
        <w:t> </w:t>
      </w:r>
      <w:r>
        <w:rPr/>
        <w:t>com ASPS;</w:t>
      </w:r>
    </w:p>
    <w:p>
      <w:pPr>
        <w:pStyle w:val="ListParagraph"/>
        <w:numPr>
          <w:ilvl w:val="0"/>
          <w:numId w:val="2"/>
        </w:numPr>
        <w:tabs>
          <w:tab w:pos="2114" w:val="left" w:leader="none"/>
        </w:tabs>
        <w:spacing w:line="244" w:lineRule="exact" w:before="0" w:after="0"/>
        <w:ind w:left="2113" w:right="0" w:hanging="311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disposições</w:t>
      </w:r>
      <w:r>
        <w:rPr>
          <w:spacing w:val="-3"/>
          <w:sz w:val="20"/>
        </w:rPr>
        <w:t> </w:t>
      </w:r>
      <w:r>
        <w:rPr>
          <w:sz w:val="20"/>
        </w:rPr>
        <w:t>relativas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despesas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MDE;</w:t>
      </w:r>
    </w:p>
    <w:p>
      <w:pPr>
        <w:pStyle w:val="ListParagraph"/>
        <w:numPr>
          <w:ilvl w:val="0"/>
          <w:numId w:val="2"/>
        </w:numPr>
        <w:tabs>
          <w:tab w:pos="2002" w:val="left" w:leader="none"/>
        </w:tabs>
        <w:spacing w:line="240" w:lineRule="auto" w:before="0" w:after="0"/>
        <w:ind w:left="2001" w:right="0" w:hanging="199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disposições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5"/>
          <w:sz w:val="20"/>
        </w:rPr>
        <w:t> </w:t>
      </w:r>
      <w:r>
        <w:rPr>
          <w:sz w:val="20"/>
        </w:rPr>
        <w:t>aplicações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recursos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FUNDEB;</w:t>
      </w:r>
    </w:p>
    <w:p>
      <w:pPr>
        <w:pStyle w:val="ListParagraph"/>
        <w:numPr>
          <w:ilvl w:val="0"/>
          <w:numId w:val="2"/>
        </w:numPr>
        <w:tabs>
          <w:tab w:pos="1952" w:val="left" w:leader="none"/>
        </w:tabs>
        <w:spacing w:line="240" w:lineRule="auto" w:before="0" w:after="0"/>
        <w:ind w:left="1803" w:right="164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disposições</w:t>
      </w:r>
      <w:r>
        <w:rPr>
          <w:spacing w:val="-8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alterações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legislação</w:t>
      </w:r>
      <w:r>
        <w:rPr>
          <w:spacing w:val="-6"/>
          <w:sz w:val="20"/>
        </w:rPr>
        <w:t> </w:t>
      </w:r>
      <w:r>
        <w:rPr>
          <w:sz w:val="20"/>
        </w:rPr>
        <w:t>tributária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Município;</w:t>
      </w:r>
      <w:r>
        <w:rPr>
          <w:spacing w:val="-42"/>
          <w:sz w:val="20"/>
        </w:rPr>
        <w:t> </w:t>
      </w:r>
      <w:r>
        <w:rPr>
          <w:sz w:val="20"/>
        </w:rPr>
        <w:t>XI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disposições gerais.</w:t>
      </w:r>
    </w:p>
    <w:p>
      <w:pPr>
        <w:pStyle w:val="BodyText"/>
        <w:spacing w:line="244" w:lineRule="exact"/>
        <w:ind w:left="1803"/>
      </w:pPr>
      <w:r>
        <w:rPr/>
        <w:t>§</w:t>
      </w:r>
      <w:r>
        <w:rPr>
          <w:spacing w:val="-8"/>
        </w:rPr>
        <w:t> </w:t>
      </w:r>
      <w:r>
        <w:rPr/>
        <w:t>1º</w:t>
      </w:r>
      <w:r>
        <w:rPr>
          <w:spacing w:val="-6"/>
        </w:rPr>
        <w:t> </w:t>
      </w:r>
      <w:r>
        <w:rPr/>
        <w:t>Integram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lei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anexos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demonstrativos:</w:t>
      </w:r>
    </w:p>
    <w:p>
      <w:pPr>
        <w:pStyle w:val="BodyText"/>
        <w:ind w:left="1803" w:right="1346"/>
      </w:pPr>
      <w:r>
        <w:rPr/>
        <w:t>Anexo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Governo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Cadastral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Governo;</w:t>
      </w:r>
      <w:r>
        <w:rPr>
          <w:spacing w:val="-42"/>
        </w:rPr>
        <w:t> </w:t>
      </w: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Demonstrativo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Metas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Ações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Órgão;</w:t>
      </w:r>
    </w:p>
    <w:p>
      <w:pPr>
        <w:pStyle w:val="BodyText"/>
        <w:spacing w:line="244" w:lineRule="exact"/>
        <w:ind w:left="1803"/>
      </w:pPr>
      <w:r>
        <w:rPr/>
        <w:t>Anexo</w:t>
      </w:r>
      <w:r>
        <w:rPr>
          <w:spacing w:val="-5"/>
        </w:rPr>
        <w:t> </w:t>
      </w:r>
      <w:r>
        <w:rPr/>
        <w:t>III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Metas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Prioridades;</w:t>
      </w:r>
    </w:p>
    <w:p>
      <w:pPr>
        <w:pStyle w:val="BodyText"/>
        <w:ind w:left="1803"/>
      </w:pPr>
      <w:r>
        <w:rPr/>
        <w:t>Anexo</w:t>
      </w:r>
      <w:r>
        <w:rPr>
          <w:spacing w:val="-8"/>
        </w:rPr>
        <w:t> </w:t>
      </w:r>
      <w:r>
        <w:rPr/>
        <w:t>IV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Projetos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Execução;</w:t>
      </w:r>
    </w:p>
    <w:p>
      <w:pPr>
        <w:pStyle w:val="BodyText"/>
        <w:ind w:left="1803"/>
      </w:pPr>
      <w:r>
        <w:rPr/>
        <w:t>Anexo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Descrição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Governamentais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Metas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Custos;</w:t>
      </w:r>
    </w:p>
    <w:p>
      <w:pPr>
        <w:pStyle w:val="BodyText"/>
        <w:ind w:left="1803"/>
      </w:pPr>
      <w:r>
        <w:rPr/>
        <w:t>Anexo</w:t>
      </w:r>
      <w:r>
        <w:rPr>
          <w:spacing w:val="43"/>
        </w:rPr>
        <w:t> </w:t>
      </w:r>
      <w:r>
        <w:rPr/>
        <w:t>VI  –</w:t>
      </w:r>
      <w:r>
        <w:rPr>
          <w:spacing w:val="43"/>
        </w:rPr>
        <w:t> </w:t>
      </w:r>
      <w:r>
        <w:rPr/>
        <w:t>Unidades</w:t>
      </w:r>
      <w:r>
        <w:rPr>
          <w:spacing w:val="43"/>
        </w:rPr>
        <w:t> </w:t>
      </w:r>
      <w:r>
        <w:rPr/>
        <w:t>Executoras  e</w:t>
      </w:r>
      <w:r>
        <w:rPr>
          <w:spacing w:val="43"/>
        </w:rPr>
        <w:t> </w:t>
      </w:r>
      <w:r>
        <w:rPr/>
        <w:t>Ações  Voltadas</w:t>
      </w:r>
      <w:r>
        <w:rPr>
          <w:spacing w:val="45"/>
        </w:rPr>
        <w:t> </w:t>
      </w:r>
      <w:r>
        <w:rPr/>
        <w:t>ao</w:t>
      </w:r>
      <w:r>
        <w:rPr>
          <w:spacing w:val="43"/>
        </w:rPr>
        <w:t> </w:t>
      </w:r>
      <w:r>
        <w:rPr/>
        <w:t>Desenvolvimento</w:t>
      </w:r>
      <w:r>
        <w:rPr>
          <w:spacing w:val="44"/>
        </w:rPr>
        <w:t> </w:t>
      </w:r>
      <w:r>
        <w:rPr/>
        <w:t>do</w:t>
      </w:r>
      <w:r>
        <w:rPr>
          <w:spacing w:val="44"/>
        </w:rPr>
        <w:t> </w:t>
      </w:r>
      <w:r>
        <w:rPr/>
        <w:t>Programa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912" w:footer="684" w:top="2420" w:bottom="880" w:left="1600" w:right="1020"/>
          <w:pgNumType w:start="1"/>
        </w:sectPr>
      </w:pPr>
    </w:p>
    <w:p>
      <w:pPr>
        <w:pStyle w:val="BodyText"/>
        <w:spacing w:line="242" w:lineRule="exact"/>
      </w:pPr>
      <w:r>
        <w:rPr/>
        <w:t>Governamental;</w:t>
      </w:r>
    </w:p>
    <w:p>
      <w:pPr>
        <w:pStyle w:val="BodyText"/>
        <w:spacing w:before="10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03"/>
      </w:pPr>
      <w:r>
        <w:rPr/>
        <w:t>§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diretrizes</w:t>
      </w:r>
      <w:r>
        <w:rPr>
          <w:spacing w:val="-7"/>
        </w:rPr>
        <w:t> </w:t>
      </w:r>
      <w:r>
        <w:rPr/>
        <w:t>orçamentárias</w:t>
      </w:r>
      <w:r>
        <w:rPr>
          <w:spacing w:val="-6"/>
        </w:rPr>
        <w:t> </w:t>
      </w:r>
      <w:r>
        <w:rPr/>
        <w:t>têm</w:t>
      </w:r>
      <w:r>
        <w:rPr>
          <w:spacing w:val="-7"/>
        </w:rPr>
        <w:t> </w:t>
      </w:r>
      <w:r>
        <w:rPr/>
        <w:t>entre</w:t>
      </w:r>
      <w:r>
        <w:rPr>
          <w:spacing w:val="-5"/>
        </w:rPr>
        <w:t> </w:t>
      </w:r>
      <w:r>
        <w:rPr/>
        <w:t>suas</w:t>
      </w:r>
      <w:r>
        <w:rPr>
          <w:spacing w:val="-4"/>
        </w:rPr>
        <w:t> </w:t>
      </w:r>
      <w:r>
        <w:rPr/>
        <w:t>finalidades:</w:t>
      </w:r>
    </w:p>
    <w:p>
      <w:pPr>
        <w:pStyle w:val="BodyText"/>
        <w:ind w:left="103"/>
      </w:pPr>
      <w:r>
        <w:rPr/>
        <w:t>I</w:t>
      </w:r>
      <w:r>
        <w:rPr>
          <w:spacing w:val="33"/>
        </w:rPr>
        <w:t> </w:t>
      </w:r>
      <w:r>
        <w:rPr/>
        <w:t>–</w:t>
      </w:r>
      <w:r>
        <w:rPr>
          <w:spacing w:val="32"/>
        </w:rPr>
        <w:t> </w:t>
      </w:r>
      <w:r>
        <w:rPr/>
        <w:t>orientar</w:t>
      </w:r>
      <w:r>
        <w:rPr>
          <w:spacing w:val="32"/>
        </w:rPr>
        <w:t> </w:t>
      </w:r>
      <w:r>
        <w:rPr/>
        <w:t>a</w:t>
      </w:r>
      <w:r>
        <w:rPr>
          <w:spacing w:val="34"/>
        </w:rPr>
        <w:t> </w:t>
      </w:r>
      <w:r>
        <w:rPr/>
        <w:t>elaboração</w:t>
      </w:r>
      <w:r>
        <w:rPr>
          <w:spacing w:val="35"/>
        </w:rPr>
        <w:t> </w:t>
      </w:r>
      <w:r>
        <w:rPr/>
        <w:t>e</w:t>
      </w:r>
      <w:r>
        <w:rPr>
          <w:spacing w:val="32"/>
        </w:rPr>
        <w:t> </w:t>
      </w:r>
      <w:r>
        <w:rPr/>
        <w:t>a</w:t>
      </w:r>
      <w:r>
        <w:rPr>
          <w:spacing w:val="34"/>
        </w:rPr>
        <w:t> </w:t>
      </w:r>
      <w:r>
        <w:rPr/>
        <w:t>execução</w:t>
      </w:r>
      <w:r>
        <w:rPr>
          <w:spacing w:val="34"/>
        </w:rPr>
        <w:t> </w:t>
      </w:r>
      <w:r>
        <w:rPr/>
        <w:t>da</w:t>
      </w:r>
      <w:r>
        <w:rPr>
          <w:spacing w:val="34"/>
        </w:rPr>
        <w:t> </w:t>
      </w:r>
      <w:r>
        <w:rPr/>
        <w:t>Lei</w:t>
      </w:r>
      <w:r>
        <w:rPr>
          <w:spacing w:val="33"/>
        </w:rPr>
        <w:t> </w:t>
      </w:r>
      <w:r>
        <w:rPr/>
        <w:t>Orçamentária</w:t>
      </w:r>
      <w:r>
        <w:rPr>
          <w:spacing w:val="34"/>
        </w:rPr>
        <w:t> </w:t>
      </w:r>
      <w:r>
        <w:rPr/>
        <w:t>Anual</w:t>
      </w:r>
      <w:r>
        <w:rPr>
          <w:spacing w:val="32"/>
        </w:rPr>
        <w:t> </w:t>
      </w:r>
      <w:r>
        <w:rPr/>
        <w:t>para</w:t>
      </w:r>
      <w:r>
        <w:rPr>
          <w:spacing w:val="34"/>
        </w:rPr>
        <w:t> </w:t>
      </w:r>
      <w:r>
        <w:rPr/>
        <w:t>o</w:t>
      </w:r>
      <w:r>
        <w:rPr>
          <w:spacing w:val="33"/>
        </w:rPr>
        <w:t> </w:t>
      </w:r>
      <w:r>
        <w:rPr/>
        <w:t>alcance</w:t>
      </w:r>
      <w:r>
        <w:rPr>
          <w:spacing w:val="32"/>
        </w:rPr>
        <w:t> </w:t>
      </w:r>
      <w:r>
        <w:rPr/>
        <w:t>dos</w:t>
      </w:r>
    </w:p>
    <w:p>
      <w:pPr>
        <w:spacing w:after="0"/>
        <w:sectPr>
          <w:type w:val="continuous"/>
          <w:pgSz w:w="11900" w:h="16840"/>
          <w:pgMar w:top="2420" w:bottom="880" w:left="1600" w:right="1020"/>
          <w:cols w:num="2" w:equalWidth="0">
            <w:col w:w="1455" w:space="245"/>
            <w:col w:w="7580"/>
          </w:cols>
        </w:sectPr>
      </w:pPr>
    </w:p>
    <w:p>
      <w:pPr>
        <w:pStyle w:val="BodyText"/>
        <w:jc w:val="both"/>
      </w:pPr>
      <w:r>
        <w:rPr/>
        <w:pict>
          <v:shape style="position:absolute;margin-left:553.19043pt;margin-top:249.616608pt;width:21.05pt;height:545.2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  <w:r>
        <w:rPr/>
        <w:t>objetivos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metas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Plano</w:t>
      </w:r>
      <w:r>
        <w:rPr>
          <w:spacing w:val="-5"/>
        </w:rPr>
        <w:t> </w:t>
      </w:r>
      <w:r>
        <w:rPr/>
        <w:t>Plurianual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PPA;</w:t>
      </w:r>
    </w:p>
    <w:p>
      <w:pPr>
        <w:pStyle w:val="BodyText"/>
        <w:ind w:right="127" w:firstLine="1700"/>
        <w:jc w:val="both"/>
      </w:pPr>
      <w:r>
        <w:rPr/>
        <w:t>II – ampliar a capacidade do Município de garantir o provimento de bens e serviços e</w:t>
      </w:r>
      <w:r>
        <w:rPr>
          <w:spacing w:val="1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as demandas da população.</w:t>
      </w:r>
    </w:p>
    <w:p>
      <w:pPr>
        <w:pStyle w:val="BodyText"/>
        <w:ind w:right="119" w:firstLine="1700"/>
        <w:jc w:val="both"/>
      </w:pPr>
      <w:r>
        <w:rPr/>
        <w:t>§ 3º A elaboração, fiscalização e controle da lei orçamentária anual para o exercício de</w:t>
      </w:r>
      <w:r>
        <w:rPr>
          <w:spacing w:val="1"/>
        </w:rPr>
        <w:t> </w:t>
      </w:r>
      <w:r>
        <w:rPr/>
        <w:t>2024, bem como a aprovação e execução do orçamento fiscal e da seguridade social do Município, além de</w:t>
      </w:r>
      <w:r>
        <w:rPr>
          <w:spacing w:val="1"/>
        </w:rPr>
        <w:t> </w:t>
      </w:r>
      <w:r>
        <w:rPr/>
        <w:t>serem</w:t>
      </w:r>
      <w:r>
        <w:rPr>
          <w:spacing w:val="-2"/>
        </w:rPr>
        <w:t> </w:t>
      </w:r>
      <w:r>
        <w:rPr/>
        <w:t>orientados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viabilizar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alcance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declarados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PPA,</w:t>
      </w:r>
      <w:r>
        <w:rPr>
          <w:spacing w:val="-2"/>
        </w:rPr>
        <w:t> </w:t>
      </w:r>
      <w:r>
        <w:rPr/>
        <w:t>devendo:</w:t>
      </w:r>
    </w:p>
    <w:p>
      <w:pPr>
        <w:pStyle w:val="ListParagraph"/>
        <w:numPr>
          <w:ilvl w:val="0"/>
          <w:numId w:val="3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priorizar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equilíbrio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4"/>
          <w:sz w:val="20"/>
        </w:rPr>
        <w:t> </w:t>
      </w:r>
      <w:r>
        <w:rPr>
          <w:sz w:val="20"/>
        </w:rPr>
        <w:t>receitas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despesas;</w:t>
      </w:r>
    </w:p>
    <w:p>
      <w:pPr>
        <w:pStyle w:val="ListParagraph"/>
        <w:numPr>
          <w:ilvl w:val="0"/>
          <w:numId w:val="3"/>
        </w:numPr>
        <w:tabs>
          <w:tab w:pos="2006" w:val="left" w:leader="none"/>
        </w:tabs>
        <w:spacing w:line="240" w:lineRule="auto" w:before="0" w:after="0"/>
        <w:ind w:left="104" w:right="123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atingir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metas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receitas,</w:t>
      </w:r>
      <w:r>
        <w:rPr>
          <w:spacing w:val="1"/>
          <w:sz w:val="20"/>
        </w:rPr>
        <w:t> </w:t>
      </w:r>
      <w:r>
        <w:rPr>
          <w:sz w:val="20"/>
        </w:rPr>
        <w:t>despesas,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primário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nominal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montante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dívida pública.</w:t>
      </w:r>
    </w:p>
    <w:p>
      <w:pPr>
        <w:pStyle w:val="BodyText"/>
        <w:ind w:right="119" w:firstLine="1700"/>
        <w:jc w:val="both"/>
      </w:pPr>
      <w:r>
        <w:rPr/>
        <w:t>§ 4º Os Poderes Executivo e Legislativo devem dar ampla divulgação, inclusive em sítios da</w:t>
      </w:r>
      <w:r>
        <w:rPr>
          <w:spacing w:val="-43"/>
        </w:rPr>
        <w:t> </w:t>
      </w:r>
      <w:r>
        <w:rPr/>
        <w:t>Internet, de modo a evidenciar a transparência da gestão fiscal, observando-se o princípio da publicidade e</w:t>
      </w:r>
      <w:r>
        <w:rPr>
          <w:spacing w:val="1"/>
        </w:rPr>
        <w:t> </w:t>
      </w:r>
      <w:r>
        <w:rPr/>
        <w:t>permitindo-se o amplo acesso da sociedade a todas as etapas e informações relativas às Leis das Diretrizes</w:t>
      </w:r>
      <w:r>
        <w:rPr>
          <w:spacing w:val="1"/>
        </w:rPr>
        <w:t> </w:t>
      </w:r>
      <w:r>
        <w:rPr/>
        <w:t>Orçamentárias,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Plano</w:t>
      </w:r>
      <w:r>
        <w:rPr>
          <w:spacing w:val="-2"/>
        </w:rPr>
        <w:t> </w:t>
      </w:r>
      <w:r>
        <w:rPr/>
        <w:t>Plurianual,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Orçamento</w:t>
      </w:r>
      <w:r>
        <w:rPr>
          <w:spacing w:val="-2"/>
        </w:rPr>
        <w:t> </w:t>
      </w:r>
      <w:r>
        <w:rPr/>
        <w:t>Anual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Contas</w:t>
      </w:r>
      <w:r>
        <w:rPr>
          <w:spacing w:val="-2"/>
        </w:rPr>
        <w:t> </w:t>
      </w:r>
      <w:r>
        <w:rPr/>
        <w:t>Anuais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Governo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ind w:right="123" w:firstLine="1700"/>
        <w:jc w:val="both"/>
      </w:pPr>
      <w:r>
        <w:rPr/>
        <w:t>§ 5º As metas fiscais de receitas, despesas, resultado primário, nominal e montante da</w:t>
      </w:r>
      <w:r>
        <w:rPr>
          <w:spacing w:val="1"/>
        </w:rPr>
        <w:t> </w:t>
      </w:r>
      <w:r>
        <w:rPr/>
        <w:t>dívida pública para os exercícios de 2024, 2025 e 2026, de que trata o art. 4o da Lei Complementar no</w:t>
      </w:r>
      <w:r>
        <w:rPr>
          <w:spacing w:val="1"/>
        </w:rPr>
        <w:t> </w:t>
      </w:r>
      <w:r>
        <w:rPr/>
        <w:t>101/2000,</w:t>
      </w:r>
      <w:r>
        <w:rPr>
          <w:spacing w:val="-1"/>
        </w:rPr>
        <w:t> </w:t>
      </w:r>
      <w:r>
        <w:rPr/>
        <w:t>são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identificadas</w:t>
      </w:r>
      <w:r>
        <w:rPr>
          <w:spacing w:val="-1"/>
        </w:rPr>
        <w:t> </w:t>
      </w:r>
      <w:r>
        <w:rPr/>
        <w:t>através dos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demonstrativos:</w:t>
      </w:r>
    </w:p>
    <w:p>
      <w:pPr>
        <w:spacing w:after="0"/>
        <w:jc w:val="both"/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4"/>
        </w:numPr>
        <w:tabs>
          <w:tab w:pos="1964" w:val="left" w:leader="none"/>
          <w:tab w:pos="4463" w:val="left" w:leader="none"/>
        </w:tabs>
        <w:spacing w:line="240" w:lineRule="auto" w:before="60" w:after="0"/>
        <w:ind w:left="104" w:right="131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59"/>
          <w:sz w:val="20"/>
        </w:rPr>
        <w:t> </w:t>
      </w:r>
      <w:r>
        <w:rPr>
          <w:sz w:val="20"/>
        </w:rPr>
        <w:t>das</w:t>
      </w:r>
      <w:r>
        <w:rPr>
          <w:spacing w:val="60"/>
          <w:sz w:val="20"/>
        </w:rPr>
        <w:t> </w:t>
      </w:r>
      <w:r>
        <w:rPr>
          <w:sz w:val="20"/>
        </w:rPr>
        <w:t>metas</w:t>
      </w:r>
      <w:r>
        <w:rPr>
          <w:spacing w:val="60"/>
          <w:sz w:val="20"/>
        </w:rPr>
        <w:t> </w:t>
      </w:r>
      <w:r>
        <w:rPr>
          <w:sz w:val="20"/>
        </w:rPr>
        <w:t>fiscais</w:t>
      </w:r>
      <w:r>
        <w:rPr>
          <w:spacing w:val="61"/>
          <w:sz w:val="20"/>
        </w:rPr>
        <w:t> </w:t>
      </w:r>
      <w:r>
        <w:rPr>
          <w:sz w:val="20"/>
        </w:rPr>
        <w:t>anuais</w:t>
        <w:tab/>
        <w:t>de</w:t>
      </w:r>
      <w:r>
        <w:rPr>
          <w:spacing w:val="15"/>
          <w:sz w:val="20"/>
        </w:rPr>
        <w:t> </w:t>
      </w:r>
      <w:r>
        <w:rPr>
          <w:sz w:val="20"/>
        </w:rPr>
        <w:t>acordo</w:t>
      </w:r>
      <w:r>
        <w:rPr>
          <w:spacing w:val="15"/>
          <w:sz w:val="20"/>
        </w:rPr>
        <w:t> </w:t>
      </w:r>
      <w:r>
        <w:rPr>
          <w:sz w:val="20"/>
        </w:rPr>
        <w:t>com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art.</w:t>
      </w:r>
      <w:r>
        <w:rPr>
          <w:spacing w:val="16"/>
          <w:sz w:val="20"/>
        </w:rPr>
        <w:t> </w:t>
      </w:r>
      <w:r>
        <w:rPr>
          <w:sz w:val="20"/>
        </w:rPr>
        <w:t>4º,</w:t>
      </w:r>
      <w:r>
        <w:rPr>
          <w:spacing w:val="17"/>
          <w:sz w:val="20"/>
        </w:rPr>
        <w:t> </w:t>
      </w:r>
      <w:r>
        <w:rPr>
          <w:sz w:val="20"/>
        </w:rPr>
        <w:t>§</w:t>
      </w:r>
      <w:r>
        <w:rPr>
          <w:spacing w:val="15"/>
          <w:sz w:val="20"/>
        </w:rPr>
        <w:t> </w:t>
      </w:r>
      <w:r>
        <w:rPr>
          <w:sz w:val="20"/>
        </w:rPr>
        <w:t>1º,</w:t>
      </w:r>
      <w:r>
        <w:rPr>
          <w:spacing w:val="17"/>
          <w:sz w:val="20"/>
        </w:rPr>
        <w:t> </w:t>
      </w:r>
      <w:r>
        <w:rPr>
          <w:sz w:val="20"/>
        </w:rPr>
        <w:t>da</w:t>
      </w:r>
      <w:r>
        <w:rPr>
          <w:spacing w:val="17"/>
          <w:sz w:val="20"/>
        </w:rPr>
        <w:t> </w:t>
      </w:r>
      <w:r>
        <w:rPr>
          <w:sz w:val="20"/>
        </w:rPr>
        <w:t>LC</w:t>
      </w:r>
      <w:r>
        <w:rPr>
          <w:spacing w:val="16"/>
          <w:sz w:val="20"/>
        </w:rPr>
        <w:t> </w:t>
      </w:r>
      <w:r>
        <w:rPr>
          <w:sz w:val="20"/>
        </w:rPr>
        <w:t>nº</w:t>
      </w:r>
      <w:r>
        <w:rPr>
          <w:spacing w:val="16"/>
          <w:sz w:val="20"/>
        </w:rPr>
        <w:t> </w:t>
      </w:r>
      <w:r>
        <w:rPr>
          <w:sz w:val="20"/>
        </w:rPr>
        <w:t>101/2000,</w:t>
      </w:r>
      <w:r>
        <w:rPr>
          <w:spacing w:val="-43"/>
          <w:sz w:val="20"/>
        </w:rPr>
        <w:t> </w:t>
      </w:r>
      <w:r>
        <w:rPr>
          <w:sz w:val="20"/>
        </w:rPr>
        <w:t>acompanhado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memória e</w:t>
      </w:r>
      <w:r>
        <w:rPr>
          <w:spacing w:val="-1"/>
          <w:sz w:val="20"/>
        </w:rPr>
        <w:t> </w:t>
      </w:r>
      <w:r>
        <w:rPr>
          <w:sz w:val="20"/>
        </w:rPr>
        <w:t>metodologia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cálculo;</w:t>
      </w:r>
    </w:p>
    <w:p>
      <w:pPr>
        <w:pStyle w:val="ListParagraph"/>
        <w:numPr>
          <w:ilvl w:val="0"/>
          <w:numId w:val="4"/>
        </w:numPr>
        <w:tabs>
          <w:tab w:pos="1950" w:val="left" w:leader="none"/>
        </w:tabs>
        <w:spacing w:line="244" w:lineRule="exact" w:before="0" w:after="0"/>
        <w:ind w:left="1949" w:right="0" w:hanging="147"/>
        <w:jc w:val="left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avaliação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cumprimento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metas</w:t>
      </w:r>
      <w:r>
        <w:rPr>
          <w:spacing w:val="-5"/>
          <w:sz w:val="20"/>
        </w:rPr>
        <w:t> </w:t>
      </w:r>
      <w:r>
        <w:rPr>
          <w:sz w:val="20"/>
        </w:rPr>
        <w:t>fiscais</w:t>
      </w:r>
      <w:r>
        <w:rPr>
          <w:spacing w:val="-4"/>
          <w:sz w:val="20"/>
        </w:rPr>
        <w:t> </w:t>
      </w:r>
      <w:r>
        <w:rPr>
          <w:sz w:val="20"/>
        </w:rPr>
        <w:t>relativas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ano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2023;</w:t>
      </w:r>
    </w:p>
    <w:p>
      <w:pPr>
        <w:pStyle w:val="ListParagraph"/>
        <w:numPr>
          <w:ilvl w:val="0"/>
          <w:numId w:val="4"/>
        </w:numPr>
        <w:tabs>
          <w:tab w:pos="2022" w:val="left" w:leader="none"/>
        </w:tabs>
        <w:spacing w:line="240" w:lineRule="auto" w:before="0" w:after="0"/>
        <w:ind w:left="104" w:right="123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18"/>
          <w:sz w:val="20"/>
        </w:rPr>
        <w:t> </w:t>
      </w:r>
      <w:r>
        <w:rPr>
          <w:sz w:val="20"/>
        </w:rPr>
        <w:t>das</w:t>
      </w:r>
      <w:r>
        <w:rPr>
          <w:spacing w:val="17"/>
          <w:sz w:val="20"/>
        </w:rPr>
        <w:t> </w:t>
      </w:r>
      <w:r>
        <w:rPr>
          <w:sz w:val="20"/>
        </w:rPr>
        <w:t>metas</w:t>
      </w:r>
      <w:r>
        <w:rPr>
          <w:spacing w:val="18"/>
          <w:sz w:val="20"/>
        </w:rPr>
        <w:t> </w:t>
      </w:r>
      <w:r>
        <w:rPr>
          <w:sz w:val="20"/>
        </w:rPr>
        <w:t>fiscais</w:t>
      </w:r>
      <w:r>
        <w:rPr>
          <w:spacing w:val="18"/>
          <w:sz w:val="20"/>
        </w:rPr>
        <w:t> </w:t>
      </w:r>
      <w:r>
        <w:rPr>
          <w:sz w:val="20"/>
        </w:rPr>
        <w:t>previstas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8"/>
          <w:sz w:val="20"/>
        </w:rPr>
        <w:t> </w:t>
      </w:r>
      <w:r>
        <w:rPr>
          <w:sz w:val="20"/>
        </w:rPr>
        <w:t>2024,</w:t>
      </w:r>
      <w:r>
        <w:rPr>
          <w:spacing w:val="20"/>
          <w:sz w:val="20"/>
        </w:rPr>
        <w:t> </w:t>
      </w:r>
      <w:r>
        <w:rPr>
          <w:sz w:val="20"/>
        </w:rPr>
        <w:t>2025</w:t>
      </w:r>
      <w:r>
        <w:rPr>
          <w:spacing w:val="18"/>
          <w:sz w:val="20"/>
        </w:rPr>
        <w:t> </w:t>
      </w:r>
      <w:r>
        <w:rPr>
          <w:sz w:val="20"/>
        </w:rPr>
        <w:t>e</w:t>
      </w:r>
      <w:r>
        <w:rPr>
          <w:spacing w:val="18"/>
          <w:sz w:val="20"/>
        </w:rPr>
        <w:t> </w:t>
      </w:r>
      <w:r>
        <w:rPr>
          <w:sz w:val="20"/>
        </w:rPr>
        <w:t>2026,</w:t>
      </w:r>
      <w:r>
        <w:rPr>
          <w:spacing w:val="18"/>
          <w:sz w:val="20"/>
        </w:rPr>
        <w:t> </w:t>
      </w:r>
      <w:r>
        <w:rPr>
          <w:sz w:val="20"/>
        </w:rPr>
        <w:t>comparadas</w:t>
      </w:r>
      <w:r>
        <w:rPr>
          <w:spacing w:val="19"/>
          <w:sz w:val="20"/>
        </w:rPr>
        <w:t> </w:t>
      </w:r>
      <w:r>
        <w:rPr>
          <w:sz w:val="20"/>
        </w:rPr>
        <w:t>com</w:t>
      </w:r>
      <w:r>
        <w:rPr>
          <w:spacing w:val="18"/>
          <w:sz w:val="20"/>
        </w:rPr>
        <w:t> </w:t>
      </w:r>
      <w:r>
        <w:rPr>
          <w:sz w:val="20"/>
        </w:rPr>
        <w:t>as</w:t>
      </w:r>
      <w:r>
        <w:rPr>
          <w:spacing w:val="18"/>
          <w:sz w:val="20"/>
        </w:rPr>
        <w:t> </w:t>
      </w:r>
      <w:r>
        <w:rPr>
          <w:sz w:val="20"/>
        </w:rPr>
        <w:t>fixadas</w:t>
      </w:r>
      <w:r>
        <w:rPr>
          <w:spacing w:val="18"/>
          <w:sz w:val="20"/>
        </w:rPr>
        <w:t> </w:t>
      </w:r>
      <w:r>
        <w:rPr>
          <w:sz w:val="20"/>
        </w:rPr>
        <w:t>nos</w:t>
      </w:r>
      <w:r>
        <w:rPr>
          <w:spacing w:val="-42"/>
          <w:sz w:val="20"/>
        </w:rPr>
        <w:t> </w:t>
      </w:r>
      <w:r>
        <w:rPr>
          <w:sz w:val="20"/>
        </w:rPr>
        <w:t>exercícios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2021, 2022</w:t>
      </w:r>
      <w:r>
        <w:rPr>
          <w:spacing w:val="-1"/>
          <w:sz w:val="20"/>
        </w:rPr>
        <w:t> </w:t>
      </w:r>
      <w:r>
        <w:rPr>
          <w:sz w:val="20"/>
        </w:rPr>
        <w:t>e 2023;</w:t>
      </w:r>
    </w:p>
    <w:p>
      <w:pPr>
        <w:pStyle w:val="ListParagraph"/>
        <w:numPr>
          <w:ilvl w:val="0"/>
          <w:numId w:val="4"/>
        </w:numPr>
        <w:tabs>
          <w:tab w:pos="2048" w:val="left" w:leader="none"/>
        </w:tabs>
        <w:spacing w:line="244" w:lineRule="exact" w:before="0" w:after="0"/>
        <w:ind w:left="2047" w:right="0" w:hanging="245"/>
        <w:jc w:val="left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> </w:t>
      </w:r>
      <w:r>
        <w:rPr>
          <w:sz w:val="20"/>
        </w:rPr>
        <w:t>da</w:t>
      </w:r>
      <w:r>
        <w:rPr>
          <w:spacing w:val="31"/>
          <w:sz w:val="20"/>
        </w:rPr>
        <w:t> </w:t>
      </w:r>
      <w:r>
        <w:rPr>
          <w:sz w:val="20"/>
        </w:rPr>
        <w:t>evolução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3"/>
          <w:sz w:val="20"/>
        </w:rPr>
        <w:t> </w:t>
      </w:r>
      <w:r>
        <w:rPr>
          <w:sz w:val="20"/>
        </w:rPr>
        <w:t>patrimônio</w:t>
      </w:r>
      <w:r>
        <w:rPr>
          <w:spacing w:val="33"/>
          <w:sz w:val="20"/>
        </w:rPr>
        <w:t> </w:t>
      </w:r>
      <w:r>
        <w:rPr>
          <w:sz w:val="20"/>
        </w:rPr>
        <w:t>líquido,</w:t>
      </w:r>
      <w:r>
        <w:rPr>
          <w:spacing w:val="31"/>
          <w:sz w:val="20"/>
        </w:rPr>
        <w:t> </w:t>
      </w:r>
      <w:r>
        <w:rPr>
          <w:sz w:val="20"/>
        </w:rPr>
        <w:t>conforme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art.</w:t>
      </w:r>
      <w:r>
        <w:rPr>
          <w:spacing w:val="32"/>
          <w:sz w:val="20"/>
        </w:rPr>
        <w:t> </w:t>
      </w:r>
      <w:r>
        <w:rPr>
          <w:sz w:val="20"/>
        </w:rPr>
        <w:t>4o,</w:t>
      </w:r>
      <w:r>
        <w:rPr>
          <w:spacing w:val="31"/>
          <w:sz w:val="20"/>
        </w:rPr>
        <w:t> </w:t>
      </w:r>
      <w:r>
        <w:rPr>
          <w:sz w:val="20"/>
        </w:rPr>
        <w:t>§</w:t>
      </w:r>
      <w:r>
        <w:rPr>
          <w:spacing w:val="33"/>
          <w:sz w:val="20"/>
        </w:rPr>
        <w:t> </w:t>
      </w:r>
      <w:r>
        <w:rPr>
          <w:sz w:val="20"/>
        </w:rPr>
        <w:t>2o</w:t>
      </w:r>
      <w:r>
        <w:rPr>
          <w:spacing w:val="33"/>
          <w:sz w:val="20"/>
        </w:rPr>
        <w:t> </w:t>
      </w:r>
      <w:r>
        <w:rPr>
          <w:sz w:val="20"/>
        </w:rPr>
        <w:t>,</w:t>
      </w:r>
      <w:r>
        <w:rPr>
          <w:spacing w:val="31"/>
          <w:sz w:val="20"/>
        </w:rPr>
        <w:t> </w:t>
      </w:r>
      <w:r>
        <w:rPr>
          <w:sz w:val="20"/>
        </w:rPr>
        <w:t>inciso</w:t>
      </w:r>
      <w:r>
        <w:rPr>
          <w:spacing w:val="31"/>
          <w:sz w:val="20"/>
        </w:rPr>
        <w:t> </w:t>
      </w:r>
      <w:r>
        <w:rPr>
          <w:sz w:val="20"/>
        </w:rPr>
        <w:t>III,</w:t>
      </w:r>
      <w:r>
        <w:rPr>
          <w:spacing w:val="33"/>
          <w:sz w:val="20"/>
        </w:rPr>
        <w:t> </w:t>
      </w:r>
      <w:r>
        <w:rPr>
          <w:sz w:val="20"/>
        </w:rPr>
        <w:t>da</w:t>
      </w:r>
      <w:r>
        <w:rPr>
          <w:spacing w:val="31"/>
          <w:sz w:val="20"/>
        </w:rPr>
        <w:t> </w:t>
      </w:r>
      <w:r>
        <w:rPr>
          <w:sz w:val="20"/>
        </w:rPr>
        <w:t>LC</w:t>
      </w:r>
      <w:r>
        <w:rPr>
          <w:spacing w:val="32"/>
          <w:sz w:val="20"/>
        </w:rPr>
        <w:t> </w:t>
      </w:r>
      <w:r>
        <w:rPr>
          <w:sz w:val="20"/>
        </w:rPr>
        <w:t>nº</w:t>
      </w:r>
    </w:p>
    <w:p>
      <w:pPr>
        <w:pStyle w:val="BodyText"/>
        <w:spacing w:line="244" w:lineRule="exact"/>
      </w:pPr>
      <w:r>
        <w:rPr/>
        <w:t>101/2000;</w:t>
      </w:r>
    </w:p>
    <w:p>
      <w:pPr>
        <w:pStyle w:val="ListParagraph"/>
        <w:numPr>
          <w:ilvl w:val="0"/>
          <w:numId w:val="4"/>
        </w:numPr>
        <w:tabs>
          <w:tab w:pos="2044" w:val="left" w:leader="none"/>
        </w:tabs>
        <w:spacing w:line="240" w:lineRule="auto" w:before="0" w:after="0"/>
        <w:ind w:left="2043" w:right="0" w:hanging="241"/>
        <w:jc w:val="left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> </w:t>
      </w:r>
      <w:r>
        <w:rPr>
          <w:sz w:val="20"/>
        </w:rPr>
        <w:t>da</w:t>
      </w:r>
      <w:r>
        <w:rPr>
          <w:spacing w:val="77"/>
          <w:sz w:val="20"/>
        </w:rPr>
        <w:t> </w:t>
      </w:r>
      <w:r>
        <w:rPr>
          <w:sz w:val="20"/>
        </w:rPr>
        <w:t>origem</w:t>
      </w:r>
      <w:r>
        <w:rPr>
          <w:spacing w:val="77"/>
          <w:sz w:val="20"/>
        </w:rPr>
        <w:t> </w:t>
      </w:r>
      <w:r>
        <w:rPr>
          <w:sz w:val="20"/>
        </w:rPr>
        <w:t>e</w:t>
      </w:r>
      <w:r>
        <w:rPr>
          <w:spacing w:val="77"/>
          <w:sz w:val="20"/>
        </w:rPr>
        <w:t> </w:t>
      </w:r>
      <w:r>
        <w:rPr>
          <w:sz w:val="20"/>
        </w:rPr>
        <w:t>aplicação</w:t>
      </w:r>
      <w:r>
        <w:rPr>
          <w:spacing w:val="77"/>
          <w:sz w:val="20"/>
        </w:rPr>
        <w:t> </w:t>
      </w:r>
      <w:r>
        <w:rPr>
          <w:sz w:val="20"/>
        </w:rPr>
        <w:t>dos</w:t>
      </w:r>
      <w:r>
        <w:rPr>
          <w:spacing w:val="76"/>
          <w:sz w:val="20"/>
        </w:rPr>
        <w:t> </w:t>
      </w:r>
      <w:r>
        <w:rPr>
          <w:sz w:val="20"/>
        </w:rPr>
        <w:t>recursos</w:t>
      </w:r>
      <w:r>
        <w:rPr>
          <w:spacing w:val="76"/>
          <w:sz w:val="20"/>
        </w:rPr>
        <w:t> </w:t>
      </w:r>
      <w:r>
        <w:rPr>
          <w:sz w:val="20"/>
        </w:rPr>
        <w:t>obtidos</w:t>
      </w:r>
      <w:r>
        <w:rPr>
          <w:spacing w:val="76"/>
          <w:sz w:val="20"/>
        </w:rPr>
        <w:t> </w:t>
      </w:r>
      <w:r>
        <w:rPr>
          <w:sz w:val="20"/>
        </w:rPr>
        <w:t>com</w:t>
      </w:r>
      <w:r>
        <w:rPr>
          <w:spacing w:val="77"/>
          <w:sz w:val="20"/>
        </w:rPr>
        <w:t> </w:t>
      </w: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alienação</w:t>
      </w:r>
      <w:r>
        <w:rPr>
          <w:spacing w:val="77"/>
          <w:sz w:val="20"/>
        </w:rPr>
        <w:t> </w:t>
      </w:r>
      <w:r>
        <w:rPr>
          <w:sz w:val="20"/>
        </w:rPr>
        <w:t>de</w:t>
      </w:r>
      <w:r>
        <w:rPr>
          <w:spacing w:val="77"/>
          <w:sz w:val="20"/>
        </w:rPr>
        <w:t> </w:t>
      </w:r>
      <w:r>
        <w:rPr>
          <w:sz w:val="20"/>
        </w:rPr>
        <w:t>ativos,</w:t>
      </w:r>
      <w:r>
        <w:rPr>
          <w:spacing w:val="77"/>
          <w:sz w:val="20"/>
        </w:rPr>
        <w:t> </w:t>
      </w:r>
      <w:r>
        <w:rPr>
          <w:sz w:val="20"/>
        </w:rPr>
        <w:t>em</w:t>
      </w:r>
    </w:p>
    <w:p>
      <w:pPr>
        <w:pStyle w:val="BodyText"/>
        <w:spacing w:line="244" w:lineRule="exact"/>
      </w:pPr>
      <w:r>
        <w:rPr/>
        <w:t>cumprimento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disposto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4o,</w:t>
      </w:r>
      <w:r>
        <w:rPr>
          <w:spacing w:val="-6"/>
        </w:rPr>
        <w:t> </w:t>
      </w:r>
      <w:r>
        <w:rPr/>
        <w:t>§</w:t>
      </w:r>
      <w:r>
        <w:rPr>
          <w:spacing w:val="-3"/>
        </w:rPr>
        <w:t> </w:t>
      </w:r>
      <w:r>
        <w:rPr/>
        <w:t>2o,</w:t>
      </w:r>
      <w:r>
        <w:rPr>
          <w:spacing w:val="-4"/>
        </w:rPr>
        <w:t> </w:t>
      </w:r>
      <w:r>
        <w:rPr/>
        <w:t>inciso</w:t>
      </w:r>
      <w:r>
        <w:rPr>
          <w:spacing w:val="-4"/>
        </w:rPr>
        <w:t> </w:t>
      </w:r>
      <w:r>
        <w:rPr/>
        <w:t>III,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LC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101/2000;</w:t>
      </w:r>
    </w:p>
    <w:p>
      <w:pPr>
        <w:pStyle w:val="ListParagraph"/>
        <w:numPr>
          <w:ilvl w:val="0"/>
          <w:numId w:val="4"/>
        </w:numPr>
        <w:tabs>
          <w:tab w:pos="2034" w:val="left" w:leader="none"/>
        </w:tabs>
        <w:spacing w:line="240" w:lineRule="auto" w:before="0" w:after="0"/>
        <w:ind w:left="104" w:right="123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> </w:t>
      </w:r>
      <w:r>
        <w:rPr>
          <w:sz w:val="20"/>
        </w:rPr>
        <w:t>da</w:t>
      </w:r>
      <w:r>
        <w:rPr>
          <w:spacing w:val="15"/>
          <w:sz w:val="20"/>
        </w:rPr>
        <w:t> </w:t>
      </w:r>
      <w:r>
        <w:rPr>
          <w:sz w:val="20"/>
        </w:rPr>
        <w:t>avaliação</w:t>
      </w:r>
      <w:r>
        <w:rPr>
          <w:spacing w:val="18"/>
          <w:sz w:val="20"/>
        </w:rPr>
        <w:t> </w:t>
      </w:r>
      <w:r>
        <w:rPr>
          <w:sz w:val="20"/>
        </w:rPr>
        <w:t>da</w:t>
      </w:r>
      <w:r>
        <w:rPr>
          <w:spacing w:val="17"/>
          <w:sz w:val="20"/>
        </w:rPr>
        <w:t> </w:t>
      </w:r>
      <w:r>
        <w:rPr>
          <w:sz w:val="20"/>
        </w:rPr>
        <w:t>situação</w:t>
      </w:r>
      <w:r>
        <w:rPr>
          <w:spacing w:val="16"/>
          <w:sz w:val="20"/>
        </w:rPr>
        <w:t> </w:t>
      </w:r>
      <w:r>
        <w:rPr>
          <w:sz w:val="20"/>
        </w:rPr>
        <w:t>financeira</w:t>
      </w:r>
      <w:r>
        <w:rPr>
          <w:spacing w:val="17"/>
          <w:sz w:val="20"/>
        </w:rPr>
        <w:t> </w:t>
      </w:r>
      <w:r>
        <w:rPr>
          <w:sz w:val="20"/>
        </w:rPr>
        <w:t>e</w:t>
      </w:r>
      <w:r>
        <w:rPr>
          <w:spacing w:val="15"/>
          <w:sz w:val="20"/>
        </w:rPr>
        <w:t> </w:t>
      </w:r>
      <w:r>
        <w:rPr>
          <w:sz w:val="20"/>
        </w:rPr>
        <w:t>atuarial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Regime</w:t>
      </w:r>
      <w:r>
        <w:rPr>
          <w:spacing w:val="18"/>
          <w:sz w:val="20"/>
        </w:rPr>
        <w:t> </w:t>
      </w:r>
      <w:r>
        <w:rPr>
          <w:sz w:val="20"/>
        </w:rPr>
        <w:t>Próprio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Previdência</w:t>
      </w:r>
      <w:r>
        <w:rPr>
          <w:spacing w:val="17"/>
          <w:sz w:val="20"/>
        </w:rPr>
        <w:t> </w:t>
      </w:r>
      <w:r>
        <w:rPr>
          <w:sz w:val="20"/>
        </w:rPr>
        <w:t>dos</w:t>
      </w:r>
      <w:r>
        <w:rPr>
          <w:spacing w:val="-42"/>
          <w:sz w:val="20"/>
        </w:rPr>
        <w:t> </w:t>
      </w:r>
      <w:r>
        <w:rPr>
          <w:sz w:val="20"/>
        </w:rPr>
        <w:t>Servidores</w:t>
      </w:r>
      <w:r>
        <w:rPr>
          <w:spacing w:val="-4"/>
          <w:sz w:val="20"/>
        </w:rPr>
        <w:t> </w:t>
      </w:r>
      <w:r>
        <w:rPr>
          <w:sz w:val="20"/>
        </w:rPr>
        <w:t>Públicos</w:t>
      </w:r>
      <w:r>
        <w:rPr>
          <w:spacing w:val="-3"/>
          <w:sz w:val="20"/>
        </w:rPr>
        <w:t> </w:t>
      </w:r>
      <w:r>
        <w:rPr>
          <w:sz w:val="20"/>
        </w:rPr>
        <w:t>Municipais,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acordo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4o,</w:t>
      </w:r>
      <w:r>
        <w:rPr>
          <w:spacing w:val="-5"/>
          <w:sz w:val="20"/>
        </w:rPr>
        <w:t> </w:t>
      </w:r>
      <w:r>
        <w:rPr>
          <w:sz w:val="20"/>
        </w:rPr>
        <w:t>§</w:t>
      </w:r>
      <w:r>
        <w:rPr>
          <w:spacing w:val="-3"/>
          <w:sz w:val="20"/>
        </w:rPr>
        <w:t> </w:t>
      </w:r>
      <w:r>
        <w:rPr>
          <w:sz w:val="20"/>
        </w:rPr>
        <w:t>2o,</w:t>
      </w:r>
      <w:r>
        <w:rPr>
          <w:spacing w:val="-3"/>
          <w:sz w:val="20"/>
        </w:rPr>
        <w:t> </w:t>
      </w:r>
      <w:r>
        <w:rPr>
          <w:sz w:val="20"/>
        </w:rPr>
        <w:t>inciso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Lei</w:t>
      </w:r>
      <w:r>
        <w:rPr>
          <w:spacing w:val="-5"/>
          <w:sz w:val="20"/>
        </w:rPr>
        <w:t> </w:t>
      </w:r>
      <w:r>
        <w:rPr>
          <w:sz w:val="20"/>
        </w:rPr>
        <w:t>Complementar</w:t>
      </w:r>
      <w:r>
        <w:rPr>
          <w:spacing w:val="-5"/>
          <w:sz w:val="20"/>
        </w:rPr>
        <w:t> </w:t>
      </w:r>
      <w:r>
        <w:rPr>
          <w:sz w:val="20"/>
        </w:rPr>
        <w:t>nº</w:t>
      </w:r>
      <w:r>
        <w:rPr>
          <w:spacing w:val="-4"/>
          <w:sz w:val="20"/>
        </w:rPr>
        <w:t> </w:t>
      </w:r>
      <w:r>
        <w:rPr>
          <w:sz w:val="20"/>
        </w:rPr>
        <w:t>101/2000;</w:t>
      </w:r>
    </w:p>
    <w:p>
      <w:pPr>
        <w:pStyle w:val="ListParagraph"/>
        <w:numPr>
          <w:ilvl w:val="0"/>
          <w:numId w:val="4"/>
        </w:numPr>
        <w:tabs>
          <w:tab w:pos="2070" w:val="left" w:leader="none"/>
        </w:tabs>
        <w:spacing w:line="244" w:lineRule="exact" w:before="0" w:after="0"/>
        <w:ind w:left="2069" w:right="0" w:hanging="267"/>
        <w:jc w:val="left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estimativa e</w:t>
      </w:r>
      <w:r>
        <w:rPr>
          <w:spacing w:val="1"/>
          <w:sz w:val="20"/>
        </w:rPr>
        <w:t> </w:t>
      </w:r>
      <w:r>
        <w:rPr>
          <w:sz w:val="20"/>
        </w:rPr>
        <w:t>compensação</w:t>
      </w:r>
      <w:r>
        <w:rPr>
          <w:spacing w:val="1"/>
          <w:sz w:val="20"/>
        </w:rPr>
        <w:t> </w:t>
      </w:r>
      <w:r>
        <w:rPr>
          <w:sz w:val="20"/>
        </w:rPr>
        <w:t>da renúncia</w:t>
      </w:r>
      <w:r>
        <w:rPr>
          <w:spacing w:val="3"/>
          <w:sz w:val="20"/>
        </w:rPr>
        <w:t> </w:t>
      </w:r>
      <w:r>
        <w:rPr>
          <w:sz w:val="20"/>
        </w:rPr>
        <w:t>de receita,</w:t>
      </w:r>
      <w:r>
        <w:rPr>
          <w:spacing w:val="1"/>
          <w:sz w:val="20"/>
        </w:rPr>
        <w:t> </w:t>
      </w:r>
      <w:r>
        <w:rPr>
          <w:sz w:val="20"/>
        </w:rPr>
        <w:t>conforme art.</w:t>
      </w:r>
      <w:r>
        <w:rPr>
          <w:spacing w:val="2"/>
          <w:sz w:val="20"/>
        </w:rPr>
        <w:t> </w:t>
      </w:r>
      <w:r>
        <w:rPr>
          <w:sz w:val="20"/>
        </w:rPr>
        <w:t>4o,</w:t>
      </w:r>
      <w:r>
        <w:rPr>
          <w:spacing w:val="1"/>
          <w:sz w:val="20"/>
        </w:rPr>
        <w:t> </w:t>
      </w:r>
      <w:r>
        <w:rPr>
          <w:sz w:val="20"/>
        </w:rPr>
        <w:t>§ 2o,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V,</w:t>
      </w:r>
    </w:p>
    <w:p>
      <w:pPr>
        <w:pStyle w:val="BodyText"/>
        <w:spacing w:line="244" w:lineRule="exact"/>
      </w:pPr>
      <w:r>
        <w:rPr/>
        <w:t>da</w:t>
      </w:r>
      <w:r>
        <w:rPr>
          <w:spacing w:val="-4"/>
        </w:rPr>
        <w:t> </w:t>
      </w:r>
      <w:r>
        <w:rPr/>
        <w:t>LC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101/2000;</w:t>
      </w:r>
    </w:p>
    <w:p>
      <w:pPr>
        <w:pStyle w:val="ListParagraph"/>
        <w:numPr>
          <w:ilvl w:val="0"/>
          <w:numId w:val="4"/>
        </w:numPr>
        <w:tabs>
          <w:tab w:pos="2122" w:val="left" w:leader="none"/>
        </w:tabs>
        <w:spacing w:line="240" w:lineRule="auto" w:before="0" w:after="0"/>
        <w:ind w:left="2121" w:right="0" w:hanging="319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da margem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expansão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2"/>
          <w:sz w:val="20"/>
        </w:rPr>
        <w:t> </w:t>
      </w: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obrigatórias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caráter continuado, conforme</w:t>
      </w:r>
    </w:p>
    <w:p>
      <w:pPr>
        <w:pStyle w:val="BodyText"/>
        <w:spacing w:line="244" w:lineRule="exact"/>
        <w:jc w:val="both"/>
      </w:pPr>
      <w:r>
        <w:rPr/>
        <w:t>art.</w:t>
      </w:r>
      <w:r>
        <w:rPr>
          <w:spacing w:val="-6"/>
        </w:rPr>
        <w:t> </w:t>
      </w:r>
      <w:r>
        <w:rPr/>
        <w:t>4o,</w:t>
      </w:r>
      <w:r>
        <w:rPr>
          <w:spacing w:val="-6"/>
        </w:rPr>
        <w:t> </w:t>
      </w:r>
      <w:r>
        <w:rPr/>
        <w:t>§</w:t>
      </w:r>
      <w:r>
        <w:rPr>
          <w:spacing w:val="-4"/>
        </w:rPr>
        <w:t> </w:t>
      </w:r>
      <w:r>
        <w:rPr/>
        <w:t>2o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inciso</w:t>
      </w:r>
      <w:r>
        <w:rPr>
          <w:spacing w:val="-4"/>
        </w:rPr>
        <w:t> </w:t>
      </w:r>
      <w:r>
        <w:rPr/>
        <w:t>V,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Complementar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101/2000.</w:t>
      </w:r>
    </w:p>
    <w:p>
      <w:pPr>
        <w:pStyle w:val="ListParagraph"/>
        <w:numPr>
          <w:ilvl w:val="0"/>
          <w:numId w:val="4"/>
        </w:numPr>
        <w:tabs>
          <w:tab w:pos="2220" w:val="left" w:leader="none"/>
        </w:tabs>
        <w:spacing w:line="240" w:lineRule="auto" w:before="0" w:after="0"/>
        <w:ind w:left="104" w:right="121" w:firstLine="1700"/>
        <w:jc w:val="both"/>
        <w:rPr>
          <w:sz w:val="20"/>
        </w:rPr>
      </w:pPr>
      <w:r>
        <w:rPr>
          <w:sz w:val="20"/>
        </w:rPr>
        <w:t>- demonstração de Riscos Fiscais e providencias, contendo a avaliação dos riscos</w:t>
      </w:r>
      <w:r>
        <w:rPr>
          <w:spacing w:val="1"/>
          <w:sz w:val="20"/>
        </w:rPr>
        <w:t> </w:t>
      </w:r>
      <w:r>
        <w:rPr>
          <w:sz w:val="20"/>
        </w:rPr>
        <w:t>orçamentários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passivos</w:t>
      </w:r>
      <w:r>
        <w:rPr>
          <w:spacing w:val="-5"/>
          <w:sz w:val="20"/>
        </w:rPr>
        <w:t> </w:t>
      </w:r>
      <w:r>
        <w:rPr>
          <w:sz w:val="20"/>
        </w:rPr>
        <w:t>contingentes</w:t>
      </w:r>
      <w:r>
        <w:rPr>
          <w:spacing w:val="-5"/>
          <w:sz w:val="20"/>
        </w:rPr>
        <w:t> </w:t>
      </w:r>
      <w:r>
        <w:rPr>
          <w:sz w:val="20"/>
        </w:rPr>
        <w:t>capazes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afetar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contas</w:t>
      </w:r>
      <w:r>
        <w:rPr>
          <w:spacing w:val="-5"/>
          <w:sz w:val="20"/>
        </w:rPr>
        <w:t> </w:t>
      </w:r>
      <w:r>
        <w:rPr>
          <w:sz w:val="20"/>
        </w:rPr>
        <w:t>públicas,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cumprimento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4º,</w:t>
      </w:r>
      <w:r>
        <w:rPr>
          <w:spacing w:val="-5"/>
          <w:sz w:val="20"/>
        </w:rPr>
        <w:t> </w:t>
      </w:r>
      <w:r>
        <w:rPr>
          <w:sz w:val="20"/>
        </w:rPr>
        <w:t>§</w:t>
      </w:r>
      <w:r>
        <w:rPr>
          <w:spacing w:val="-5"/>
          <w:sz w:val="20"/>
        </w:rPr>
        <w:t> </w:t>
      </w:r>
      <w:r>
        <w:rPr>
          <w:sz w:val="20"/>
        </w:rPr>
        <w:t>3º</w:t>
      </w:r>
      <w:r>
        <w:rPr>
          <w:spacing w:val="-4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Lei Complementar nº 101/2000.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2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abrangera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Executivo,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fundos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direta,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orçamentária</w:t>
      </w:r>
      <w:r>
        <w:rPr>
          <w:spacing w:val="43"/>
        </w:rPr>
        <w:t> </w:t>
      </w:r>
      <w:r>
        <w:rPr/>
        <w:t>obedecerá</w:t>
      </w:r>
      <w:r>
        <w:rPr>
          <w:spacing w:val="-3"/>
        </w:rPr>
        <w:t> </w:t>
      </w:r>
      <w:r>
        <w:rPr/>
        <w:t>às diretrizes</w:t>
      </w:r>
      <w:r>
        <w:rPr>
          <w:spacing w:val="-1"/>
        </w:rPr>
        <w:t> </w:t>
      </w:r>
      <w:r>
        <w:rPr/>
        <w:t>aqui estabelecidas.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17" w:firstLine="1700"/>
        <w:jc w:val="both"/>
      </w:pPr>
      <w:r>
        <w:rPr/>
        <w:t>Art. 3º As metas, objetivos e prioridades para o exercício estão estruturadas de 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Plurianual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2022/2025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especificadas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Prioridades</w:t>
      </w:r>
      <w:r>
        <w:rPr>
          <w:spacing w:val="1"/>
        </w:rPr>
        <w:t> </w:t>
      </w:r>
      <w:r>
        <w:rPr/>
        <w:t>integrante desta Lei, as quais terão asseguradas a alocação de recursos na Lei Orçamentária, e bem como na</w:t>
      </w:r>
      <w:r>
        <w:rPr>
          <w:spacing w:val="1"/>
        </w:rPr>
        <w:t> </w:t>
      </w:r>
      <w:r>
        <w:rPr/>
        <w:t>sua execução, não se constituindo, todavia, em limite à programação das despesas, devendo ser observado os</w:t>
      </w:r>
      <w:r>
        <w:rPr>
          <w:spacing w:val="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princípios:</w:t>
      </w:r>
    </w:p>
    <w:p>
      <w:pPr>
        <w:pStyle w:val="BodyText"/>
        <w:ind w:left="1803" w:right="4104"/>
      </w:pPr>
      <w:r>
        <w:rPr/>
        <w:t>I</w:t>
      </w:r>
      <w:r>
        <w:rPr>
          <w:spacing w:val="-6"/>
        </w:rPr>
        <w:t> </w:t>
      </w:r>
      <w:r>
        <w:rPr/>
        <w:t>–</w:t>
      </w:r>
      <w:r>
        <w:rPr>
          <w:spacing w:val="33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econômico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social;</w:t>
      </w:r>
      <w:r>
        <w:rPr>
          <w:spacing w:val="-43"/>
        </w:rPr>
        <w:t> </w:t>
      </w:r>
      <w:r>
        <w:rPr/>
        <w:t>II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igualdade,</w:t>
      </w:r>
      <w:r>
        <w:rPr>
          <w:spacing w:val="-2"/>
        </w:rPr>
        <w:t> </w:t>
      </w:r>
      <w:r>
        <w:rPr/>
        <w:t>dignidade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cidadania;</w:t>
      </w:r>
    </w:p>
    <w:p>
      <w:pPr>
        <w:pStyle w:val="BodyText"/>
        <w:ind w:left="1803" w:right="4510"/>
      </w:pPr>
      <w:r>
        <w:rPr/>
        <w:t>III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população;</w:t>
      </w:r>
      <w:r>
        <w:rPr>
          <w:spacing w:val="-43"/>
        </w:rPr>
        <w:t> </w:t>
      </w:r>
      <w:r>
        <w:rPr/>
        <w:t>IV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sustentável;</w:t>
      </w:r>
    </w:p>
    <w:p>
      <w:pPr>
        <w:pStyle w:val="ListParagraph"/>
        <w:numPr>
          <w:ilvl w:val="0"/>
          <w:numId w:val="5"/>
        </w:numPr>
        <w:tabs>
          <w:tab w:pos="1962" w:val="left" w:leader="none"/>
        </w:tabs>
        <w:spacing w:line="244" w:lineRule="exact" w:before="0" w:after="0"/>
        <w:ind w:left="1961" w:right="0" w:hanging="159"/>
        <w:jc w:val="left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cidade</w:t>
      </w:r>
      <w:r>
        <w:rPr>
          <w:spacing w:val="-5"/>
          <w:sz w:val="20"/>
        </w:rPr>
        <w:t> </w:t>
      </w:r>
      <w:r>
        <w:rPr>
          <w:sz w:val="20"/>
        </w:rPr>
        <w:t>segura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segurança</w:t>
      </w:r>
      <w:r>
        <w:rPr>
          <w:spacing w:val="-5"/>
          <w:sz w:val="20"/>
        </w:rPr>
        <w:t> </w:t>
      </w:r>
      <w:r>
        <w:rPr>
          <w:sz w:val="20"/>
        </w:rPr>
        <w:t>pública;</w:t>
      </w:r>
    </w:p>
    <w:p>
      <w:pPr>
        <w:pStyle w:val="ListParagraph"/>
        <w:numPr>
          <w:ilvl w:val="0"/>
          <w:numId w:val="5"/>
        </w:numPr>
        <w:tabs>
          <w:tab w:pos="2012" w:val="left" w:leader="none"/>
        </w:tabs>
        <w:spacing w:line="240" w:lineRule="auto" w:before="0" w:after="0"/>
        <w:ind w:left="1803" w:right="3831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30"/>
          <w:sz w:val="20"/>
        </w:rPr>
        <w:t> </w:t>
      </w:r>
      <w:r>
        <w:rPr>
          <w:sz w:val="20"/>
        </w:rPr>
        <w:t>planejamento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administração</w:t>
      </w:r>
      <w:r>
        <w:rPr>
          <w:spacing w:val="-8"/>
          <w:sz w:val="20"/>
        </w:rPr>
        <w:t> </w:t>
      </w:r>
      <w:r>
        <w:rPr>
          <w:sz w:val="20"/>
        </w:rPr>
        <w:t>pública;</w:t>
      </w:r>
      <w:r>
        <w:rPr>
          <w:spacing w:val="-42"/>
          <w:sz w:val="20"/>
        </w:rPr>
        <w:t> </w:t>
      </w:r>
      <w:r>
        <w:rPr>
          <w:sz w:val="20"/>
        </w:rPr>
        <w:t>VII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transparência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ind w:right="124" w:firstLine="1700"/>
        <w:jc w:val="both"/>
      </w:pPr>
      <w:r>
        <w:rPr/>
        <w:t>§ 1º A programação da despesa na Lei de Orçamento Anual para o exercício financeiro de</w:t>
      </w:r>
      <w:r>
        <w:rPr>
          <w:spacing w:val="1"/>
        </w:rPr>
        <w:t> </w:t>
      </w:r>
      <w:r>
        <w:rPr/>
        <w:t>2024 observará o atingimento das metas estabelecidas e atenderá aos seguintes objetivos básicos das ações de</w:t>
      </w:r>
      <w:r>
        <w:rPr>
          <w:spacing w:val="-43"/>
        </w:rPr>
        <w:t> </w:t>
      </w:r>
      <w:r>
        <w:rPr/>
        <w:t>caráter</w:t>
      </w:r>
      <w:r>
        <w:rPr>
          <w:spacing w:val="-1"/>
        </w:rPr>
        <w:t> </w:t>
      </w:r>
      <w:r>
        <w:rPr/>
        <w:t>continuado:</w:t>
      </w:r>
    </w:p>
    <w:p>
      <w:pPr>
        <w:pStyle w:val="ListParagraph"/>
        <w:numPr>
          <w:ilvl w:val="0"/>
          <w:numId w:val="6"/>
        </w:numPr>
        <w:tabs>
          <w:tab w:pos="1964" w:val="left" w:leader="none"/>
        </w:tabs>
        <w:spacing w:line="240" w:lineRule="auto" w:before="0" w:after="0"/>
        <w:ind w:left="104" w:right="118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atendimento</w:t>
      </w:r>
      <w:r>
        <w:rPr>
          <w:spacing w:val="1"/>
          <w:sz w:val="20"/>
        </w:rPr>
        <w:t> </w:t>
      </w:r>
      <w:r>
        <w:rPr>
          <w:sz w:val="20"/>
        </w:rPr>
        <w:t>prioritário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pessoal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encargos</w:t>
      </w:r>
      <w:r>
        <w:rPr>
          <w:spacing w:val="1"/>
          <w:sz w:val="20"/>
        </w:rPr>
        <w:t> </w:t>
      </w:r>
      <w:r>
        <w:rPr>
          <w:sz w:val="20"/>
        </w:rPr>
        <w:t>sociais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Executivo</w:t>
      </w:r>
      <w:r>
        <w:rPr>
          <w:spacing w:val="-2"/>
          <w:sz w:val="20"/>
        </w:rPr>
        <w:t> </w:t>
      </w:r>
      <w:r>
        <w:rPr>
          <w:sz w:val="20"/>
        </w:rPr>
        <w:t>e do</w:t>
      </w:r>
      <w:r>
        <w:rPr>
          <w:spacing w:val="-1"/>
          <w:sz w:val="20"/>
        </w:rPr>
        <w:t> </w:t>
      </w:r>
      <w:r>
        <w:rPr>
          <w:sz w:val="20"/>
        </w:rPr>
        <w:t>Poder Legislativo;</w:t>
      </w:r>
    </w:p>
    <w:p>
      <w:pPr>
        <w:pStyle w:val="ListParagraph"/>
        <w:numPr>
          <w:ilvl w:val="0"/>
          <w:numId w:val="6"/>
        </w:numPr>
        <w:tabs>
          <w:tab w:pos="1950" w:val="left" w:leader="none"/>
        </w:tabs>
        <w:spacing w:line="244" w:lineRule="exact" w:before="0" w:after="0"/>
        <w:ind w:left="1949" w:right="0" w:hanging="147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compromissos</w:t>
      </w:r>
      <w:r>
        <w:rPr>
          <w:spacing w:val="-5"/>
          <w:sz w:val="20"/>
        </w:rPr>
        <w:t> </w:t>
      </w:r>
      <w:r>
        <w:rPr>
          <w:sz w:val="20"/>
        </w:rPr>
        <w:t>relativos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6"/>
          <w:sz w:val="20"/>
        </w:rPr>
        <w:t> </w:t>
      </w:r>
      <w:r>
        <w:rPr>
          <w:sz w:val="20"/>
        </w:rPr>
        <w:t>serviço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dívida</w:t>
      </w:r>
      <w:r>
        <w:rPr>
          <w:spacing w:val="-7"/>
          <w:sz w:val="20"/>
        </w:rPr>
        <w:t> </w:t>
      </w:r>
      <w:r>
        <w:rPr>
          <w:sz w:val="20"/>
        </w:rPr>
        <w:t>pública;</w:t>
      </w:r>
    </w:p>
    <w:p>
      <w:pPr>
        <w:pStyle w:val="ListParagraph"/>
        <w:numPr>
          <w:ilvl w:val="0"/>
          <w:numId w:val="6"/>
        </w:numPr>
        <w:tabs>
          <w:tab w:pos="2000" w:val="left" w:leader="none"/>
        </w:tabs>
        <w:spacing w:line="240" w:lineRule="auto" w:before="0" w:after="0"/>
        <w:ind w:left="1803" w:right="79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despesas</w:t>
      </w:r>
      <w:r>
        <w:rPr>
          <w:spacing w:val="-8"/>
          <w:sz w:val="20"/>
        </w:rPr>
        <w:t> </w:t>
      </w:r>
      <w:r>
        <w:rPr>
          <w:sz w:val="20"/>
        </w:rPr>
        <w:t>indispensáveis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6"/>
          <w:sz w:val="20"/>
        </w:rPr>
        <w:t> </w:t>
      </w:r>
      <w:r>
        <w:rPr>
          <w:sz w:val="20"/>
        </w:rPr>
        <w:t>custeio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manutenção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z w:val="20"/>
        </w:rPr>
        <w:t>municipal;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atendimento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percentuais</w:t>
      </w:r>
      <w:r>
        <w:rPr>
          <w:spacing w:val="-6"/>
          <w:sz w:val="20"/>
        </w:rPr>
        <w:t> </w:t>
      </w:r>
      <w:r>
        <w:rPr>
          <w:sz w:val="20"/>
        </w:rPr>
        <w:t>mínimos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aplicação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ASPS,</w:t>
      </w:r>
      <w:r>
        <w:rPr>
          <w:spacing w:val="-6"/>
          <w:sz w:val="20"/>
        </w:rPr>
        <w:t> </w:t>
      </w:r>
      <w:r>
        <w:rPr>
          <w:sz w:val="20"/>
        </w:rPr>
        <w:t>MDE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FUNDEB;</w:t>
      </w:r>
      <w:r>
        <w:rPr>
          <w:spacing w:val="-4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despesas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conservação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patrimônio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ind w:right="130" w:firstLine="1700"/>
        <w:jc w:val="both"/>
      </w:pPr>
      <w:r>
        <w:rPr/>
        <w:t>§ 2º A execução das ações vinculadas às metas e prioridades dos Anexos a que se refere o</w:t>
      </w:r>
      <w:r>
        <w:rPr>
          <w:spacing w:val="1"/>
        </w:rPr>
        <w:t> </w:t>
      </w:r>
      <w:r>
        <w:rPr/>
        <w:t>caput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artigo</w:t>
      </w:r>
      <w:r>
        <w:rPr>
          <w:spacing w:val="-3"/>
        </w:rPr>
        <w:t> </w:t>
      </w:r>
      <w:r>
        <w:rPr/>
        <w:t>estará</w:t>
      </w:r>
      <w:r>
        <w:rPr>
          <w:spacing w:val="-3"/>
        </w:rPr>
        <w:t> </w:t>
      </w:r>
      <w:r>
        <w:rPr/>
        <w:t>condicionada</w:t>
      </w:r>
      <w:r>
        <w:rPr>
          <w:spacing w:val="-6"/>
        </w:rPr>
        <w:t> </w:t>
      </w:r>
      <w:r>
        <w:rPr/>
        <w:t>à</w:t>
      </w:r>
      <w:r>
        <w:rPr>
          <w:spacing w:val="-3"/>
        </w:rPr>
        <w:t> </w:t>
      </w:r>
      <w:r>
        <w:rPr/>
        <w:t>transparência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equilíbrio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contas</w:t>
      </w:r>
      <w:r>
        <w:rPr>
          <w:spacing w:val="-5"/>
        </w:rPr>
        <w:t> </w:t>
      </w:r>
      <w:r>
        <w:rPr/>
        <w:t>públicas.</w:t>
      </w: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ind w:firstLine="1700"/>
      </w:pPr>
      <w:r>
        <w:rPr/>
        <w:t>Art.</w:t>
      </w:r>
      <w:r>
        <w:rPr>
          <w:spacing w:val="27"/>
        </w:rPr>
        <w:t> </w:t>
      </w:r>
      <w:r>
        <w:rPr/>
        <w:t>4º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/>
        <w:t>elaboração</w:t>
      </w:r>
      <w:r>
        <w:rPr>
          <w:spacing w:val="28"/>
        </w:rPr>
        <w:t> </w:t>
      </w:r>
      <w:r>
        <w:rPr/>
        <w:t>da</w:t>
      </w:r>
      <w:r>
        <w:rPr>
          <w:spacing w:val="29"/>
        </w:rPr>
        <w:t> </w:t>
      </w:r>
      <w:r>
        <w:rPr/>
        <w:t>proposta</w:t>
      </w:r>
      <w:r>
        <w:rPr>
          <w:spacing w:val="27"/>
        </w:rPr>
        <w:t> </w:t>
      </w:r>
      <w:r>
        <w:rPr/>
        <w:t>orçamentária</w:t>
      </w:r>
      <w:r>
        <w:rPr>
          <w:spacing w:val="26"/>
        </w:rPr>
        <w:t> </w:t>
      </w:r>
      <w:r>
        <w:rPr/>
        <w:t>para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exercício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2024</w:t>
      </w:r>
      <w:r>
        <w:rPr>
          <w:spacing w:val="27"/>
        </w:rPr>
        <w:t> </w:t>
      </w:r>
      <w:r>
        <w:rPr/>
        <w:t>obedecerá</w:t>
      </w:r>
      <w:r>
        <w:rPr>
          <w:spacing w:val="29"/>
        </w:rPr>
        <w:t> </w:t>
      </w:r>
      <w:r>
        <w:rPr/>
        <w:t>às</w:t>
      </w:r>
      <w:r>
        <w:rPr>
          <w:spacing w:val="-42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gerais</w:t>
      </w:r>
      <w:r>
        <w:rPr>
          <w:spacing w:val="-5"/>
        </w:rPr>
        <w:t> </w:t>
      </w:r>
      <w:r>
        <w:rPr/>
        <w:t>sem</w:t>
      </w:r>
      <w:r>
        <w:rPr>
          <w:spacing w:val="-3"/>
        </w:rPr>
        <w:t> </w:t>
      </w:r>
      <w:r>
        <w:rPr/>
        <w:t>prejuízo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financeiras</w:t>
      </w:r>
      <w:r>
        <w:rPr>
          <w:spacing w:val="-3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pela</w:t>
      </w:r>
      <w:r>
        <w:rPr>
          <w:spacing w:val="-5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Federal.</w:t>
      </w:r>
    </w:p>
    <w:p>
      <w:pPr>
        <w:pStyle w:val="ListParagraph"/>
        <w:numPr>
          <w:ilvl w:val="0"/>
          <w:numId w:val="7"/>
        </w:numPr>
        <w:tabs>
          <w:tab w:pos="1920" w:val="left" w:leader="none"/>
        </w:tabs>
        <w:spacing w:line="240" w:lineRule="auto" w:before="0" w:after="0"/>
        <w:ind w:left="104" w:right="119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elaboração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z w:val="20"/>
        </w:rPr>
        <w:t>projeto,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aprovação</w:t>
      </w:r>
      <w:r>
        <w:rPr>
          <w:spacing w:val="12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execução</w:t>
      </w:r>
      <w:r>
        <w:rPr>
          <w:spacing w:val="12"/>
          <w:sz w:val="20"/>
        </w:rPr>
        <w:t> </w:t>
      </w:r>
      <w:r>
        <w:rPr>
          <w:sz w:val="20"/>
        </w:rPr>
        <w:t>da</w:t>
      </w:r>
      <w:r>
        <w:rPr>
          <w:spacing w:val="13"/>
          <w:sz w:val="20"/>
        </w:rPr>
        <w:t> </w:t>
      </w:r>
      <w:r>
        <w:rPr>
          <w:sz w:val="20"/>
        </w:rPr>
        <w:t>lei</w:t>
      </w:r>
      <w:r>
        <w:rPr>
          <w:spacing w:val="14"/>
          <w:sz w:val="20"/>
        </w:rPr>
        <w:t> </w:t>
      </w:r>
      <w:r>
        <w:rPr>
          <w:sz w:val="20"/>
        </w:rPr>
        <w:t>orçamentária</w:t>
      </w:r>
      <w:r>
        <w:rPr>
          <w:spacing w:val="14"/>
          <w:sz w:val="20"/>
        </w:rPr>
        <w:t> </w:t>
      </w:r>
      <w:r>
        <w:rPr>
          <w:sz w:val="20"/>
        </w:rPr>
        <w:t>deverão</w:t>
      </w:r>
      <w:r>
        <w:rPr>
          <w:spacing w:val="13"/>
          <w:sz w:val="20"/>
        </w:rPr>
        <w:t> </w:t>
      </w:r>
      <w:r>
        <w:rPr>
          <w:sz w:val="20"/>
        </w:rPr>
        <w:t>levar</w:t>
      </w:r>
      <w:r>
        <w:rPr>
          <w:spacing w:val="-43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consideração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obtenção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equilíbrio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receitas e</w:t>
      </w:r>
      <w:r>
        <w:rPr>
          <w:spacing w:val="-2"/>
          <w:sz w:val="20"/>
        </w:rPr>
        <w:t> </w:t>
      </w:r>
      <w:r>
        <w:rPr>
          <w:sz w:val="20"/>
        </w:rPr>
        <w:t>despesas;</w:t>
      </w:r>
    </w:p>
    <w:p>
      <w:pPr>
        <w:pStyle w:val="ListParagraph"/>
        <w:numPr>
          <w:ilvl w:val="0"/>
          <w:numId w:val="7"/>
        </w:numPr>
        <w:tabs>
          <w:tab w:pos="1950" w:val="left" w:leader="none"/>
        </w:tabs>
        <w:spacing w:line="244" w:lineRule="exact" w:before="0" w:after="0"/>
        <w:ind w:left="1949" w:right="0" w:hanging="147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montante</w:t>
      </w:r>
      <w:r>
        <w:rPr>
          <w:spacing w:val="39"/>
          <w:sz w:val="20"/>
        </w:rPr>
        <w:t> </w:t>
      </w:r>
      <w:r>
        <w:rPr>
          <w:sz w:val="20"/>
        </w:rPr>
        <w:t>das</w:t>
      </w:r>
      <w:r>
        <w:rPr>
          <w:spacing w:val="37"/>
          <w:sz w:val="20"/>
        </w:rPr>
        <w:t> </w:t>
      </w:r>
      <w:r>
        <w:rPr>
          <w:sz w:val="20"/>
        </w:rPr>
        <w:t>despesas</w:t>
      </w:r>
      <w:r>
        <w:rPr>
          <w:spacing w:val="-4"/>
          <w:sz w:val="20"/>
        </w:rPr>
        <w:t> </w:t>
      </w:r>
      <w:r>
        <w:rPr>
          <w:sz w:val="20"/>
        </w:rPr>
        <w:t>fixadas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poderá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superior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Receitas</w:t>
      </w:r>
      <w:r>
        <w:rPr>
          <w:spacing w:val="-4"/>
          <w:sz w:val="20"/>
        </w:rPr>
        <w:t> </w:t>
      </w:r>
      <w:r>
        <w:rPr>
          <w:sz w:val="20"/>
        </w:rPr>
        <w:t>Estimadas;</w:t>
      </w:r>
    </w:p>
    <w:p>
      <w:pPr>
        <w:spacing w:after="0" w:line="244" w:lineRule="exact"/>
        <w:jc w:val="left"/>
        <w:rPr>
          <w:sz w:val="20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7"/>
        </w:numPr>
        <w:tabs>
          <w:tab w:pos="2020" w:val="left" w:leader="none"/>
        </w:tabs>
        <w:spacing w:line="240" w:lineRule="auto" w:before="60" w:after="0"/>
        <w:ind w:left="104" w:right="123" w:firstLine="1700"/>
        <w:jc w:val="both"/>
        <w:rPr>
          <w:sz w:val="20"/>
        </w:rPr>
      </w:pPr>
      <w:r>
        <w:rPr>
          <w:sz w:val="20"/>
        </w:rPr>
        <w:t>– Os projetos e investimentos em fase de execução e a manutenção do patrimônio já</w:t>
      </w:r>
      <w:r>
        <w:rPr>
          <w:spacing w:val="1"/>
          <w:sz w:val="20"/>
        </w:rPr>
        <w:t> </w:t>
      </w:r>
      <w:r>
        <w:rPr>
          <w:sz w:val="20"/>
        </w:rPr>
        <w:t>existente,</w:t>
      </w:r>
      <w:r>
        <w:rPr>
          <w:spacing w:val="43"/>
          <w:sz w:val="20"/>
        </w:rPr>
        <w:t> </w:t>
      </w:r>
      <w:r>
        <w:rPr>
          <w:sz w:val="20"/>
        </w:rPr>
        <w:t>terão</w:t>
      </w:r>
      <w:r>
        <w:rPr>
          <w:spacing w:val="1"/>
          <w:sz w:val="20"/>
        </w:rPr>
        <w:t> </w:t>
      </w:r>
      <w:r>
        <w:rPr>
          <w:sz w:val="20"/>
        </w:rPr>
        <w:t>prioridade</w:t>
      </w:r>
      <w:r>
        <w:rPr>
          <w:spacing w:val="-1"/>
          <w:sz w:val="20"/>
        </w:rPr>
        <w:t> </w:t>
      </w:r>
      <w:r>
        <w:rPr>
          <w:sz w:val="20"/>
        </w:rPr>
        <w:t>sobre novos</w:t>
      </w:r>
      <w:r>
        <w:rPr>
          <w:spacing w:val="-3"/>
          <w:sz w:val="20"/>
        </w:rPr>
        <w:t> </w:t>
      </w:r>
      <w:r>
        <w:rPr>
          <w:sz w:val="20"/>
        </w:rPr>
        <w:t>projetos;</w:t>
      </w:r>
    </w:p>
    <w:p>
      <w:pPr>
        <w:pStyle w:val="ListParagraph"/>
        <w:numPr>
          <w:ilvl w:val="0"/>
          <w:numId w:val="7"/>
        </w:numPr>
        <w:tabs>
          <w:tab w:pos="2024" w:val="left" w:leader="none"/>
        </w:tabs>
        <w:spacing w:line="240" w:lineRule="auto" w:before="0" w:after="0"/>
        <w:ind w:left="104" w:right="114" w:firstLine="1700"/>
        <w:jc w:val="both"/>
        <w:rPr>
          <w:sz w:val="20"/>
        </w:rPr>
      </w:pPr>
      <w:r>
        <w:rPr>
          <w:sz w:val="20"/>
        </w:rPr>
        <w:t>– Os pagamentos dos serviços da Dívida, Pessoal e de Encargos, terão prioridade sobre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ações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expansão;</w:t>
      </w:r>
    </w:p>
    <w:p>
      <w:pPr>
        <w:pStyle w:val="ListParagraph"/>
        <w:numPr>
          <w:ilvl w:val="0"/>
          <w:numId w:val="7"/>
        </w:numPr>
        <w:tabs>
          <w:tab w:pos="2016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1"/>
          <w:sz w:val="20"/>
        </w:rPr>
        <w:t> </w:t>
      </w:r>
      <w:r>
        <w:rPr>
          <w:sz w:val="20"/>
        </w:rPr>
        <w:t>aplicará,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1"/>
          <w:sz w:val="20"/>
        </w:rPr>
        <w:t> </w:t>
      </w:r>
      <w:r>
        <w:rPr>
          <w:sz w:val="20"/>
        </w:rPr>
        <w:t>25%</w:t>
      </w:r>
      <w:r>
        <w:rPr>
          <w:spacing w:val="1"/>
          <w:sz w:val="20"/>
        </w:rPr>
        <w:t> </w:t>
      </w:r>
      <w:r>
        <w:rPr>
          <w:sz w:val="20"/>
        </w:rPr>
        <w:t>(vinte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cento)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receita</w:t>
      </w:r>
      <w:r>
        <w:rPr>
          <w:spacing w:val="1"/>
          <w:sz w:val="20"/>
        </w:rPr>
        <w:t> </w:t>
      </w:r>
      <w:r>
        <w:rPr>
          <w:sz w:val="20"/>
        </w:rPr>
        <w:t>resultante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impostos</w:t>
      </w:r>
      <w:r>
        <w:rPr>
          <w:spacing w:val="1"/>
          <w:sz w:val="20"/>
        </w:rPr>
        <w:t> </w:t>
      </w:r>
      <w:r>
        <w:rPr>
          <w:sz w:val="20"/>
        </w:rPr>
        <w:t>conforme dispõe a Legislação em vigor, na manutenção e no desenvolvimento do</w:t>
      </w:r>
      <w:r>
        <w:rPr>
          <w:spacing w:val="1"/>
          <w:sz w:val="20"/>
        </w:rPr>
        <w:t> </w:t>
      </w:r>
      <w:r>
        <w:rPr>
          <w:sz w:val="20"/>
        </w:rPr>
        <w:t>ensino fundamental, além dos recursos transferidos ao Município com destinação específica para a Educação e</w:t>
      </w:r>
      <w:r>
        <w:rPr>
          <w:spacing w:val="1"/>
          <w:sz w:val="20"/>
        </w:rPr>
        <w:t> </w:t>
      </w:r>
      <w:r>
        <w:rPr>
          <w:sz w:val="20"/>
        </w:rPr>
        <w:t>Projetos</w:t>
      </w:r>
      <w:r>
        <w:rPr>
          <w:spacing w:val="-1"/>
          <w:sz w:val="20"/>
        </w:rPr>
        <w:t> </w:t>
      </w:r>
      <w:r>
        <w:rPr>
          <w:sz w:val="20"/>
        </w:rPr>
        <w:t>respectivos;</w:t>
      </w:r>
    </w:p>
    <w:p>
      <w:pPr>
        <w:pStyle w:val="ListParagraph"/>
        <w:numPr>
          <w:ilvl w:val="0"/>
          <w:numId w:val="7"/>
        </w:numPr>
        <w:tabs>
          <w:tab w:pos="2016" w:val="left" w:leader="none"/>
        </w:tabs>
        <w:spacing w:line="240" w:lineRule="auto" w:before="0" w:after="0"/>
        <w:ind w:left="104" w:right="123" w:firstLine="1700"/>
        <w:jc w:val="both"/>
        <w:rPr>
          <w:sz w:val="20"/>
        </w:rPr>
      </w:pPr>
      <w:r>
        <w:rPr>
          <w:sz w:val="20"/>
        </w:rPr>
        <w:t>- O município aplicará, no mínimo, 70% (setenta por cento) dos recursos do FUNDEB, na</w:t>
      </w:r>
      <w:r>
        <w:rPr>
          <w:spacing w:val="-44"/>
          <w:sz w:val="20"/>
        </w:rPr>
        <w:t> </w:t>
      </w:r>
      <w:r>
        <w:rPr>
          <w:sz w:val="20"/>
        </w:rPr>
        <w:t>remuneração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profissionais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educação;</w:t>
      </w:r>
    </w:p>
    <w:p>
      <w:pPr>
        <w:pStyle w:val="ListParagraph"/>
        <w:numPr>
          <w:ilvl w:val="0"/>
          <w:numId w:val="7"/>
        </w:numPr>
        <w:tabs>
          <w:tab w:pos="2070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- O Município aplicará nas ações e serviços públicos de saúde, o percentual mínimo de</w:t>
      </w:r>
      <w:r>
        <w:rPr>
          <w:spacing w:val="1"/>
          <w:sz w:val="20"/>
        </w:rPr>
        <w:t> </w:t>
      </w:r>
      <w:r>
        <w:rPr>
          <w:sz w:val="20"/>
        </w:rPr>
        <w:t>15% (quinze por cento), de sua receita resultante de impostos conforme dispõe a Legislação em vigor, além dos</w:t>
      </w:r>
      <w:r>
        <w:rPr>
          <w:spacing w:val="-44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transferidos</w:t>
      </w:r>
      <w:r>
        <w:rPr>
          <w:spacing w:val="-2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Município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destinação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área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projetos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saúde;</w:t>
      </w:r>
    </w:p>
    <w:p>
      <w:pPr>
        <w:pStyle w:val="ListParagraph"/>
        <w:numPr>
          <w:ilvl w:val="0"/>
          <w:numId w:val="7"/>
        </w:numPr>
        <w:tabs>
          <w:tab w:pos="2124" w:val="left" w:leader="none"/>
        </w:tabs>
        <w:spacing w:line="240" w:lineRule="auto" w:before="0" w:after="0"/>
        <w:ind w:left="104" w:right="117" w:firstLine="1700"/>
        <w:jc w:val="both"/>
        <w:rPr>
          <w:sz w:val="20"/>
        </w:rPr>
      </w:pPr>
      <w:r>
        <w:rPr>
          <w:sz w:val="20"/>
        </w:rPr>
        <w:t>- Constará da proposta orçamentária o produto das Operações de Crédito autorizadas</w:t>
      </w:r>
      <w:r>
        <w:rPr>
          <w:spacing w:val="1"/>
          <w:sz w:val="20"/>
        </w:rPr>
        <w:t> </w:t>
      </w:r>
      <w:r>
        <w:rPr>
          <w:sz w:val="20"/>
        </w:rPr>
        <w:t>pelo Legislativo, bem como as projeções para o exercício, com destinação específica e vinculada ao respectivo</w:t>
      </w:r>
      <w:r>
        <w:rPr>
          <w:spacing w:val="1"/>
          <w:sz w:val="20"/>
        </w:rPr>
        <w:t> </w:t>
      </w:r>
      <w:r>
        <w:rPr>
          <w:sz w:val="20"/>
        </w:rPr>
        <w:t>projeto;</w:t>
      </w:r>
    </w:p>
    <w:p>
      <w:pPr>
        <w:pStyle w:val="ListParagraph"/>
        <w:numPr>
          <w:ilvl w:val="0"/>
          <w:numId w:val="7"/>
        </w:numPr>
        <w:tabs>
          <w:tab w:pos="2010" w:val="left" w:leader="none"/>
        </w:tabs>
        <w:spacing w:line="240" w:lineRule="auto" w:before="0" w:after="0"/>
        <w:ind w:left="104" w:right="121" w:firstLine="1700"/>
        <w:jc w:val="both"/>
        <w:rPr>
          <w:sz w:val="20"/>
        </w:rPr>
      </w:pPr>
      <w:r>
        <w:rPr>
          <w:sz w:val="20"/>
        </w:rPr>
        <w:t>– A programação de novos projetos não poderá se dar à custa de anulação de dotações</w:t>
      </w:r>
      <w:r>
        <w:rPr>
          <w:spacing w:val="1"/>
          <w:sz w:val="20"/>
        </w:rPr>
        <w:t> </w:t>
      </w:r>
      <w:r>
        <w:rPr>
          <w:sz w:val="20"/>
        </w:rPr>
        <w:t>destinadas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investimentos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andamento,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conformidade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3"/>
          <w:sz w:val="20"/>
        </w:rPr>
        <w:t> </w:t>
      </w:r>
      <w:r>
        <w:rPr>
          <w:sz w:val="20"/>
        </w:rPr>
        <w:t>45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Lei</w:t>
      </w:r>
      <w:r>
        <w:rPr>
          <w:spacing w:val="-5"/>
          <w:sz w:val="20"/>
        </w:rPr>
        <w:t> </w:t>
      </w:r>
      <w:r>
        <w:rPr>
          <w:sz w:val="20"/>
        </w:rPr>
        <w:t>Complementar</w:t>
      </w:r>
      <w:r>
        <w:rPr>
          <w:spacing w:val="-4"/>
          <w:sz w:val="20"/>
        </w:rPr>
        <w:t> </w:t>
      </w:r>
      <w:r>
        <w:rPr>
          <w:sz w:val="20"/>
        </w:rPr>
        <w:t>nº</w:t>
      </w:r>
      <w:r>
        <w:rPr>
          <w:spacing w:val="-3"/>
          <w:sz w:val="20"/>
        </w:rPr>
        <w:t> </w:t>
      </w:r>
      <w:r>
        <w:rPr>
          <w:sz w:val="20"/>
        </w:rPr>
        <w:t>101;</w:t>
      </w:r>
    </w:p>
    <w:p>
      <w:pPr>
        <w:pStyle w:val="ListParagraph"/>
        <w:numPr>
          <w:ilvl w:val="0"/>
          <w:numId w:val="7"/>
        </w:numPr>
        <w:tabs>
          <w:tab w:pos="2022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constantes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anexos</w:t>
      </w:r>
      <w:r>
        <w:rPr>
          <w:spacing w:val="1"/>
          <w:sz w:val="20"/>
        </w:rPr>
        <w:t> </w:t>
      </w:r>
      <w:r>
        <w:rPr>
          <w:sz w:val="20"/>
        </w:rPr>
        <w:t>desta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possuem</w:t>
      </w:r>
      <w:r>
        <w:rPr>
          <w:spacing w:val="1"/>
          <w:sz w:val="20"/>
        </w:rPr>
        <w:t> </w:t>
      </w:r>
      <w:r>
        <w:rPr>
          <w:sz w:val="20"/>
        </w:rPr>
        <w:t>caráter</w:t>
      </w:r>
      <w:r>
        <w:rPr>
          <w:spacing w:val="1"/>
          <w:sz w:val="20"/>
        </w:rPr>
        <w:t> </w:t>
      </w:r>
      <w:r>
        <w:rPr>
          <w:sz w:val="20"/>
        </w:rPr>
        <w:t>indicativo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normativo,</w:t>
      </w:r>
      <w:r>
        <w:rPr>
          <w:spacing w:val="-9"/>
          <w:sz w:val="20"/>
        </w:rPr>
        <w:t> </w:t>
      </w:r>
      <w:r>
        <w:rPr>
          <w:sz w:val="20"/>
        </w:rPr>
        <w:t>devendo</w:t>
      </w:r>
      <w:r>
        <w:rPr>
          <w:spacing w:val="-7"/>
          <w:sz w:val="20"/>
        </w:rPr>
        <w:t> </w:t>
      </w:r>
      <w:r>
        <w:rPr>
          <w:sz w:val="20"/>
        </w:rPr>
        <w:t>servir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referência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planejamento,</w:t>
      </w:r>
      <w:r>
        <w:rPr>
          <w:spacing w:val="-8"/>
          <w:sz w:val="20"/>
        </w:rPr>
        <w:t> </w:t>
      </w:r>
      <w:r>
        <w:rPr>
          <w:sz w:val="20"/>
        </w:rPr>
        <w:t>podendo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8"/>
          <w:sz w:val="20"/>
        </w:rPr>
        <w:t> </w:t>
      </w:r>
      <w:r>
        <w:rPr>
          <w:sz w:val="20"/>
        </w:rPr>
        <w:t>atualizados</w:t>
      </w:r>
      <w:r>
        <w:rPr>
          <w:spacing w:val="-7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lei</w:t>
      </w:r>
      <w:r>
        <w:rPr>
          <w:spacing w:val="-7"/>
          <w:sz w:val="20"/>
        </w:rPr>
        <w:t> </w:t>
      </w:r>
      <w:r>
        <w:rPr>
          <w:sz w:val="20"/>
        </w:rPr>
        <w:t>orçamentária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43"/>
          <w:sz w:val="20"/>
        </w:rPr>
        <w:t> </w:t>
      </w:r>
      <w:r>
        <w:rPr>
          <w:sz w:val="20"/>
        </w:rPr>
        <w:t>através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créditos adicionais.</w:t>
      </w:r>
    </w:p>
    <w:p>
      <w:pPr>
        <w:pStyle w:val="BodyText"/>
        <w:spacing w:before="7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5º Os investimentos com duração superior a 12 (doze) meses só constarão da Lei</w:t>
      </w:r>
      <w:r>
        <w:rPr>
          <w:spacing w:val="1"/>
        </w:rPr>
        <w:t> </w:t>
      </w:r>
      <w:r>
        <w:rPr/>
        <w:t>Orçamentária Anual, se contemplados detalhadamente no Plano Plurianual, de acordo com as disposições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-3"/>
        </w:rPr>
        <w:t> </w:t>
      </w:r>
      <w:r>
        <w:rPr/>
        <w:t>5º, §</w:t>
      </w:r>
      <w:r>
        <w:rPr>
          <w:spacing w:val="-2"/>
        </w:rPr>
        <w:t> </w:t>
      </w:r>
      <w:r>
        <w:rPr/>
        <w:t>5º da Lei Complementar nº</w:t>
      </w:r>
      <w:r>
        <w:rPr>
          <w:spacing w:val="-3"/>
        </w:rPr>
        <w:t> </w:t>
      </w:r>
      <w:r>
        <w:rPr/>
        <w:t>101.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left="1803"/>
      </w:pPr>
      <w:r>
        <w:rPr/>
        <w:t>Art.</w:t>
      </w:r>
      <w:r>
        <w:rPr>
          <w:spacing w:val="-7"/>
        </w:rPr>
        <w:t> </w:t>
      </w:r>
      <w:r>
        <w:rPr/>
        <w:t>6º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receita</w:t>
      </w:r>
      <w:r>
        <w:rPr>
          <w:spacing w:val="-6"/>
        </w:rPr>
        <w:t> </w:t>
      </w:r>
      <w:r>
        <w:rPr/>
        <w:t>estimada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proposto</w:t>
      </w:r>
      <w:r>
        <w:rPr>
          <w:spacing w:val="-6"/>
        </w:rPr>
        <w:t> </w:t>
      </w:r>
      <w:r>
        <w:rPr/>
        <w:t>deverá</w:t>
      </w:r>
      <w:r>
        <w:rPr>
          <w:spacing w:val="-7"/>
        </w:rPr>
        <w:t> </w:t>
      </w:r>
      <w:r>
        <w:rPr/>
        <w:t>ter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seguinte</w:t>
      </w:r>
      <w:r>
        <w:rPr>
          <w:spacing w:val="-6"/>
        </w:rPr>
        <w:t> </w:t>
      </w:r>
      <w:r>
        <w:rPr/>
        <w:t>destinação:</w:t>
      </w:r>
    </w:p>
    <w:p>
      <w:pPr>
        <w:pStyle w:val="ListParagraph"/>
        <w:numPr>
          <w:ilvl w:val="0"/>
          <w:numId w:val="8"/>
        </w:numPr>
        <w:tabs>
          <w:tab w:pos="1906" w:val="left" w:leader="none"/>
        </w:tabs>
        <w:spacing w:line="240" w:lineRule="auto" w:before="0" w:after="0"/>
        <w:ind w:left="104" w:right="128" w:firstLine="1700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Reserva</w:t>
      </w:r>
      <w:r>
        <w:rPr>
          <w:spacing w:val="1"/>
          <w:sz w:val="20"/>
        </w:rPr>
        <w:t> </w:t>
      </w:r>
      <w:r>
        <w:rPr>
          <w:sz w:val="20"/>
        </w:rPr>
        <w:t>de contingência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limite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2%</w:t>
      </w:r>
      <w:r>
        <w:rPr>
          <w:spacing w:val="1"/>
          <w:sz w:val="20"/>
        </w:rPr>
        <w:t> </w:t>
      </w:r>
      <w:r>
        <w:rPr>
          <w:sz w:val="20"/>
        </w:rPr>
        <w:t>(dois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cento),</w:t>
      </w:r>
      <w:r>
        <w:rPr>
          <w:spacing w:val="1"/>
          <w:sz w:val="20"/>
        </w:rPr>
        <w:t> </w:t>
      </w:r>
      <w:r>
        <w:rPr>
          <w:sz w:val="20"/>
        </w:rPr>
        <w:t>da receita</w:t>
      </w:r>
      <w:r>
        <w:rPr>
          <w:spacing w:val="-1"/>
          <w:sz w:val="20"/>
        </w:rPr>
        <w:t> </w:t>
      </w:r>
      <w:r>
        <w:rPr>
          <w:sz w:val="20"/>
        </w:rPr>
        <w:t>corrente</w:t>
      </w:r>
      <w:r>
        <w:rPr>
          <w:spacing w:val="2"/>
          <w:sz w:val="20"/>
        </w:rPr>
        <w:t> </w:t>
      </w:r>
      <w:r>
        <w:rPr>
          <w:sz w:val="20"/>
        </w:rPr>
        <w:t>líquida</w:t>
      </w:r>
      <w:r>
        <w:rPr>
          <w:spacing w:val="-43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para o</w:t>
      </w:r>
      <w:r>
        <w:rPr>
          <w:spacing w:val="-1"/>
          <w:sz w:val="20"/>
        </w:rPr>
        <w:t> </w:t>
      </w:r>
      <w:r>
        <w:rPr>
          <w:sz w:val="20"/>
        </w:rPr>
        <w:t>exercício;</w:t>
      </w:r>
    </w:p>
    <w:p>
      <w:pPr>
        <w:pStyle w:val="ListParagraph"/>
        <w:numPr>
          <w:ilvl w:val="0"/>
          <w:numId w:val="8"/>
        </w:numPr>
        <w:tabs>
          <w:tab w:pos="2010" w:val="left" w:leader="none"/>
        </w:tabs>
        <w:spacing w:line="240" w:lineRule="auto" w:before="0" w:after="0"/>
        <w:ind w:left="104" w:right="119" w:firstLine="1700"/>
        <w:jc w:val="left"/>
        <w:rPr>
          <w:sz w:val="20"/>
        </w:rPr>
      </w:pPr>
      <w:r>
        <w:rPr>
          <w:sz w:val="20"/>
        </w:rPr>
        <w:t>–</w:t>
      </w:r>
      <w:r>
        <w:rPr>
          <w:spacing w:val="9"/>
          <w:sz w:val="20"/>
        </w:rPr>
        <w:t> </w:t>
      </w:r>
      <w:r>
        <w:rPr>
          <w:sz w:val="20"/>
        </w:rPr>
        <w:t>Atendimento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9"/>
          <w:sz w:val="20"/>
        </w:rPr>
        <w:t> </w:t>
      </w:r>
      <w:r>
        <w:rPr>
          <w:sz w:val="20"/>
        </w:rPr>
        <w:t>manutenção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9"/>
          <w:sz w:val="20"/>
        </w:rPr>
        <w:t> </w:t>
      </w:r>
      <w:r>
        <w:rPr>
          <w:sz w:val="20"/>
        </w:rPr>
        <w:t>administração</w:t>
      </w:r>
      <w:r>
        <w:rPr>
          <w:spacing w:val="9"/>
          <w:sz w:val="20"/>
        </w:rPr>
        <w:t> </w:t>
      </w:r>
      <w:r>
        <w:rPr>
          <w:sz w:val="20"/>
        </w:rPr>
        <w:t>dos</w:t>
      </w:r>
      <w:r>
        <w:rPr>
          <w:spacing w:val="8"/>
          <w:sz w:val="20"/>
        </w:rPr>
        <w:t> </w:t>
      </w:r>
      <w:r>
        <w:rPr>
          <w:sz w:val="20"/>
        </w:rPr>
        <w:t>órgãos</w:t>
      </w:r>
      <w:r>
        <w:rPr>
          <w:spacing w:val="10"/>
          <w:sz w:val="20"/>
        </w:rPr>
        <w:t> </w:t>
      </w:r>
      <w:r>
        <w:rPr>
          <w:sz w:val="20"/>
        </w:rPr>
        <w:t>municipais,</w:t>
      </w:r>
      <w:r>
        <w:rPr>
          <w:spacing w:val="9"/>
          <w:sz w:val="20"/>
        </w:rPr>
        <w:t> </w:t>
      </w: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valor</w:t>
      </w:r>
      <w:r>
        <w:rPr>
          <w:spacing w:val="-43"/>
          <w:sz w:val="20"/>
        </w:rPr>
        <w:t> </w:t>
      </w:r>
      <w:r>
        <w:rPr>
          <w:sz w:val="20"/>
        </w:rPr>
        <w:t>suficiente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atender as</w:t>
      </w:r>
      <w:r>
        <w:rPr>
          <w:spacing w:val="-3"/>
          <w:sz w:val="20"/>
        </w:rPr>
        <w:t> </w:t>
      </w:r>
      <w:r>
        <w:rPr>
          <w:sz w:val="20"/>
        </w:rPr>
        <w:t>despesas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funcionamento;</w:t>
      </w:r>
    </w:p>
    <w:p>
      <w:pPr>
        <w:pStyle w:val="ListParagraph"/>
        <w:numPr>
          <w:ilvl w:val="0"/>
          <w:numId w:val="8"/>
        </w:numPr>
        <w:tabs>
          <w:tab w:pos="2012" w:val="left" w:leader="none"/>
        </w:tabs>
        <w:spacing w:line="240" w:lineRule="auto" w:before="0" w:after="0"/>
        <w:ind w:left="104" w:right="121" w:firstLine="1700"/>
        <w:jc w:val="left"/>
        <w:rPr>
          <w:sz w:val="20"/>
        </w:rPr>
      </w:pPr>
      <w:r>
        <w:rPr>
          <w:sz w:val="20"/>
        </w:rPr>
        <w:t>–</w:t>
      </w:r>
      <w:r>
        <w:rPr>
          <w:spacing w:val="3"/>
          <w:sz w:val="20"/>
        </w:rPr>
        <w:t> </w:t>
      </w:r>
      <w:r>
        <w:rPr>
          <w:sz w:val="20"/>
        </w:rPr>
        <w:t>Atendimento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programas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custeio,</w:t>
      </w:r>
      <w:r>
        <w:rPr>
          <w:spacing w:val="3"/>
          <w:sz w:val="20"/>
        </w:rPr>
        <w:t> </w:t>
      </w:r>
      <w:r>
        <w:rPr>
          <w:sz w:val="20"/>
        </w:rPr>
        <w:t>continuados</w:t>
      </w:r>
      <w:r>
        <w:rPr>
          <w:spacing w:val="4"/>
          <w:sz w:val="20"/>
        </w:rPr>
        <w:t> </w:t>
      </w:r>
      <w:r>
        <w:rPr>
          <w:sz w:val="20"/>
        </w:rPr>
        <w:t>ou</w:t>
      </w:r>
      <w:r>
        <w:rPr>
          <w:spacing w:val="4"/>
          <w:sz w:val="20"/>
        </w:rPr>
        <w:t> </w:t>
      </w:r>
      <w:r>
        <w:rPr>
          <w:sz w:val="20"/>
        </w:rPr>
        <w:t>não,</w:t>
      </w:r>
      <w:r>
        <w:rPr>
          <w:spacing w:val="4"/>
          <w:sz w:val="20"/>
        </w:rPr>
        <w:t> </w:t>
      </w:r>
      <w:r>
        <w:rPr>
          <w:sz w:val="20"/>
        </w:rPr>
        <w:t>dirigidos</w:t>
      </w:r>
      <w:r>
        <w:rPr>
          <w:spacing w:val="3"/>
          <w:sz w:val="20"/>
        </w:rPr>
        <w:t> </w:t>
      </w:r>
      <w:r>
        <w:rPr>
          <w:sz w:val="20"/>
        </w:rPr>
        <w:t>diretamente</w:t>
      </w:r>
      <w:r>
        <w:rPr>
          <w:spacing w:val="6"/>
          <w:sz w:val="20"/>
        </w:rPr>
        <w:t> </w:t>
      </w:r>
      <w:r>
        <w:rPr>
          <w:sz w:val="20"/>
        </w:rPr>
        <w:t>ao</w:t>
      </w:r>
      <w:r>
        <w:rPr>
          <w:spacing w:val="-42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população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comunidade,</w:t>
      </w:r>
      <w:r>
        <w:rPr>
          <w:spacing w:val="-4"/>
          <w:sz w:val="20"/>
        </w:rPr>
        <w:t> </w:t>
      </w:r>
      <w:r>
        <w:rPr>
          <w:sz w:val="20"/>
        </w:rPr>
        <w:t>serão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valores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respectivos</w:t>
      </w:r>
      <w:r>
        <w:rPr>
          <w:spacing w:val="-5"/>
          <w:sz w:val="20"/>
        </w:rPr>
        <w:t> </w:t>
      </w:r>
      <w:r>
        <w:rPr>
          <w:sz w:val="20"/>
        </w:rPr>
        <w:t>programas;</w:t>
      </w:r>
    </w:p>
    <w:p>
      <w:pPr>
        <w:pStyle w:val="ListParagraph"/>
        <w:numPr>
          <w:ilvl w:val="0"/>
          <w:numId w:val="8"/>
        </w:numPr>
        <w:tabs>
          <w:tab w:pos="2012" w:val="left" w:leader="none"/>
        </w:tabs>
        <w:spacing w:line="244" w:lineRule="exact" w:before="0" w:after="0"/>
        <w:ind w:left="2011" w:right="0" w:hanging="209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Investimentos</w:t>
      </w:r>
      <w:r>
        <w:rPr>
          <w:spacing w:val="-6"/>
          <w:sz w:val="20"/>
        </w:rPr>
        <w:t> </w:t>
      </w:r>
      <w:r>
        <w:rPr>
          <w:sz w:val="20"/>
        </w:rPr>
        <w:t>até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montante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saldos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recursos</w:t>
      </w:r>
      <w:r>
        <w:rPr>
          <w:spacing w:val="-6"/>
          <w:sz w:val="20"/>
        </w:rPr>
        <w:t> </w:t>
      </w:r>
      <w:r>
        <w:rPr>
          <w:sz w:val="20"/>
        </w:rPr>
        <w:t>estimados.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26" w:firstLine="1700"/>
        <w:jc w:val="both"/>
      </w:pPr>
      <w:r>
        <w:rPr/>
        <w:t>Art. 7º O Poder Executivo, tendo em vista a capacidade financeira do Município e o Plano</w:t>
      </w:r>
      <w:r>
        <w:rPr>
          <w:spacing w:val="1"/>
        </w:rPr>
        <w:t> </w:t>
      </w:r>
      <w:r>
        <w:rPr/>
        <w:t>Plurianual aprovado, observará a seleção das prioridades dentre as relacionadas nos Anexos, e as orçará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elaboração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  <w:r>
        <w:rPr>
          <w:spacing w:val="-1"/>
        </w:rPr>
        <w:t> </w:t>
      </w:r>
      <w:r>
        <w:rPr/>
        <w:t>orçamentário 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seguinte.</w:t>
      </w:r>
    </w:p>
    <w:p>
      <w:pPr>
        <w:pStyle w:val="BodyText"/>
        <w:ind w:right="121" w:firstLine="1700"/>
        <w:jc w:val="both"/>
      </w:pPr>
      <w:r>
        <w:rPr/>
        <w:t>§ 1º Poderão ser incluídos programas não elencados, desde que financiados com recursos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financiamentos,</w:t>
      </w:r>
      <w:r>
        <w:rPr>
          <w:spacing w:val="-1"/>
        </w:rPr>
        <w:t> </w:t>
      </w:r>
      <w:r>
        <w:rPr/>
        <w:t>remanejamentos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transferências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outras</w:t>
      </w:r>
      <w:r>
        <w:rPr>
          <w:spacing w:val="-1"/>
        </w:rPr>
        <w:t> </w:t>
      </w:r>
      <w:r>
        <w:rPr/>
        <w:t>esferas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Governo.</w:t>
      </w:r>
    </w:p>
    <w:p>
      <w:pPr>
        <w:pStyle w:val="BodyText"/>
        <w:ind w:right="114" w:firstLine="1700"/>
        <w:jc w:val="both"/>
      </w:pPr>
      <w:r>
        <w:rPr/>
        <w:t>§ 2º Os valores consignados na proposta orçamentária poderão ser alterados, visando o</w:t>
      </w:r>
      <w:r>
        <w:rPr>
          <w:spacing w:val="1"/>
        </w:rPr>
        <w:t> </w:t>
      </w:r>
      <w:r>
        <w:rPr/>
        <w:t>pleno</w:t>
      </w:r>
      <w:r>
        <w:rPr>
          <w:spacing w:val="-3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seus</w:t>
      </w:r>
      <w:r>
        <w:rPr>
          <w:spacing w:val="-3"/>
        </w:rPr>
        <w:t> </w:t>
      </w:r>
      <w:r>
        <w:rPr/>
        <w:t>objetivos,</w:t>
      </w:r>
      <w:r>
        <w:rPr>
          <w:spacing w:val="-2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disponibilização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lei-de-meios.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 8º O Poder Executivo fica autorizado a firmar convênios, ajustes, contratos, parcerias,</w:t>
      </w:r>
      <w:r>
        <w:rPr>
          <w:spacing w:val="1"/>
        </w:rPr>
        <w:t> </w:t>
      </w:r>
      <w:r>
        <w:rPr/>
        <w:t>termos de fomento ou de colaboração, com outras esferas de Governo, Entidades, Associações, Consórcios,</w:t>
      </w:r>
      <w:r>
        <w:rPr>
          <w:spacing w:val="1"/>
        </w:rPr>
        <w:t> </w:t>
      </w:r>
      <w:r>
        <w:rPr/>
        <w:t>OSCIP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ONGs,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prioritários,</w:t>
      </w:r>
      <w:r>
        <w:rPr>
          <w:spacing w:val="-6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União,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dos</w:t>
      </w:r>
      <w:r>
        <w:rPr>
          <w:spacing w:val="1"/>
        </w:rPr>
        <w:t> </w:t>
      </w:r>
      <w:r>
        <w:rPr/>
        <w:t>Municípios, para atendimento de programas de Segurança Pública, Justiça Eleitoral, Fiscalização Sanitária,</w:t>
      </w:r>
      <w:r>
        <w:rPr>
          <w:spacing w:val="1"/>
        </w:rPr>
        <w:t> </w:t>
      </w:r>
      <w:r>
        <w:rPr/>
        <w:t>Tributária,</w:t>
      </w:r>
      <w:r>
        <w:rPr>
          <w:spacing w:val="-9"/>
        </w:rPr>
        <w:t> </w:t>
      </w:r>
      <w:r>
        <w:rPr/>
        <w:t>Ambiental,</w:t>
      </w:r>
      <w:r>
        <w:rPr>
          <w:spacing w:val="-9"/>
        </w:rPr>
        <w:t> </w:t>
      </w:r>
      <w:r>
        <w:rPr/>
        <w:t>Educação,</w:t>
      </w:r>
      <w:r>
        <w:rPr>
          <w:spacing w:val="-10"/>
        </w:rPr>
        <w:t> </w:t>
      </w:r>
      <w:r>
        <w:rPr/>
        <w:t>Alistamento</w:t>
      </w:r>
      <w:r>
        <w:rPr>
          <w:spacing w:val="-10"/>
        </w:rPr>
        <w:t> </w:t>
      </w:r>
      <w:r>
        <w:rPr/>
        <w:t>Militar,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projetos</w:t>
      </w:r>
      <w:r>
        <w:rPr>
          <w:spacing w:val="-10"/>
        </w:rPr>
        <w:t> </w:t>
      </w:r>
      <w:r>
        <w:rPr/>
        <w:t>específicos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econômico-social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Desportos,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Segurança,</w:t>
      </w:r>
      <w:r>
        <w:rPr>
          <w:spacing w:val="1"/>
        </w:rPr>
        <w:t> </w:t>
      </w:r>
      <w:r>
        <w:rPr/>
        <w:t>Transportes,</w:t>
      </w:r>
      <w:r>
        <w:rPr>
          <w:spacing w:val="-3"/>
        </w:rPr>
        <w:t> </w:t>
      </w:r>
      <w:r>
        <w:rPr/>
        <w:t>Comunicações,</w:t>
      </w:r>
      <w:r>
        <w:rPr>
          <w:spacing w:val="-3"/>
        </w:rPr>
        <w:t> </w:t>
      </w:r>
      <w:r>
        <w:rPr/>
        <w:t>Agricultura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obras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before="1"/>
        <w:ind w:left="1803"/>
      </w:pPr>
      <w:r>
        <w:rPr/>
        <w:t>Art.</w:t>
      </w:r>
      <w:r>
        <w:rPr>
          <w:spacing w:val="17"/>
        </w:rPr>
        <w:t> </w:t>
      </w:r>
      <w:r>
        <w:rPr/>
        <w:t>9º</w:t>
      </w:r>
      <w:r>
        <w:rPr>
          <w:spacing w:val="58"/>
        </w:rPr>
        <w:t> </w:t>
      </w:r>
      <w:r>
        <w:rPr/>
        <w:t>As</w:t>
      </w:r>
      <w:r>
        <w:rPr>
          <w:spacing w:val="60"/>
        </w:rPr>
        <w:t> </w:t>
      </w:r>
      <w:r>
        <w:rPr/>
        <w:t>despesas</w:t>
      </w:r>
      <w:r>
        <w:rPr>
          <w:spacing w:val="61"/>
        </w:rPr>
        <w:t> </w:t>
      </w:r>
      <w:r>
        <w:rPr/>
        <w:t>com</w:t>
      </w:r>
      <w:r>
        <w:rPr>
          <w:spacing w:val="61"/>
        </w:rPr>
        <w:t> </w:t>
      </w:r>
      <w:r>
        <w:rPr/>
        <w:t>pessoal</w:t>
      </w:r>
      <w:r>
        <w:rPr>
          <w:spacing w:val="59"/>
        </w:rPr>
        <w:t> </w:t>
      </w:r>
      <w:r>
        <w:rPr/>
        <w:t>da</w:t>
      </w:r>
      <w:r>
        <w:rPr>
          <w:spacing w:val="60"/>
        </w:rPr>
        <w:t> </w:t>
      </w:r>
      <w:r>
        <w:rPr/>
        <w:t>Administração</w:t>
      </w:r>
      <w:r>
        <w:rPr>
          <w:spacing w:val="61"/>
        </w:rPr>
        <w:t> </w:t>
      </w:r>
      <w:r>
        <w:rPr/>
        <w:t>ficam</w:t>
      </w:r>
      <w:r>
        <w:rPr>
          <w:spacing w:val="62"/>
        </w:rPr>
        <w:t> </w:t>
      </w:r>
      <w:r>
        <w:rPr/>
        <w:t>limitadas</w:t>
      </w:r>
      <w:r>
        <w:rPr>
          <w:spacing w:val="60"/>
        </w:rPr>
        <w:t> </w:t>
      </w:r>
      <w:r>
        <w:rPr/>
        <w:t>aos</w:t>
      </w:r>
      <w:r>
        <w:rPr>
          <w:spacing w:val="58"/>
        </w:rPr>
        <w:t> </w:t>
      </w:r>
      <w:r>
        <w:rPr/>
        <w:t>parâmetros</w:t>
      </w:r>
    </w:p>
    <w:p>
      <w:pPr>
        <w:spacing w:after="0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0"/>
        <w:jc w:val="both"/>
      </w:pPr>
      <w:r>
        <w:rPr/>
        <w:t>estabelecidos</w:t>
      </w:r>
      <w:r>
        <w:rPr>
          <w:spacing w:val="-11"/>
        </w:rPr>
        <w:t> </w:t>
      </w:r>
      <w:r>
        <w:rPr/>
        <w:t>pela</w:t>
      </w:r>
      <w:r>
        <w:rPr>
          <w:spacing w:val="-8"/>
        </w:rPr>
        <w:t> </w:t>
      </w:r>
      <w:r>
        <w:rPr/>
        <w:t>Legislação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vigor.</w:t>
      </w:r>
    </w:p>
    <w:p>
      <w:pPr>
        <w:pStyle w:val="BodyText"/>
        <w:ind w:right="117" w:firstLine="1700"/>
        <w:jc w:val="both"/>
      </w:pPr>
      <w:r>
        <w:rPr/>
        <w:t>Parágrafo Único. A concessão de qualquer vantagem ou o aumento de remuneração</w:t>
      </w:r>
      <w:r>
        <w:rPr>
          <w:spacing w:val="1"/>
        </w:rPr>
        <w:t> </w:t>
      </w:r>
      <w:r>
        <w:rPr/>
        <w:t>além</w:t>
      </w:r>
      <w:r>
        <w:rPr>
          <w:spacing w:val="-43"/>
        </w:rPr>
        <w:t> </w:t>
      </w:r>
      <w:r>
        <w:rPr/>
        <w:t>dos índices inflacionários, a criação de cargos ou alteração de estrutura de carreira, bem como a admissão de</w:t>
      </w:r>
      <w:r>
        <w:rPr>
          <w:spacing w:val="1"/>
        </w:rPr>
        <w:t> </w:t>
      </w:r>
      <w:r>
        <w:rPr/>
        <w:t>pessoal,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título,</w:t>
      </w:r>
      <w:r>
        <w:rPr>
          <w:spacing w:val="1"/>
        </w:rPr>
        <w:t> </w:t>
      </w:r>
      <w:r>
        <w:rPr/>
        <w:t>pelos órgãos e</w:t>
      </w:r>
      <w:r>
        <w:rPr>
          <w:spacing w:val="1"/>
        </w:rPr>
        <w:t> </w:t>
      </w:r>
      <w:r>
        <w:rPr/>
        <w:t>entidades 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direta,</w:t>
      </w:r>
      <w:r>
        <w:rPr>
          <w:spacing w:val="1"/>
        </w:rPr>
        <w:t> </w:t>
      </w:r>
      <w:r>
        <w:rPr/>
        <w:t>autarquias e</w:t>
      </w:r>
      <w:r>
        <w:rPr>
          <w:spacing w:val="1"/>
        </w:rPr>
        <w:t> </w:t>
      </w:r>
      <w:r>
        <w:rPr/>
        <w:t>fundações,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poderão ser feitas se houver previa dotação orçamentária, suficiente para atender as</w:t>
      </w:r>
      <w:r>
        <w:rPr>
          <w:spacing w:val="45"/>
        </w:rPr>
        <w:t> </w:t>
      </w:r>
      <w:r>
        <w:rPr/>
        <w:t>projeções de despesas</w:t>
      </w:r>
      <w:r>
        <w:rPr>
          <w:spacing w:val="1"/>
        </w:rPr>
        <w:t> </w:t>
      </w:r>
      <w:r>
        <w:rPr/>
        <w:t>até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exercício,</w:t>
      </w:r>
      <w:r>
        <w:rPr>
          <w:spacing w:val="-4"/>
        </w:rPr>
        <w:t> </w:t>
      </w:r>
      <w:r>
        <w:rPr/>
        <w:t>obedecidos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limites,</w:t>
      </w:r>
      <w:r>
        <w:rPr>
          <w:spacing w:val="-4"/>
        </w:rPr>
        <w:t> </w:t>
      </w:r>
      <w:r>
        <w:rPr/>
        <w:t>prazos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condições,</w:t>
      </w:r>
      <w:r>
        <w:rPr>
          <w:spacing w:val="39"/>
        </w:rPr>
        <w:t> </w:t>
      </w:r>
      <w:r>
        <w:rPr/>
        <w:t>fixados</w:t>
      </w:r>
      <w:r>
        <w:rPr>
          <w:spacing w:val="-3"/>
        </w:rPr>
        <w:t> </w:t>
      </w:r>
      <w:r>
        <w:rPr/>
        <w:t>na</w:t>
      </w:r>
      <w:r>
        <w:rPr>
          <w:spacing w:val="40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10. Na elaboração do Projeto de Lei Orçamentária, as despesas com pessoal ativo,</w:t>
      </w:r>
      <w:r>
        <w:rPr>
          <w:spacing w:val="1"/>
        </w:rPr>
        <w:t> </w:t>
      </w:r>
      <w:r>
        <w:rPr/>
        <w:t>pessoal inativo e encargos sociais observarão o limite estabelecido na Lei Complementar nº 101, de 04 de maio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2000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Lei de</w:t>
      </w:r>
      <w:r>
        <w:rPr>
          <w:spacing w:val="-1"/>
        </w:rPr>
        <w:t> </w:t>
      </w:r>
      <w:r>
        <w:rPr/>
        <w:t>Responsabilidade</w:t>
      </w:r>
      <w:r>
        <w:rPr>
          <w:spacing w:val="-1"/>
        </w:rPr>
        <w:t> </w:t>
      </w:r>
      <w:r>
        <w:rPr/>
        <w:t>Fiscal.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19" w:firstLine="1700"/>
        <w:jc w:val="both"/>
      </w:pPr>
      <w:r>
        <w:rPr/>
        <w:t>Art. 11. A transferência de recursos a título de subvenções sociais, nos termos do art. 16</w:t>
      </w:r>
      <w:r>
        <w:rPr>
          <w:spacing w:val="1"/>
        </w:rPr>
        <w:t> </w:t>
      </w:r>
      <w:r>
        <w:rPr/>
        <w:t>da Lei Federal nº 4.320/1964, atenderá às entidades privadas que exerçam atividades de natureza continuada</w:t>
      </w:r>
      <w:r>
        <w:rPr>
          <w:spacing w:val="1"/>
        </w:rPr>
        <w:t> </w:t>
      </w:r>
      <w:r>
        <w:rPr/>
        <w:t>nas</w:t>
      </w:r>
      <w:r>
        <w:rPr>
          <w:spacing w:val="-4"/>
        </w:rPr>
        <w:t> </w:t>
      </w:r>
      <w:r>
        <w:rPr/>
        <w:t>áreas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cultura,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social,</w:t>
      </w:r>
      <w:r>
        <w:rPr>
          <w:spacing w:val="-4"/>
        </w:rPr>
        <w:t> </w:t>
      </w:r>
      <w:r>
        <w:rPr/>
        <w:t>segurança,</w:t>
      </w:r>
      <w:r>
        <w:rPr>
          <w:spacing w:val="-1"/>
        </w:rPr>
        <w:t> </w:t>
      </w:r>
      <w:r>
        <w:rPr/>
        <w:t>esportes,</w:t>
      </w:r>
      <w:r>
        <w:rPr>
          <w:spacing w:val="-1"/>
        </w:rPr>
        <w:t> </w:t>
      </w:r>
      <w:r>
        <w:rPr/>
        <w:t>lazer,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educação.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firstLine="1700"/>
      </w:pPr>
      <w:r>
        <w:rPr/>
        <w:t>Art.</w:t>
      </w:r>
      <w:r>
        <w:rPr>
          <w:spacing w:val="29"/>
        </w:rPr>
        <w:t> </w:t>
      </w:r>
      <w:r>
        <w:rPr/>
        <w:t>12.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transferência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recursos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título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contribuição</w:t>
      </w:r>
      <w:r>
        <w:rPr>
          <w:spacing w:val="31"/>
        </w:rPr>
        <w:t> </w:t>
      </w:r>
      <w:r>
        <w:rPr/>
        <w:t>corrente</w:t>
      </w:r>
      <w:r>
        <w:rPr>
          <w:spacing w:val="30"/>
        </w:rPr>
        <w:t> </w:t>
      </w:r>
      <w:r>
        <w:rPr/>
        <w:t>será</w:t>
      </w:r>
      <w:r>
        <w:rPr>
          <w:spacing w:val="31"/>
        </w:rPr>
        <w:t> </w:t>
      </w:r>
      <w:r>
        <w:rPr/>
        <w:t>destinada</w:t>
      </w:r>
      <w:r>
        <w:rPr>
          <w:spacing w:val="30"/>
        </w:rPr>
        <w:t> </w:t>
      </w:r>
      <w:r>
        <w:rPr/>
        <w:t>a</w:t>
      </w:r>
      <w:r>
        <w:rPr>
          <w:spacing w:val="-4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que preencham</w:t>
      </w:r>
      <w:r>
        <w:rPr>
          <w:spacing w:val="-1"/>
        </w:rPr>
        <w:t> </w:t>
      </w:r>
      <w:r>
        <w:rPr/>
        <w:t>uma das</w:t>
      </w:r>
      <w:r>
        <w:rPr>
          <w:spacing w:val="-1"/>
        </w:rPr>
        <w:t> </w:t>
      </w:r>
      <w:r>
        <w:rPr/>
        <w:t>seguintes condições:</w:t>
      </w:r>
    </w:p>
    <w:p>
      <w:pPr>
        <w:pStyle w:val="ListParagraph"/>
        <w:numPr>
          <w:ilvl w:val="0"/>
          <w:numId w:val="9"/>
        </w:numPr>
        <w:tabs>
          <w:tab w:pos="1900" w:val="left" w:leader="none"/>
        </w:tabs>
        <w:spacing w:line="244" w:lineRule="exact" w:before="0" w:after="0"/>
        <w:ind w:left="1899" w:right="0" w:hanging="97"/>
        <w:jc w:val="left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estejam</w:t>
      </w:r>
      <w:r>
        <w:rPr>
          <w:spacing w:val="-8"/>
          <w:sz w:val="20"/>
        </w:rPr>
        <w:t> </w:t>
      </w:r>
      <w:r>
        <w:rPr>
          <w:sz w:val="20"/>
        </w:rPr>
        <w:t>autorizadas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lei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identifique</w:t>
      </w:r>
      <w:r>
        <w:rPr>
          <w:spacing w:val="-7"/>
          <w:sz w:val="20"/>
        </w:rPr>
        <w:t> </w:t>
      </w:r>
      <w:r>
        <w:rPr>
          <w:sz w:val="20"/>
        </w:rPr>
        <w:t>expressamente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entidade</w:t>
      </w:r>
      <w:r>
        <w:rPr>
          <w:spacing w:val="-6"/>
          <w:sz w:val="20"/>
        </w:rPr>
        <w:t> </w:t>
      </w:r>
      <w:r>
        <w:rPr>
          <w:sz w:val="20"/>
        </w:rPr>
        <w:t>beneficiária;</w:t>
      </w:r>
    </w:p>
    <w:p>
      <w:pPr>
        <w:pStyle w:val="ListParagraph"/>
        <w:numPr>
          <w:ilvl w:val="0"/>
          <w:numId w:val="9"/>
        </w:numPr>
        <w:tabs>
          <w:tab w:pos="2000" w:val="left" w:leader="none"/>
        </w:tabs>
        <w:spacing w:line="240" w:lineRule="auto" w:before="0" w:after="0"/>
        <w:ind w:left="1999" w:right="0" w:hanging="197"/>
        <w:jc w:val="left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> </w:t>
      </w:r>
      <w:r>
        <w:rPr>
          <w:sz w:val="20"/>
        </w:rPr>
        <w:t>estejam</w:t>
      </w:r>
      <w:r>
        <w:rPr>
          <w:spacing w:val="44"/>
          <w:sz w:val="20"/>
        </w:rPr>
        <w:t> </w:t>
      </w:r>
      <w:r>
        <w:rPr>
          <w:sz w:val="20"/>
        </w:rPr>
        <w:t>nominalmente</w:t>
      </w:r>
      <w:r>
        <w:rPr>
          <w:spacing w:val="2"/>
          <w:sz w:val="20"/>
        </w:rPr>
        <w:t> </w:t>
      </w:r>
      <w:r>
        <w:rPr>
          <w:sz w:val="20"/>
        </w:rPr>
        <w:t>identificadas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4"/>
          <w:sz w:val="20"/>
        </w:rPr>
        <w:t> </w:t>
      </w:r>
      <w:r>
        <w:rPr>
          <w:sz w:val="20"/>
        </w:rPr>
        <w:t>Lei</w:t>
      </w:r>
      <w:r>
        <w:rPr>
          <w:spacing w:val="44"/>
          <w:sz w:val="20"/>
        </w:rPr>
        <w:t> </w:t>
      </w:r>
      <w:r>
        <w:rPr>
          <w:sz w:val="20"/>
        </w:rPr>
        <w:t>Orçamentária</w:t>
      </w:r>
      <w:r>
        <w:rPr>
          <w:spacing w:val="45"/>
          <w:sz w:val="20"/>
        </w:rPr>
        <w:t> </w:t>
      </w:r>
      <w:r>
        <w:rPr>
          <w:sz w:val="20"/>
        </w:rPr>
        <w:t>para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exercício</w:t>
      </w:r>
      <w:r>
        <w:rPr>
          <w:spacing w:val="46"/>
          <w:sz w:val="20"/>
        </w:rPr>
        <w:t> </w:t>
      </w:r>
      <w:r>
        <w:rPr>
          <w:sz w:val="20"/>
        </w:rPr>
        <w:t>ou  em</w:t>
      </w:r>
    </w:p>
    <w:p>
      <w:pPr>
        <w:pStyle w:val="BodyText"/>
      </w:pPr>
      <w:r>
        <w:rPr/>
        <w:t>créditos</w:t>
      </w:r>
      <w:r>
        <w:rPr>
          <w:spacing w:val="-6"/>
        </w:rPr>
        <w:t> </w:t>
      </w:r>
      <w:r>
        <w:rPr/>
        <w:t>adicionais;</w:t>
      </w:r>
    </w:p>
    <w:p>
      <w:pPr>
        <w:pStyle w:val="ListParagraph"/>
        <w:numPr>
          <w:ilvl w:val="0"/>
          <w:numId w:val="9"/>
        </w:numPr>
        <w:tabs>
          <w:tab w:pos="2052" w:val="left" w:leader="none"/>
        </w:tabs>
        <w:spacing w:line="240" w:lineRule="auto" w:before="0" w:after="0"/>
        <w:ind w:left="2051" w:right="0" w:hanging="249"/>
        <w:jc w:val="left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> </w:t>
      </w:r>
      <w:r>
        <w:rPr>
          <w:sz w:val="20"/>
        </w:rPr>
        <w:t>sejam</w:t>
      </w:r>
      <w:r>
        <w:rPr>
          <w:spacing w:val="44"/>
          <w:sz w:val="20"/>
        </w:rPr>
        <w:t> </w:t>
      </w:r>
      <w:r>
        <w:rPr>
          <w:sz w:val="20"/>
        </w:rPr>
        <w:t>selecionadas</w:t>
      </w:r>
      <w:r>
        <w:rPr>
          <w:spacing w:val="45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execução,</w:t>
      </w:r>
      <w:r>
        <w:rPr>
          <w:spacing w:val="46"/>
          <w:sz w:val="20"/>
        </w:rPr>
        <w:t> </w:t>
      </w:r>
      <w:r>
        <w:rPr>
          <w:sz w:val="20"/>
        </w:rPr>
        <w:t>em</w:t>
      </w:r>
      <w:r>
        <w:rPr>
          <w:spacing w:val="45"/>
          <w:sz w:val="20"/>
        </w:rPr>
        <w:t> </w:t>
      </w:r>
      <w:r>
        <w:rPr>
          <w:sz w:val="20"/>
        </w:rPr>
        <w:t>parceria,</w:t>
      </w:r>
      <w:r>
        <w:rPr>
          <w:spacing w:val="44"/>
          <w:sz w:val="20"/>
        </w:rPr>
        <w:t> </w:t>
      </w:r>
      <w:r>
        <w:rPr>
          <w:sz w:val="20"/>
        </w:rPr>
        <w:t>fomento</w:t>
      </w:r>
      <w:r>
        <w:rPr>
          <w:spacing w:val="44"/>
          <w:sz w:val="20"/>
        </w:rPr>
        <w:t> </w:t>
      </w:r>
      <w:r>
        <w:rPr>
          <w:sz w:val="20"/>
        </w:rPr>
        <w:t>ou</w:t>
      </w:r>
      <w:r>
        <w:rPr>
          <w:spacing w:val="45"/>
          <w:sz w:val="20"/>
        </w:rPr>
        <w:t> </w:t>
      </w:r>
      <w:r>
        <w:rPr>
          <w:sz w:val="20"/>
        </w:rPr>
        <w:t>colaboração</w:t>
      </w:r>
      <w:r>
        <w:rPr>
          <w:spacing w:val="47"/>
          <w:sz w:val="20"/>
        </w:rPr>
        <w:t> </w:t>
      </w:r>
      <w:r>
        <w:rPr>
          <w:sz w:val="20"/>
        </w:rPr>
        <w:t>com</w:t>
      </w:r>
      <w:r>
        <w:rPr>
          <w:spacing w:val="44"/>
          <w:sz w:val="20"/>
        </w:rPr>
        <w:t> </w:t>
      </w:r>
      <w:r>
        <w:rPr>
          <w:sz w:val="20"/>
        </w:rPr>
        <w:t>a</w:t>
      </w:r>
    </w:p>
    <w:p>
      <w:pPr>
        <w:pStyle w:val="BodyText"/>
        <w:ind w:right="114"/>
        <w:jc w:val="both"/>
      </w:pP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contribuam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diretrizes,</w:t>
      </w:r>
      <w:r>
        <w:rPr>
          <w:spacing w:val="-3"/>
        </w:rPr>
        <w:t> </w:t>
      </w:r>
      <w:r>
        <w:rPr/>
        <w:t>objetivos e</w:t>
      </w:r>
      <w:r>
        <w:rPr>
          <w:spacing w:val="-2"/>
        </w:rPr>
        <w:t> </w:t>
      </w:r>
      <w:r>
        <w:rPr/>
        <w:t>metas preestabelecidas.</w:t>
      </w:r>
    </w:p>
    <w:p>
      <w:pPr>
        <w:pStyle w:val="BodyText"/>
        <w:ind w:right="115" w:firstLine="1700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caput,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dependerá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publicação, para cada entidade beneficiada, de ato de autorização do ordenador de despesa, com a justificativa</w:t>
      </w:r>
      <w:r>
        <w:rPr>
          <w:spacing w:val="-43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escolha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entidade.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26" w:firstLine="1700"/>
        <w:jc w:val="both"/>
      </w:pPr>
      <w:r>
        <w:rPr/>
        <w:t>Art. 13. A alocação de recursos para entidades privadas, a título de contribuições de</w:t>
      </w:r>
      <w:r>
        <w:rPr>
          <w:spacing w:val="1"/>
        </w:rPr>
        <w:t> </w:t>
      </w:r>
      <w:r>
        <w:rPr/>
        <w:t>capital, fica condicionada à autorização em lei de que trata o art. 12, § 6o, da Lei Federal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4.320/1964 e as</w:t>
      </w:r>
      <w:r>
        <w:rPr>
          <w:spacing w:val="1"/>
        </w:rPr>
        <w:t> </w:t>
      </w:r>
      <w:r>
        <w:rPr/>
        <w:t>normas</w:t>
      </w:r>
      <w:r>
        <w:rPr>
          <w:spacing w:val="-1"/>
        </w:rPr>
        <w:t> </w:t>
      </w:r>
      <w:r>
        <w:rPr/>
        <w:t>vigentes.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33" w:firstLine="1700"/>
        <w:jc w:val="both"/>
      </w:pPr>
      <w:r>
        <w:rPr/>
        <w:t>Art. 14. A transferência de recursos a título de auxílios, previstos no art. 12, § 6º, da Lei nº</w:t>
      </w:r>
      <w:r>
        <w:rPr>
          <w:spacing w:val="1"/>
        </w:rPr>
        <w:t> </w:t>
      </w:r>
      <w:r>
        <w:rPr/>
        <w:t>4.320/1964,</w:t>
      </w:r>
      <w:r>
        <w:rPr>
          <w:spacing w:val="-2"/>
        </w:rPr>
        <w:t> </w:t>
      </w:r>
      <w:r>
        <w:rPr/>
        <w:t>somente</w:t>
      </w:r>
      <w:r>
        <w:rPr>
          <w:spacing w:val="-1"/>
        </w:rPr>
        <w:t> </w:t>
      </w:r>
      <w:r>
        <w:rPr/>
        <w:t>poderão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realizados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privadas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desde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sejam:</w:t>
      </w:r>
    </w:p>
    <w:p>
      <w:pPr>
        <w:pStyle w:val="ListParagraph"/>
        <w:numPr>
          <w:ilvl w:val="0"/>
          <w:numId w:val="10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direto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gratuito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6"/>
          <w:sz w:val="20"/>
        </w:rPr>
        <w:t> </w:t>
      </w:r>
      <w:r>
        <w:rPr>
          <w:sz w:val="20"/>
        </w:rPr>
        <w:t>público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voltadas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educação;</w:t>
      </w:r>
    </w:p>
    <w:p>
      <w:pPr>
        <w:pStyle w:val="ListParagraph"/>
        <w:numPr>
          <w:ilvl w:val="0"/>
          <w:numId w:val="10"/>
        </w:numPr>
        <w:tabs>
          <w:tab w:pos="1958" w:val="left" w:leader="none"/>
        </w:tabs>
        <w:spacing w:line="240" w:lineRule="auto" w:before="0" w:after="0"/>
        <w:ind w:left="104" w:right="125" w:firstLine="1700"/>
        <w:jc w:val="both"/>
        <w:rPr>
          <w:sz w:val="20"/>
        </w:rPr>
      </w:pPr>
      <w:r>
        <w:rPr>
          <w:sz w:val="20"/>
        </w:rPr>
        <w:t>– para o desenvolvimento de programas voltados a manutenção e preservação do Meio</w:t>
      </w:r>
      <w:r>
        <w:rPr>
          <w:spacing w:val="1"/>
          <w:sz w:val="20"/>
        </w:rPr>
        <w:t> </w:t>
      </w:r>
      <w:r>
        <w:rPr>
          <w:sz w:val="20"/>
        </w:rPr>
        <w:t>Ambiente;</w:t>
      </w:r>
      <w:r>
        <w:rPr>
          <w:spacing w:val="-5"/>
          <w:sz w:val="20"/>
        </w:rPr>
        <w:t> </w:t>
      </w:r>
      <w:r>
        <w:rPr>
          <w:sz w:val="20"/>
        </w:rPr>
        <w:t>educação,</w:t>
      </w:r>
      <w:r>
        <w:rPr>
          <w:spacing w:val="-4"/>
          <w:sz w:val="20"/>
        </w:rPr>
        <w:t> </w:t>
      </w:r>
      <w:r>
        <w:rPr>
          <w:sz w:val="20"/>
        </w:rPr>
        <w:t>saúde,</w:t>
      </w:r>
      <w:r>
        <w:rPr>
          <w:spacing w:val="-6"/>
          <w:sz w:val="20"/>
        </w:rPr>
        <w:t> </w:t>
      </w:r>
      <w:r>
        <w:rPr>
          <w:sz w:val="20"/>
        </w:rPr>
        <w:t>esporte,</w:t>
      </w:r>
      <w:r>
        <w:rPr>
          <w:spacing w:val="-4"/>
          <w:sz w:val="20"/>
        </w:rPr>
        <w:t> </w:t>
      </w:r>
      <w:r>
        <w:rPr>
          <w:sz w:val="20"/>
        </w:rPr>
        <w:t>lazer,</w:t>
      </w:r>
      <w:r>
        <w:rPr>
          <w:spacing w:val="-4"/>
          <w:sz w:val="20"/>
        </w:rPr>
        <w:t> </w:t>
      </w:r>
      <w:r>
        <w:rPr>
          <w:sz w:val="20"/>
        </w:rPr>
        <w:t>agricultura,</w:t>
      </w:r>
      <w:r>
        <w:rPr>
          <w:spacing w:val="-6"/>
          <w:sz w:val="20"/>
        </w:rPr>
        <w:t> </w:t>
      </w:r>
      <w:r>
        <w:rPr>
          <w:sz w:val="20"/>
        </w:rPr>
        <w:t>segurança</w:t>
      </w:r>
      <w:r>
        <w:rPr>
          <w:spacing w:val="-4"/>
          <w:sz w:val="20"/>
        </w:rPr>
        <w:t> </w:t>
      </w:r>
      <w:r>
        <w:rPr>
          <w:sz w:val="20"/>
        </w:rPr>
        <w:t>pública,</w:t>
      </w:r>
      <w:r>
        <w:rPr>
          <w:spacing w:val="-4"/>
          <w:sz w:val="20"/>
        </w:rPr>
        <w:t> </w:t>
      </w:r>
      <w:r>
        <w:rPr>
          <w:sz w:val="20"/>
        </w:rPr>
        <w:t>cultura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assistência</w:t>
      </w:r>
      <w:r>
        <w:rPr>
          <w:spacing w:val="-4"/>
          <w:sz w:val="20"/>
        </w:rPr>
        <w:t> </w:t>
      </w:r>
      <w:r>
        <w:rPr>
          <w:sz w:val="20"/>
        </w:rPr>
        <w:t>social.</w:t>
      </w:r>
    </w:p>
    <w:p>
      <w:pPr>
        <w:pStyle w:val="ListParagraph"/>
        <w:numPr>
          <w:ilvl w:val="0"/>
          <w:numId w:val="10"/>
        </w:numPr>
        <w:tabs>
          <w:tab w:pos="2000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voltadas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ações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saúde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direto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gratuito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público,</w:t>
      </w:r>
      <w:r>
        <w:rPr>
          <w:spacing w:val="-3"/>
          <w:sz w:val="20"/>
        </w:rPr>
        <w:t> </w:t>
      </w:r>
      <w:r>
        <w:rPr>
          <w:sz w:val="20"/>
        </w:rPr>
        <w:t>prestadas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43"/>
          <w:sz w:val="20"/>
        </w:rPr>
        <w:t> </w:t>
      </w:r>
      <w:r>
        <w:rPr>
          <w:sz w:val="20"/>
        </w:rPr>
        <w:t>entidades sem fins lucrativos que sejam certificadas como entidades beneficentes de saúde ou assistência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na área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saúde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filantrópica;</w:t>
      </w:r>
    </w:p>
    <w:p>
      <w:pPr>
        <w:pStyle w:val="ListParagraph"/>
        <w:numPr>
          <w:ilvl w:val="0"/>
          <w:numId w:val="10"/>
        </w:numPr>
        <w:tabs>
          <w:tab w:pos="2034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- qualificadas como Organização, associações ou similares, com termo de colaboração</w:t>
      </w:r>
      <w:r>
        <w:rPr>
          <w:spacing w:val="1"/>
          <w:sz w:val="20"/>
        </w:rPr>
        <w:t> </w:t>
      </w:r>
      <w:r>
        <w:rPr>
          <w:sz w:val="20"/>
        </w:rPr>
        <w:t>firmado com o Poder Público Municipal, de acordo com a Lei Federal nº 13.019/2014, devendo a destinação de</w:t>
      </w:r>
      <w:r>
        <w:rPr>
          <w:spacing w:val="-43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guardar</w:t>
      </w:r>
      <w:r>
        <w:rPr>
          <w:spacing w:val="-1"/>
          <w:sz w:val="20"/>
        </w:rPr>
        <w:t> </w:t>
      </w:r>
      <w:r>
        <w:rPr>
          <w:sz w:val="20"/>
        </w:rPr>
        <w:t>conformidade</w:t>
      </w:r>
      <w:r>
        <w:rPr>
          <w:spacing w:val="-1"/>
          <w:sz w:val="20"/>
        </w:rPr>
        <w:t> </w:t>
      </w:r>
      <w:r>
        <w:rPr>
          <w:sz w:val="20"/>
        </w:rPr>
        <w:t>com os</w:t>
      </w:r>
      <w:r>
        <w:rPr>
          <w:spacing w:val="-1"/>
          <w:sz w:val="20"/>
        </w:rPr>
        <w:t> </w:t>
      </w:r>
      <w:r>
        <w:rPr>
          <w:sz w:val="20"/>
        </w:rPr>
        <w:t>objetivos</w:t>
      </w:r>
      <w:r>
        <w:rPr>
          <w:spacing w:val="-3"/>
          <w:sz w:val="20"/>
        </w:rPr>
        <w:t> </w:t>
      </w:r>
      <w:r>
        <w:rPr>
          <w:sz w:val="20"/>
        </w:rPr>
        <w:t>sociais da</w:t>
      </w:r>
      <w:r>
        <w:rPr>
          <w:spacing w:val="-1"/>
          <w:sz w:val="20"/>
        </w:rPr>
        <w:t> </w:t>
      </w:r>
      <w:r>
        <w:rPr>
          <w:sz w:val="20"/>
        </w:rPr>
        <w:t>entidade;</w:t>
      </w:r>
    </w:p>
    <w:p>
      <w:pPr>
        <w:pStyle w:val="ListParagraph"/>
        <w:numPr>
          <w:ilvl w:val="0"/>
          <w:numId w:val="10"/>
        </w:numPr>
        <w:tabs>
          <w:tab w:pos="1984" w:val="left" w:leader="none"/>
        </w:tabs>
        <w:spacing w:line="240" w:lineRule="auto" w:before="0" w:after="0"/>
        <w:ind w:left="104" w:right="123" w:firstLine="1700"/>
        <w:jc w:val="both"/>
        <w:rPr>
          <w:sz w:val="20"/>
        </w:rPr>
      </w:pPr>
      <w:r>
        <w:rPr>
          <w:sz w:val="20"/>
        </w:rPr>
        <w:t>- qualificadas para o desenvolvimento de atividades esportivas que contribuam para a</w:t>
      </w:r>
      <w:r>
        <w:rPr>
          <w:spacing w:val="1"/>
          <w:sz w:val="20"/>
        </w:rPr>
        <w:t> </w:t>
      </w:r>
      <w:r>
        <w:rPr>
          <w:sz w:val="20"/>
        </w:rPr>
        <w:t>formação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capacitação de atletas;</w:t>
      </w:r>
    </w:p>
    <w:p>
      <w:pPr>
        <w:pStyle w:val="ListParagraph"/>
        <w:numPr>
          <w:ilvl w:val="0"/>
          <w:numId w:val="10"/>
        </w:numPr>
        <w:tabs>
          <w:tab w:pos="2012" w:val="left" w:leader="none"/>
        </w:tabs>
        <w:spacing w:line="244" w:lineRule="exact" w:before="0" w:after="0"/>
        <w:ind w:left="2011" w:right="0" w:hanging="209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voltadas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pessoas</w:t>
      </w:r>
      <w:r>
        <w:rPr>
          <w:spacing w:val="-5"/>
          <w:sz w:val="20"/>
        </w:rPr>
        <w:t> </w:t>
      </w:r>
      <w:r>
        <w:rPr>
          <w:sz w:val="20"/>
        </w:rPr>
        <w:t>portadoras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necessidades</w:t>
      </w:r>
      <w:r>
        <w:rPr>
          <w:spacing w:val="-5"/>
          <w:sz w:val="20"/>
        </w:rPr>
        <w:t> </w:t>
      </w:r>
      <w:r>
        <w:rPr>
          <w:sz w:val="20"/>
        </w:rPr>
        <w:t>especiais;</w:t>
      </w:r>
    </w:p>
    <w:p>
      <w:pPr>
        <w:pStyle w:val="ListParagraph"/>
        <w:numPr>
          <w:ilvl w:val="0"/>
          <w:numId w:val="10"/>
        </w:numPr>
        <w:tabs>
          <w:tab w:pos="2062" w:val="left" w:leader="none"/>
        </w:tabs>
        <w:spacing w:line="240" w:lineRule="auto" w:before="0" w:after="0"/>
        <w:ind w:left="104" w:right="123" w:firstLine="1700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constituídas</w:t>
      </w:r>
      <w:r>
        <w:rPr>
          <w:spacing w:val="-6"/>
          <w:sz w:val="20"/>
        </w:rPr>
        <w:t> </w:t>
      </w:r>
      <w:r>
        <w:rPr>
          <w:sz w:val="20"/>
        </w:rPr>
        <w:t>sob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forma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associações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cooperativas</w:t>
      </w:r>
      <w:r>
        <w:rPr>
          <w:spacing w:val="-8"/>
          <w:sz w:val="20"/>
        </w:rPr>
        <w:t> </w:t>
      </w:r>
      <w:r>
        <w:rPr>
          <w:sz w:val="20"/>
        </w:rPr>
        <w:t>formadas</w:t>
      </w:r>
      <w:r>
        <w:rPr>
          <w:spacing w:val="-9"/>
          <w:sz w:val="20"/>
        </w:rPr>
        <w:t> </w:t>
      </w:r>
      <w:r>
        <w:rPr>
          <w:sz w:val="20"/>
        </w:rPr>
        <w:t>exclusivamente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42"/>
          <w:sz w:val="20"/>
        </w:rPr>
        <w:t> </w:t>
      </w:r>
      <w:r>
        <w:rPr>
          <w:sz w:val="20"/>
        </w:rPr>
        <w:t>pessoas</w:t>
      </w:r>
      <w:r>
        <w:rPr>
          <w:spacing w:val="-2"/>
          <w:sz w:val="20"/>
        </w:rPr>
        <w:t> </w:t>
      </w:r>
      <w:r>
        <w:rPr>
          <w:sz w:val="20"/>
        </w:rPr>
        <w:t>físicas</w:t>
      </w:r>
      <w:r>
        <w:rPr>
          <w:spacing w:val="-1"/>
          <w:sz w:val="20"/>
        </w:rPr>
        <w:t> </w:t>
      </w:r>
      <w:r>
        <w:rPr>
          <w:sz w:val="20"/>
        </w:rPr>
        <w:t>reconhecidas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-4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catadores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materiais</w:t>
      </w:r>
      <w:r>
        <w:rPr>
          <w:spacing w:val="-2"/>
          <w:sz w:val="20"/>
        </w:rPr>
        <w:t> </w:t>
      </w:r>
      <w:r>
        <w:rPr>
          <w:sz w:val="20"/>
        </w:rPr>
        <w:t>recicláveis;</w:t>
      </w:r>
    </w:p>
    <w:p>
      <w:pPr>
        <w:pStyle w:val="ListParagraph"/>
        <w:numPr>
          <w:ilvl w:val="0"/>
          <w:numId w:val="10"/>
        </w:numPr>
        <w:tabs>
          <w:tab w:pos="2176" w:val="left" w:leader="none"/>
        </w:tabs>
        <w:spacing w:line="240" w:lineRule="auto" w:before="0" w:after="0"/>
        <w:ind w:left="104" w:right="114" w:firstLine="170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voltadas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atendimento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pessoas</w:t>
      </w:r>
      <w:r>
        <w:rPr>
          <w:spacing w:val="1"/>
          <w:sz w:val="20"/>
        </w:rPr>
        <w:t> </w:t>
      </w:r>
      <w:r>
        <w:rPr>
          <w:sz w:val="20"/>
        </w:rPr>
        <w:t>carentes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situação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risco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diretamente</w:t>
      </w:r>
      <w:r>
        <w:rPr>
          <w:spacing w:val="-3"/>
          <w:sz w:val="20"/>
        </w:rPr>
        <w:t> </w:t>
      </w:r>
      <w:r>
        <w:rPr>
          <w:sz w:val="20"/>
        </w:rPr>
        <w:t>alcançadas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ações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combate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pobreza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geração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trabalho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renda.</w:t>
      </w:r>
    </w:p>
    <w:p>
      <w:pPr>
        <w:pStyle w:val="BodyText"/>
        <w:ind w:right="117" w:firstLine="1700"/>
        <w:jc w:val="both"/>
      </w:pPr>
      <w:r>
        <w:rPr/>
        <w:t>Parágrafo Único. No caso</w:t>
      </w:r>
      <w:r>
        <w:rPr>
          <w:spacing w:val="1"/>
        </w:rPr>
        <w:t> </w:t>
      </w:r>
      <w:r>
        <w:rPr/>
        <w:t>do inciso IV, as transferências serão efetuadas por meio de</w:t>
      </w:r>
      <w:r>
        <w:rPr>
          <w:spacing w:val="1"/>
        </w:rPr>
        <w:t> </w:t>
      </w:r>
      <w:r>
        <w:rPr/>
        <w:t>termo de colaboração ou fomento, caso em que deverá ser observada a legislação específica pertinente a essas</w:t>
      </w:r>
      <w:r>
        <w:rPr>
          <w:spacing w:val="-43"/>
        </w:rPr>
        <w:t> </w:t>
      </w:r>
      <w:r>
        <w:rPr/>
        <w:t>entidades.</w:t>
      </w:r>
    </w:p>
    <w:p>
      <w:pPr>
        <w:spacing w:after="0"/>
        <w:jc w:val="both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ind w:right="121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15.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privadas</w:t>
      </w:r>
      <w:r>
        <w:rPr>
          <w:spacing w:val="1"/>
        </w:rPr>
        <w:t> </w:t>
      </w:r>
      <w:r>
        <w:rPr/>
        <w:t>beneficiadas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submeter-se-ão à fiscalização do poder concedente com a finalidade de verificar o cumprimento de metas e</w:t>
      </w:r>
      <w:r>
        <w:rPr>
          <w:spacing w:val="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os quais</w:t>
      </w:r>
      <w:r>
        <w:rPr>
          <w:spacing w:val="-3"/>
        </w:rPr>
        <w:t> </w:t>
      </w:r>
      <w:r>
        <w:rPr/>
        <w:t>receberam os</w:t>
      </w:r>
      <w:r>
        <w:rPr>
          <w:spacing w:val="-2"/>
        </w:rPr>
        <w:t> </w:t>
      </w:r>
      <w:r>
        <w:rPr/>
        <w:t>recursos.</w:t>
      </w:r>
    </w:p>
    <w:p>
      <w:pPr>
        <w:pStyle w:val="BodyText"/>
        <w:ind w:right="116" w:firstLine="1700"/>
        <w:jc w:val="both"/>
      </w:pPr>
      <w:r>
        <w:rPr/>
        <w:t>Parágrafo Único. É vedada a transferência de recursos públicos a entidades privadas que</w:t>
      </w:r>
      <w:r>
        <w:rPr>
          <w:spacing w:val="1"/>
        </w:rPr>
        <w:t> </w:t>
      </w:r>
      <w:r>
        <w:rPr/>
        <w:t>estejam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prestações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contas</w:t>
      </w:r>
      <w:r>
        <w:rPr>
          <w:spacing w:val="-1"/>
        </w:rPr>
        <w:t> </w:t>
      </w:r>
      <w:r>
        <w:rPr/>
        <w:t>irregulares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inadimplentes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9" w:firstLine="1700"/>
        <w:jc w:val="both"/>
      </w:pPr>
      <w:r>
        <w:rPr/>
        <w:t>Art. 16. O orçamento anual obedecerá à estrutura organizacional, compreendendo seus</w:t>
      </w:r>
      <w:r>
        <w:rPr>
          <w:spacing w:val="1"/>
        </w:rPr>
        <w:t> </w:t>
      </w:r>
      <w:r>
        <w:rPr/>
        <w:t>órgãos,</w:t>
      </w:r>
      <w:r>
        <w:rPr>
          <w:spacing w:val="-4"/>
        </w:rPr>
        <w:t> </w:t>
      </w:r>
      <w:r>
        <w:rPr/>
        <w:t>fundos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Direta,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Estrutura</w:t>
      </w:r>
      <w:r>
        <w:rPr>
          <w:spacing w:val="-4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  <w:ind w:right="116" w:firstLine="1700"/>
        <w:jc w:val="both"/>
      </w:pPr>
      <w:r>
        <w:rPr/>
        <w:t>Parágrafo Único. Os</w:t>
      </w:r>
      <w:r>
        <w:rPr>
          <w:spacing w:val="1"/>
        </w:rPr>
        <w:t> </w:t>
      </w:r>
      <w:r>
        <w:rPr/>
        <w:t>recursos vinculados serão utilizados unicamente para atender os</w:t>
      </w:r>
      <w:r>
        <w:rPr>
          <w:spacing w:val="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vinculações,</w:t>
      </w:r>
      <w:r>
        <w:rPr>
          <w:spacing w:val="-1"/>
        </w:rPr>
        <w:t> </w:t>
      </w:r>
      <w:r>
        <w:rPr/>
        <w:t>ainda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diverso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origem.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17. A execução da Lei Orçamentária e os créditos adicionais obedecerão aos princípios</w:t>
      </w:r>
      <w:r>
        <w:rPr>
          <w:spacing w:val="-44"/>
        </w:rPr>
        <w:t> </w:t>
      </w:r>
      <w:r>
        <w:rPr/>
        <w:t>constitucionais da legalidade, impessoalidade, moralidade, publicidade e eficiência na Administração Pública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right="120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18.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autorizado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Lei,</w:t>
      </w:r>
      <w:r>
        <w:rPr>
          <w:spacing w:val="-6"/>
        </w:rPr>
        <w:t> </w:t>
      </w:r>
      <w:r>
        <w:rPr/>
        <w:t>poderá</w:t>
      </w:r>
      <w:r>
        <w:rPr>
          <w:spacing w:val="-6"/>
        </w:rPr>
        <w:t> </w:t>
      </w:r>
      <w:r>
        <w:rPr/>
        <w:t>incluir</w:t>
      </w:r>
      <w:r>
        <w:rPr>
          <w:spacing w:val="-6"/>
        </w:rPr>
        <w:t> </w:t>
      </w:r>
      <w:r>
        <w:rPr/>
        <w:t>novos</w:t>
      </w:r>
      <w:r>
        <w:rPr>
          <w:spacing w:val="-8"/>
        </w:rPr>
        <w:t> </w:t>
      </w:r>
      <w:r>
        <w:rPr/>
        <w:t>projetos,</w:t>
      </w:r>
      <w:r>
        <w:rPr>
          <w:spacing w:val="-6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operações</w:t>
      </w:r>
      <w:r>
        <w:rPr>
          <w:spacing w:val="-6"/>
        </w:rPr>
        <w:t> </w:t>
      </w:r>
      <w:r>
        <w:rPr/>
        <w:t>especiais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orçamento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Unidades</w:t>
      </w:r>
      <w:r>
        <w:rPr>
          <w:spacing w:val="-43"/>
        </w:rPr>
        <w:t> </w:t>
      </w:r>
      <w:r>
        <w:rPr/>
        <w:t>Gestoras na forma de crédito especial, desde que se enquadra nas prioridades para o respectivo exercício, de</w:t>
      </w:r>
      <w:r>
        <w:rPr>
          <w:spacing w:val="1"/>
        </w:rPr>
        <w:t> </w:t>
      </w:r>
      <w:r>
        <w:rPr/>
        <w:t>acordo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o art.</w:t>
      </w:r>
      <w:r>
        <w:rPr>
          <w:spacing w:val="-1"/>
        </w:rPr>
        <w:t> </w:t>
      </w:r>
      <w:r>
        <w:rPr/>
        <w:t>167,</w:t>
      </w:r>
      <w:r>
        <w:rPr>
          <w:spacing w:val="-2"/>
        </w:rPr>
        <w:t> </w:t>
      </w:r>
      <w:r>
        <w:rPr/>
        <w:t>I, da</w:t>
      </w:r>
      <w:r>
        <w:rPr>
          <w:spacing w:val="-1"/>
        </w:rPr>
        <w:t> </w:t>
      </w:r>
      <w:r>
        <w:rPr/>
        <w:t>Constituição Federal.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15" w:firstLine="1700"/>
        <w:jc w:val="both"/>
      </w:pPr>
      <w:r>
        <w:rPr/>
        <w:t>Art. 19. A programação da despesa na Lei de Orçamento Anual para o exercício financeiro</w:t>
      </w:r>
      <w:r>
        <w:rPr>
          <w:spacing w:val="1"/>
        </w:rPr>
        <w:t> </w:t>
      </w:r>
      <w:r>
        <w:rPr/>
        <w:t>atenderá as prioridades e metas estabelecidas nesta Legislação e aos seguintes objetivos básicos das ações de</w:t>
      </w:r>
      <w:r>
        <w:rPr>
          <w:spacing w:val="1"/>
        </w:rPr>
        <w:t> </w:t>
      </w:r>
      <w:r>
        <w:rPr/>
        <w:t>caráter</w:t>
      </w:r>
      <w:r>
        <w:rPr>
          <w:spacing w:val="-1"/>
        </w:rPr>
        <w:t> </w:t>
      </w:r>
      <w:r>
        <w:rPr/>
        <w:t>continuado:</w:t>
      </w:r>
    </w:p>
    <w:p>
      <w:pPr>
        <w:spacing w:after="0"/>
        <w:jc w:val="both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/>
        <w:t>Legislativo;</w:t>
      </w:r>
    </w:p>
    <w:p>
      <w:pPr>
        <w:pStyle w:val="ListParagraph"/>
        <w:numPr>
          <w:ilvl w:val="0"/>
          <w:numId w:val="11"/>
        </w:numPr>
        <w:tabs>
          <w:tab w:pos="222" w:val="left" w:leader="none"/>
        </w:tabs>
        <w:spacing w:line="244" w:lineRule="exact" w:before="0" w:after="0"/>
        <w:ind w:left="221" w:right="0" w:hanging="119"/>
        <w:jc w:val="left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-</w:t>
      </w:r>
      <w:r>
        <w:rPr>
          <w:spacing w:val="17"/>
          <w:sz w:val="20"/>
        </w:rPr>
        <w:t> </w:t>
      </w:r>
      <w:r>
        <w:rPr>
          <w:sz w:val="20"/>
        </w:rPr>
        <w:t>provisão</w:t>
      </w:r>
      <w:r>
        <w:rPr>
          <w:spacing w:val="18"/>
          <w:sz w:val="20"/>
        </w:rPr>
        <w:t> </w:t>
      </w:r>
      <w:r>
        <w:rPr>
          <w:sz w:val="20"/>
        </w:rPr>
        <w:t>dos</w:t>
      </w:r>
      <w:r>
        <w:rPr>
          <w:spacing w:val="18"/>
          <w:sz w:val="20"/>
        </w:rPr>
        <w:t> </w:t>
      </w:r>
      <w:r>
        <w:rPr>
          <w:sz w:val="20"/>
        </w:rPr>
        <w:t>gastos</w:t>
      </w:r>
      <w:r>
        <w:rPr>
          <w:spacing w:val="17"/>
          <w:sz w:val="20"/>
        </w:rPr>
        <w:t> </w:t>
      </w:r>
      <w:r>
        <w:rPr>
          <w:sz w:val="20"/>
        </w:rPr>
        <w:t>com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pessoal</w:t>
      </w:r>
      <w:r>
        <w:rPr>
          <w:spacing w:val="18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encargos</w:t>
      </w:r>
      <w:r>
        <w:rPr>
          <w:spacing w:val="18"/>
          <w:sz w:val="20"/>
        </w:rPr>
        <w:t> </w:t>
      </w:r>
      <w:r>
        <w:rPr>
          <w:sz w:val="20"/>
        </w:rPr>
        <w:t>sociais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Poder</w:t>
      </w:r>
      <w:r>
        <w:rPr>
          <w:spacing w:val="18"/>
          <w:sz w:val="20"/>
        </w:rPr>
        <w:t> </w:t>
      </w:r>
      <w:r>
        <w:rPr>
          <w:sz w:val="20"/>
        </w:rPr>
        <w:t>Executivo</w:t>
      </w:r>
      <w:r>
        <w:rPr>
          <w:spacing w:val="18"/>
          <w:sz w:val="20"/>
        </w:rPr>
        <w:t> </w:t>
      </w:r>
      <w:r>
        <w:rPr>
          <w:sz w:val="20"/>
        </w:rPr>
        <w:t>e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18"/>
          <w:sz w:val="20"/>
        </w:rPr>
        <w:t> </w:t>
      </w:r>
      <w:r>
        <w:rPr>
          <w:sz w:val="20"/>
        </w:rPr>
        <w:t>Poder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250" w:val="left" w:leader="none"/>
        </w:tabs>
        <w:spacing w:line="240" w:lineRule="auto" w:before="1" w:after="0"/>
        <w:ind w:left="249" w:right="0" w:hanging="147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compromissos</w:t>
      </w:r>
      <w:r>
        <w:rPr>
          <w:spacing w:val="-5"/>
          <w:sz w:val="20"/>
        </w:rPr>
        <w:t> </w:t>
      </w:r>
      <w:r>
        <w:rPr>
          <w:sz w:val="20"/>
        </w:rPr>
        <w:t>relativos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6"/>
          <w:sz w:val="20"/>
        </w:rPr>
        <w:t> </w:t>
      </w:r>
      <w:r>
        <w:rPr>
          <w:sz w:val="20"/>
        </w:rPr>
        <w:t>serviço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dívida</w:t>
      </w:r>
      <w:r>
        <w:rPr>
          <w:spacing w:val="-7"/>
          <w:sz w:val="20"/>
        </w:rPr>
        <w:t> </w:t>
      </w:r>
      <w:r>
        <w:rPr>
          <w:sz w:val="20"/>
        </w:rPr>
        <w:t>pública;</w:t>
      </w:r>
    </w:p>
    <w:p>
      <w:pPr>
        <w:pStyle w:val="ListParagraph"/>
        <w:numPr>
          <w:ilvl w:val="0"/>
          <w:numId w:val="11"/>
        </w:numPr>
        <w:tabs>
          <w:tab w:pos="300" w:val="left" w:leader="none"/>
        </w:tabs>
        <w:spacing w:line="240" w:lineRule="auto" w:before="0" w:after="0"/>
        <w:ind w:left="103" w:right="70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despesas</w:t>
      </w:r>
      <w:r>
        <w:rPr>
          <w:spacing w:val="-7"/>
          <w:sz w:val="20"/>
        </w:rPr>
        <w:t> </w:t>
      </w:r>
      <w:r>
        <w:rPr>
          <w:sz w:val="20"/>
        </w:rPr>
        <w:t>indispensáveis</w:t>
      </w:r>
      <w:r>
        <w:rPr>
          <w:spacing w:val="-7"/>
          <w:sz w:val="20"/>
        </w:rPr>
        <w:t> </w:t>
      </w:r>
      <w:r>
        <w:rPr>
          <w:sz w:val="20"/>
        </w:rPr>
        <w:t>ao</w:t>
      </w:r>
      <w:r>
        <w:rPr>
          <w:spacing w:val="-6"/>
          <w:sz w:val="20"/>
        </w:rPr>
        <w:t> </w:t>
      </w:r>
      <w:r>
        <w:rPr>
          <w:sz w:val="20"/>
        </w:rPr>
        <w:t>custeio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manutenção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administração</w:t>
      </w:r>
      <w:r>
        <w:rPr>
          <w:spacing w:val="-6"/>
          <w:sz w:val="20"/>
        </w:rPr>
        <w:t> </w:t>
      </w:r>
      <w:r>
        <w:rPr>
          <w:sz w:val="20"/>
        </w:rPr>
        <w:t>municipal;</w:t>
      </w:r>
      <w:r>
        <w:rPr>
          <w:spacing w:val="-4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conservação 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patrimônio</w:t>
      </w:r>
      <w:r>
        <w:rPr>
          <w:spacing w:val="-1"/>
          <w:sz w:val="20"/>
        </w:rPr>
        <w:t> </w:t>
      </w:r>
      <w:r>
        <w:rPr>
          <w:sz w:val="20"/>
        </w:rPr>
        <w:t>público.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  <w:cols w:num="2" w:equalWidth="0">
            <w:col w:w="1045" w:space="655"/>
            <w:col w:w="7580"/>
          </w:cols>
        </w:sectPr>
      </w:pPr>
    </w:p>
    <w:p>
      <w:pPr>
        <w:pStyle w:val="BodyText"/>
        <w:spacing w:before="1"/>
        <w:ind w:left="0"/>
        <w:rPr>
          <w:sz w:val="14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59"/>
        <w:ind w:right="119" w:firstLine="1700"/>
        <w:jc w:val="both"/>
      </w:pPr>
      <w:r>
        <w:rPr/>
        <w:t>Art. 20. Ficam o Poder Executivo Municipal e o Poder Legislativo Municipal, a realizar</w:t>
      </w:r>
      <w:r>
        <w:rPr>
          <w:spacing w:val="1"/>
        </w:rPr>
        <w:t> </w:t>
      </w:r>
      <w:r>
        <w:rPr/>
        <w:t>abertura de créditos suplementares e/ou transposição de dotações,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exercício, até o percentual de</w:t>
      </w:r>
      <w:r>
        <w:rPr>
          <w:spacing w:val="1"/>
        </w:rPr>
        <w:t> </w:t>
      </w:r>
      <w:r>
        <w:rPr/>
        <w:t>trinta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 da</w:t>
      </w:r>
      <w:r>
        <w:rPr>
          <w:spacing w:val="-1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despesa</w:t>
      </w:r>
      <w:r>
        <w:rPr>
          <w:spacing w:val="-1"/>
        </w:rPr>
        <w:t> </w:t>
      </w:r>
      <w:r>
        <w:rPr/>
        <w:t>orçamentária fixada.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21. O Município fará a adequação das metas e prioridades de que trata esta Lei, se</w:t>
      </w:r>
      <w:r>
        <w:rPr>
          <w:spacing w:val="1"/>
        </w:rPr>
        <w:t> </w:t>
      </w:r>
      <w:r>
        <w:rPr/>
        <w:t>durante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decorrido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desta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elaboração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orçamentária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2024</w:t>
      </w:r>
      <w:r>
        <w:rPr>
          <w:spacing w:val="-42"/>
        </w:rPr>
        <w:t> </w:t>
      </w:r>
      <w:r>
        <w:rPr/>
        <w:t>surgirem novas demandas e/ou situações em que haja necessidade da intervenção do Poder Público, ou em</w:t>
      </w:r>
      <w:r>
        <w:rPr>
          <w:spacing w:val="1"/>
        </w:rPr>
        <w:t> </w:t>
      </w:r>
      <w:r>
        <w:rPr/>
        <w:t>decorrência</w:t>
      </w:r>
      <w:r>
        <w:rPr>
          <w:spacing w:val="-1"/>
        </w:rPr>
        <w:t> </w:t>
      </w:r>
      <w:r>
        <w:rPr/>
        <w:t>de créditos adicionais</w:t>
      </w:r>
      <w:r>
        <w:rPr>
          <w:spacing w:val="-1"/>
        </w:rPr>
        <w:t> </w:t>
      </w:r>
      <w:r>
        <w:rPr/>
        <w:t>ocorridos.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right="119" w:firstLine="1700"/>
        <w:jc w:val="both"/>
      </w:pPr>
      <w:r>
        <w:rPr/>
        <w:t>Art. 22. Na hipótese de ocorrência das circunstâncias estabelecidas no caput do artigo 9º e</w:t>
      </w:r>
      <w:r>
        <w:rPr>
          <w:spacing w:val="-44"/>
        </w:rPr>
        <w:t> </w:t>
      </w:r>
      <w:r>
        <w:rPr/>
        <w:t>no inciso II do § 1º do artigo 31, da Lei Complementar 101/2000, o Poder Executivo e o Poder Legislativo</w:t>
      </w:r>
      <w:r>
        <w:rPr>
          <w:spacing w:val="1"/>
        </w:rPr>
        <w:t> </w:t>
      </w:r>
      <w:r>
        <w:rPr/>
        <w:t>procederão à respectiva limitação de empenho e de movimentação financeira, podendo definir percentuais</w:t>
      </w:r>
      <w:r>
        <w:rPr>
          <w:spacing w:val="1"/>
        </w:rPr>
        <w:t> </w:t>
      </w:r>
      <w:r>
        <w:rPr/>
        <w:t>específicos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conjunto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projetos, atividades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operações</w:t>
      </w:r>
      <w:r>
        <w:rPr>
          <w:spacing w:val="-1"/>
        </w:rPr>
        <w:t> </w:t>
      </w:r>
      <w:r>
        <w:rPr/>
        <w:t>especiais.</w:t>
      </w:r>
    </w:p>
    <w:p>
      <w:pPr>
        <w:pStyle w:val="BodyText"/>
        <w:ind w:right="121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Constatada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limitação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empenho,</w:t>
      </w:r>
      <w:r>
        <w:rPr>
          <w:spacing w:val="1"/>
        </w:rPr>
        <w:t> </w:t>
      </w:r>
      <w:r>
        <w:rPr/>
        <w:t>caberá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Municipal, através do órgão fazendário, a definição da metodologia de redução aplicável que deverá incidir</w:t>
      </w:r>
      <w:r>
        <w:rPr>
          <w:spacing w:val="1"/>
        </w:rPr>
        <w:t> </w:t>
      </w:r>
      <w:r>
        <w:rPr/>
        <w:t>sobre os projetos e atividades previstos nas respectivas Unidades Orçamentárias, visando o cumprimento das</w:t>
      </w:r>
      <w:r>
        <w:rPr>
          <w:spacing w:val="1"/>
        </w:rPr>
        <w:t> </w:t>
      </w:r>
      <w:r>
        <w:rPr/>
        <w:t>metas</w:t>
      </w:r>
      <w:r>
        <w:rPr>
          <w:spacing w:val="-3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para o</w:t>
      </w:r>
      <w:r>
        <w:rPr>
          <w:spacing w:val="-2"/>
        </w:rPr>
        <w:t> </w:t>
      </w:r>
      <w:r>
        <w:rPr/>
        <w:t>exercício.</w:t>
      </w:r>
    </w:p>
    <w:p>
      <w:pPr>
        <w:pStyle w:val="BodyText"/>
        <w:ind w:right="119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Excluem-se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constituem</w:t>
      </w:r>
      <w:r>
        <w:rPr>
          <w:spacing w:val="1"/>
        </w:rPr>
        <w:t> </w:t>
      </w:r>
      <w:r>
        <w:rPr/>
        <w:t>obrigações</w:t>
      </w:r>
      <w:r>
        <w:rPr>
          <w:spacing w:val="-43"/>
        </w:rPr>
        <w:t> </w:t>
      </w:r>
      <w:r>
        <w:rPr/>
        <w:t>constitucionais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legais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destinadas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dívida</w:t>
      </w:r>
      <w:r>
        <w:rPr>
          <w:spacing w:val="-1"/>
        </w:rPr>
        <w:t> </w:t>
      </w:r>
      <w:r>
        <w:rPr/>
        <w:t>fundada;</w:t>
      </w:r>
    </w:p>
    <w:p>
      <w:pPr>
        <w:pStyle w:val="BodyText"/>
        <w:ind w:right="117" w:firstLine="1700"/>
        <w:jc w:val="both"/>
      </w:pPr>
      <w:r>
        <w:rPr/>
        <w:t>§ 3º</w:t>
      </w:r>
      <w:r>
        <w:rPr>
          <w:spacing w:val="1"/>
        </w:rPr>
        <w:t> </w:t>
      </w:r>
      <w:r>
        <w:rPr/>
        <w:t>No caso de limitação de empenhos e de movimentação financeira de que trata o</w:t>
      </w:r>
      <w:r>
        <w:rPr>
          <w:spacing w:val="1"/>
        </w:rPr>
        <w:t> </w:t>
      </w:r>
      <w:r>
        <w:rPr/>
        <w:t>caput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artigo,</w:t>
      </w:r>
      <w:r>
        <w:rPr>
          <w:spacing w:val="-1"/>
        </w:rPr>
        <w:t> </w:t>
      </w:r>
      <w:r>
        <w:rPr/>
        <w:t>buscar-se-á</w:t>
      </w:r>
      <w:r>
        <w:rPr>
          <w:spacing w:val="-3"/>
        </w:rPr>
        <w:t> </w:t>
      </w:r>
      <w:r>
        <w:rPr/>
        <w:t>preservar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abaixo</w:t>
      </w:r>
      <w:r>
        <w:rPr>
          <w:spacing w:val="-1"/>
        </w:rPr>
        <w:t> </w:t>
      </w:r>
      <w:r>
        <w:rPr/>
        <w:t>hierarquizadas:</w:t>
      </w:r>
    </w:p>
    <w:p>
      <w:pPr>
        <w:pStyle w:val="ListParagraph"/>
        <w:numPr>
          <w:ilvl w:val="1"/>
          <w:numId w:val="11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Pessoal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encargos</w:t>
      </w:r>
      <w:r>
        <w:rPr>
          <w:spacing w:val="-4"/>
          <w:sz w:val="20"/>
        </w:rPr>
        <w:t> </w:t>
      </w:r>
      <w:r>
        <w:rPr>
          <w:sz w:val="20"/>
        </w:rPr>
        <w:t>sociais;</w:t>
      </w:r>
    </w:p>
    <w:p>
      <w:pPr>
        <w:spacing w:after="0" w:line="244" w:lineRule="exact"/>
        <w:jc w:val="both"/>
        <w:rPr>
          <w:sz w:val="20"/>
        </w:rPr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1"/>
          <w:numId w:val="11"/>
        </w:numPr>
        <w:tabs>
          <w:tab w:pos="1978" w:val="left" w:leader="none"/>
        </w:tabs>
        <w:spacing w:line="240" w:lineRule="auto" w:before="60" w:after="0"/>
        <w:ind w:left="104" w:right="119" w:firstLine="1700"/>
        <w:jc w:val="left"/>
        <w:rPr>
          <w:sz w:val="20"/>
        </w:rPr>
      </w:pPr>
      <w:r>
        <w:rPr>
          <w:sz w:val="20"/>
        </w:rPr>
        <w:t>–</w:t>
      </w:r>
      <w:r>
        <w:rPr>
          <w:spacing w:val="21"/>
          <w:sz w:val="20"/>
        </w:rPr>
        <w:t> </w:t>
      </w:r>
      <w:r>
        <w:rPr>
          <w:sz w:val="20"/>
        </w:rPr>
        <w:t>Conservação</w:t>
      </w:r>
      <w:r>
        <w:rPr>
          <w:spacing w:val="22"/>
          <w:sz w:val="20"/>
        </w:rPr>
        <w:t> </w:t>
      </w:r>
      <w:r>
        <w:rPr>
          <w:sz w:val="20"/>
        </w:rPr>
        <w:t>do</w:t>
      </w:r>
      <w:r>
        <w:rPr>
          <w:spacing w:val="21"/>
          <w:sz w:val="20"/>
        </w:rPr>
        <w:t> </w:t>
      </w:r>
      <w:r>
        <w:rPr>
          <w:sz w:val="20"/>
        </w:rPr>
        <w:t>patrimônio</w:t>
      </w:r>
      <w:r>
        <w:rPr>
          <w:spacing w:val="23"/>
          <w:sz w:val="20"/>
        </w:rPr>
        <w:t> </w:t>
      </w:r>
      <w:r>
        <w:rPr>
          <w:sz w:val="20"/>
        </w:rPr>
        <w:t>público,</w:t>
      </w:r>
      <w:r>
        <w:rPr>
          <w:spacing w:val="23"/>
          <w:sz w:val="20"/>
        </w:rPr>
        <w:t> </w:t>
      </w:r>
      <w:r>
        <w:rPr>
          <w:sz w:val="20"/>
        </w:rPr>
        <w:t>conforme</w:t>
      </w:r>
      <w:r>
        <w:rPr>
          <w:spacing w:val="23"/>
          <w:sz w:val="20"/>
        </w:rPr>
        <w:t> </w:t>
      </w:r>
      <w:r>
        <w:rPr>
          <w:sz w:val="20"/>
        </w:rPr>
        <w:t>prevê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disposto</w:t>
      </w:r>
      <w:r>
        <w:rPr>
          <w:spacing w:val="23"/>
          <w:sz w:val="20"/>
        </w:rPr>
        <w:t> </w:t>
      </w:r>
      <w:r>
        <w:rPr>
          <w:sz w:val="20"/>
        </w:rPr>
        <w:t>no</w:t>
      </w:r>
      <w:r>
        <w:rPr>
          <w:spacing w:val="22"/>
          <w:sz w:val="20"/>
        </w:rPr>
        <w:t> </w:t>
      </w:r>
      <w:r>
        <w:rPr>
          <w:sz w:val="20"/>
        </w:rPr>
        <w:t>artigo</w:t>
      </w:r>
      <w:r>
        <w:rPr>
          <w:spacing w:val="21"/>
          <w:sz w:val="20"/>
        </w:rPr>
        <w:t> </w:t>
      </w:r>
      <w:r>
        <w:rPr>
          <w:sz w:val="20"/>
        </w:rPr>
        <w:t>45</w:t>
      </w:r>
      <w:r>
        <w:rPr>
          <w:spacing w:val="21"/>
          <w:sz w:val="20"/>
        </w:rPr>
        <w:t> </w:t>
      </w:r>
      <w:r>
        <w:rPr>
          <w:sz w:val="20"/>
        </w:rPr>
        <w:t>da</w:t>
      </w:r>
      <w:r>
        <w:rPr>
          <w:spacing w:val="21"/>
          <w:sz w:val="20"/>
        </w:rPr>
        <w:t> </w:t>
      </w:r>
      <w:r>
        <w:rPr>
          <w:sz w:val="20"/>
        </w:rPr>
        <w:t>Lei</w:t>
      </w:r>
      <w:r>
        <w:rPr>
          <w:spacing w:val="-42"/>
          <w:sz w:val="20"/>
        </w:rPr>
        <w:t> </w:t>
      </w:r>
      <w:r>
        <w:rPr>
          <w:sz w:val="20"/>
        </w:rPr>
        <w:t>Complementar</w:t>
      </w:r>
      <w:r>
        <w:rPr>
          <w:spacing w:val="-3"/>
          <w:sz w:val="20"/>
        </w:rPr>
        <w:t> </w:t>
      </w:r>
      <w:r>
        <w:rPr>
          <w:sz w:val="20"/>
        </w:rPr>
        <w:t>101/2000;</w:t>
      </w:r>
    </w:p>
    <w:p>
      <w:pPr>
        <w:pStyle w:val="ListParagraph"/>
        <w:numPr>
          <w:ilvl w:val="1"/>
          <w:numId w:val="11"/>
        </w:numPr>
        <w:tabs>
          <w:tab w:pos="2000" w:val="left" w:leader="none"/>
        </w:tabs>
        <w:spacing w:line="244" w:lineRule="exact" w:before="0" w:after="0"/>
        <w:ind w:left="1999" w:right="0" w:hanging="197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despesas</w:t>
      </w:r>
      <w:r>
        <w:rPr>
          <w:spacing w:val="-4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Educação;</w:t>
      </w:r>
    </w:p>
    <w:p>
      <w:pPr>
        <w:pStyle w:val="ListParagraph"/>
        <w:numPr>
          <w:ilvl w:val="1"/>
          <w:numId w:val="11"/>
        </w:numPr>
        <w:tabs>
          <w:tab w:pos="2012" w:val="left" w:leader="none"/>
        </w:tabs>
        <w:spacing w:line="240" w:lineRule="auto" w:before="0" w:after="0"/>
        <w:ind w:left="2011" w:right="0" w:hanging="209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despesas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Assistência</w:t>
      </w:r>
      <w:r>
        <w:rPr>
          <w:spacing w:val="-5"/>
          <w:sz w:val="20"/>
        </w:rPr>
        <w:t> </w:t>
      </w:r>
      <w:r>
        <w:rPr>
          <w:sz w:val="20"/>
        </w:rPr>
        <w:t>Social;</w:t>
      </w:r>
    </w:p>
    <w:p>
      <w:pPr>
        <w:pStyle w:val="ListParagraph"/>
        <w:numPr>
          <w:ilvl w:val="1"/>
          <w:numId w:val="11"/>
        </w:numPr>
        <w:tabs>
          <w:tab w:pos="1962" w:val="left" w:leader="none"/>
        </w:tabs>
        <w:spacing w:line="240" w:lineRule="auto" w:before="0" w:after="0"/>
        <w:ind w:left="1961" w:right="0" w:hanging="159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despesas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Ações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Serviços</w:t>
      </w:r>
      <w:r>
        <w:rPr>
          <w:spacing w:val="-3"/>
          <w:sz w:val="20"/>
        </w:rPr>
        <w:t> </w:t>
      </w:r>
      <w:r>
        <w:rPr>
          <w:sz w:val="20"/>
        </w:rPr>
        <w:t>Públicos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Saúde;</w:t>
      </w:r>
    </w:p>
    <w:p>
      <w:pPr>
        <w:pStyle w:val="ListParagraph"/>
        <w:numPr>
          <w:ilvl w:val="1"/>
          <w:numId w:val="11"/>
        </w:numPr>
        <w:tabs>
          <w:tab w:pos="2070" w:val="left" w:leader="none"/>
        </w:tabs>
        <w:spacing w:line="240" w:lineRule="auto" w:before="0" w:after="0"/>
        <w:ind w:left="104" w:right="122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As</w:t>
      </w:r>
      <w:r>
        <w:rPr>
          <w:spacing w:val="6"/>
          <w:sz w:val="20"/>
        </w:rPr>
        <w:t> </w:t>
      </w:r>
      <w:r>
        <w:rPr>
          <w:sz w:val="20"/>
        </w:rPr>
        <w:t>despesas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execução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programas</w:t>
      </w:r>
      <w:r>
        <w:rPr>
          <w:spacing w:val="6"/>
          <w:sz w:val="20"/>
        </w:rPr>
        <w:t> </w:t>
      </w:r>
      <w:r>
        <w:rPr>
          <w:sz w:val="20"/>
        </w:rPr>
        <w:t>e/ou</w:t>
      </w:r>
      <w:r>
        <w:rPr>
          <w:spacing w:val="8"/>
          <w:sz w:val="20"/>
        </w:rPr>
        <w:t> </w:t>
      </w:r>
      <w:r>
        <w:rPr>
          <w:sz w:val="20"/>
        </w:rPr>
        <w:t>convênios</w:t>
      </w:r>
      <w:r>
        <w:rPr>
          <w:spacing w:val="6"/>
          <w:sz w:val="20"/>
        </w:rPr>
        <w:t> </w:t>
      </w:r>
      <w:r>
        <w:rPr>
          <w:sz w:val="20"/>
        </w:rPr>
        <w:t>cujos</w:t>
      </w:r>
      <w:r>
        <w:rPr>
          <w:spacing w:val="6"/>
          <w:sz w:val="20"/>
        </w:rPr>
        <w:t> </w:t>
      </w:r>
      <w:r>
        <w:rPr>
          <w:sz w:val="20"/>
        </w:rPr>
        <w:t>recursos</w:t>
      </w:r>
      <w:r>
        <w:rPr>
          <w:spacing w:val="4"/>
          <w:sz w:val="20"/>
        </w:rPr>
        <w:t> </w:t>
      </w:r>
      <w:r>
        <w:rPr>
          <w:sz w:val="20"/>
        </w:rPr>
        <w:t>sejam</w:t>
      </w:r>
      <w:r>
        <w:rPr>
          <w:spacing w:val="-43"/>
          <w:sz w:val="20"/>
        </w:rPr>
        <w:t> </w:t>
      </w:r>
      <w:r>
        <w:rPr>
          <w:sz w:val="20"/>
        </w:rPr>
        <w:t>provenientes</w:t>
      </w:r>
      <w:r>
        <w:rPr>
          <w:spacing w:val="-1"/>
          <w:sz w:val="20"/>
        </w:rPr>
        <w:t> </w:t>
      </w:r>
      <w:r>
        <w:rPr>
          <w:sz w:val="20"/>
        </w:rPr>
        <w:t>da União ou do</w:t>
      </w:r>
      <w:r>
        <w:rPr>
          <w:spacing w:val="-1"/>
          <w:sz w:val="20"/>
        </w:rPr>
        <w:t> </w:t>
      </w:r>
      <w:r>
        <w:rPr>
          <w:sz w:val="20"/>
        </w:rPr>
        <w:t>Governo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1"/>
          <w:numId w:val="11"/>
        </w:numPr>
        <w:tabs>
          <w:tab w:pos="2062" w:val="left" w:leader="none"/>
        </w:tabs>
        <w:spacing w:line="244" w:lineRule="exact" w:before="0" w:after="0"/>
        <w:ind w:left="2061" w:right="0" w:hanging="259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Outras</w:t>
      </w:r>
      <w:r>
        <w:rPr>
          <w:spacing w:val="-7"/>
          <w:sz w:val="20"/>
        </w:rPr>
        <w:t> </w:t>
      </w:r>
      <w:r>
        <w:rPr>
          <w:sz w:val="20"/>
        </w:rPr>
        <w:t>despesas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constituam</w:t>
      </w:r>
      <w:r>
        <w:rPr>
          <w:spacing w:val="-7"/>
          <w:sz w:val="20"/>
        </w:rPr>
        <w:t> </w:t>
      </w:r>
      <w:r>
        <w:rPr>
          <w:sz w:val="20"/>
        </w:rPr>
        <w:t>obrigações</w:t>
      </w:r>
      <w:r>
        <w:rPr>
          <w:spacing w:val="-6"/>
          <w:sz w:val="20"/>
        </w:rPr>
        <w:t> </w:t>
      </w:r>
      <w:r>
        <w:rPr>
          <w:sz w:val="20"/>
        </w:rPr>
        <w:t>constitucionais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legais.</w:t>
      </w:r>
    </w:p>
    <w:p>
      <w:pPr>
        <w:pStyle w:val="BodyText"/>
        <w:ind w:firstLine="1700"/>
      </w:pPr>
      <w:r>
        <w:rPr/>
        <w:t>§</w:t>
      </w:r>
      <w:r>
        <w:rPr>
          <w:spacing w:val="24"/>
        </w:rPr>
        <w:t> </w:t>
      </w:r>
      <w:r>
        <w:rPr/>
        <w:t>4º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limitação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empenho</w:t>
      </w:r>
      <w:r>
        <w:rPr>
          <w:spacing w:val="27"/>
        </w:rPr>
        <w:t> </w:t>
      </w:r>
      <w:r>
        <w:rPr/>
        <w:t>e</w:t>
      </w:r>
      <w:r>
        <w:rPr>
          <w:spacing w:val="25"/>
        </w:rPr>
        <w:t> </w:t>
      </w:r>
      <w:r>
        <w:rPr/>
        <w:t>movimentação</w:t>
      </w:r>
      <w:r>
        <w:rPr>
          <w:spacing w:val="25"/>
        </w:rPr>
        <w:t> </w:t>
      </w:r>
      <w:r>
        <w:rPr/>
        <w:t>financeira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que</w:t>
      </w:r>
      <w:r>
        <w:rPr>
          <w:spacing w:val="25"/>
        </w:rPr>
        <w:t> </w:t>
      </w:r>
      <w:r>
        <w:rPr/>
        <w:t>trata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art.</w:t>
      </w:r>
      <w:r>
        <w:rPr>
          <w:spacing w:val="26"/>
        </w:rPr>
        <w:t> </w:t>
      </w:r>
      <w:r>
        <w:rPr/>
        <w:t>9o</w:t>
      </w:r>
      <w:r>
        <w:rPr>
          <w:spacing w:val="27"/>
        </w:rPr>
        <w:t> </w:t>
      </w:r>
      <w:r>
        <w:rPr/>
        <w:t>da</w:t>
      </w:r>
      <w:r>
        <w:rPr>
          <w:spacing w:val="26"/>
        </w:rPr>
        <w:t> </w:t>
      </w:r>
      <w:r>
        <w:rPr/>
        <w:t>Lei</w:t>
      </w:r>
      <w:r>
        <w:rPr>
          <w:spacing w:val="-42"/>
        </w:rPr>
        <w:t> </w:t>
      </w:r>
      <w:r>
        <w:rPr/>
        <w:t>Complementar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101,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2000,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efetivado,</w:t>
      </w:r>
      <w:r>
        <w:rPr>
          <w:spacing w:val="-4"/>
        </w:rPr>
        <w:t> </w:t>
      </w:r>
      <w:r>
        <w:rPr/>
        <w:t>separadamente,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3"/>
        </w:rPr>
        <w:t> </w:t>
      </w:r>
      <w:r>
        <w:rPr/>
        <w:t>Poder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Município.</w:t>
      </w:r>
    </w:p>
    <w:p>
      <w:pPr>
        <w:pStyle w:val="BodyText"/>
        <w:ind w:right="426" w:firstLine="1700"/>
      </w:pPr>
      <w:r>
        <w:rPr/>
        <w:t>§</w:t>
      </w:r>
      <w:r>
        <w:rPr>
          <w:spacing w:val="9"/>
        </w:rPr>
        <w:t> </w:t>
      </w:r>
      <w:r>
        <w:rPr/>
        <w:t>5º</w:t>
      </w:r>
      <w:r>
        <w:rPr>
          <w:spacing w:val="8"/>
        </w:rPr>
        <w:t> </w:t>
      </w:r>
      <w:r>
        <w:rPr/>
        <w:t>Constitui</w:t>
      </w:r>
      <w:r>
        <w:rPr>
          <w:spacing w:val="9"/>
        </w:rPr>
        <w:t> </w:t>
      </w:r>
      <w:r>
        <w:rPr/>
        <w:t>critérios</w:t>
      </w:r>
      <w:r>
        <w:rPr>
          <w:spacing w:val="10"/>
        </w:rPr>
        <w:t> </w:t>
      </w:r>
      <w:r>
        <w:rPr/>
        <w:t>para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limitação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empenho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movimentação</w:t>
      </w:r>
      <w:r>
        <w:rPr>
          <w:spacing w:val="10"/>
        </w:rPr>
        <w:t> </w:t>
      </w:r>
      <w:r>
        <w:rPr/>
        <w:t>financeira,</w:t>
      </w:r>
      <w:r>
        <w:rPr>
          <w:spacing w:val="9"/>
        </w:rPr>
        <w:t> </w:t>
      </w:r>
      <w:r>
        <w:rPr/>
        <w:t>a</w:t>
      </w:r>
      <w:r>
        <w:rPr>
          <w:spacing w:val="-43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ordem de prioridade:</w:t>
      </w:r>
    </w:p>
    <w:p>
      <w:pPr>
        <w:pStyle w:val="ListParagraph"/>
        <w:numPr>
          <w:ilvl w:val="0"/>
          <w:numId w:val="12"/>
        </w:numPr>
        <w:tabs>
          <w:tab w:pos="1900" w:val="left" w:leader="none"/>
        </w:tabs>
        <w:spacing w:line="244" w:lineRule="exact" w:before="0" w:after="0"/>
        <w:ind w:left="1899" w:right="0" w:hanging="97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z w:val="20"/>
        </w:rPr>
        <w:t>Executivo:</w:t>
      </w:r>
    </w:p>
    <w:p>
      <w:pPr>
        <w:pStyle w:val="ListParagraph"/>
        <w:numPr>
          <w:ilvl w:val="0"/>
          <w:numId w:val="13"/>
        </w:numPr>
        <w:tabs>
          <w:tab w:pos="2048" w:val="left" w:leader="none"/>
        </w:tabs>
        <w:spacing w:line="240" w:lineRule="auto" w:before="0" w:after="0"/>
        <w:ind w:left="104" w:right="117" w:firstLine="1700"/>
        <w:jc w:val="both"/>
        <w:rPr>
          <w:sz w:val="20"/>
        </w:rPr>
      </w:pPr>
      <w:r>
        <w:rPr>
          <w:sz w:val="20"/>
        </w:rPr>
        <w:t>contrapartida para projetos ou atividades vinculados a recursos oriundos de fontes</w:t>
      </w:r>
      <w:r>
        <w:rPr>
          <w:spacing w:val="1"/>
          <w:sz w:val="20"/>
        </w:rPr>
        <w:t> </w:t>
      </w:r>
      <w:r>
        <w:rPr>
          <w:sz w:val="20"/>
        </w:rPr>
        <w:t>extraordinárias, como transferências voluntárias, operações de crédito, alienação de ativos, desde que ainda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comprometidos;</w:t>
      </w:r>
    </w:p>
    <w:p>
      <w:pPr>
        <w:pStyle w:val="ListParagraph"/>
        <w:numPr>
          <w:ilvl w:val="0"/>
          <w:numId w:val="13"/>
        </w:numPr>
        <w:tabs>
          <w:tab w:pos="2014" w:val="left" w:leader="none"/>
        </w:tabs>
        <w:spacing w:line="243" w:lineRule="exact" w:before="0" w:after="0"/>
        <w:ind w:left="2013" w:right="0" w:hanging="211"/>
        <w:jc w:val="left"/>
        <w:rPr>
          <w:sz w:val="20"/>
        </w:rPr>
      </w:pPr>
      <w:r>
        <w:rPr>
          <w:sz w:val="20"/>
        </w:rPr>
        <w:t>diárias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viagem;</w:t>
      </w:r>
    </w:p>
    <w:p>
      <w:pPr>
        <w:pStyle w:val="ListParagraph"/>
        <w:numPr>
          <w:ilvl w:val="0"/>
          <w:numId w:val="13"/>
        </w:numPr>
        <w:tabs>
          <w:tab w:pos="1994" w:val="left" w:leader="none"/>
        </w:tabs>
        <w:spacing w:line="240" w:lineRule="auto" w:before="0" w:after="0"/>
        <w:ind w:left="1993" w:right="0" w:hanging="191"/>
        <w:jc w:val="left"/>
        <w:rPr>
          <w:sz w:val="20"/>
        </w:rPr>
      </w:pPr>
      <w:r>
        <w:rPr>
          <w:sz w:val="20"/>
        </w:rPr>
        <w:t>serviços</w:t>
      </w:r>
      <w:r>
        <w:rPr>
          <w:spacing w:val="-9"/>
          <w:sz w:val="20"/>
        </w:rPr>
        <w:t> </w:t>
      </w:r>
      <w:r>
        <w:rPr>
          <w:sz w:val="20"/>
        </w:rPr>
        <w:t>extraordinários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horas</w:t>
      </w:r>
      <w:r>
        <w:rPr>
          <w:spacing w:val="-6"/>
          <w:sz w:val="20"/>
        </w:rPr>
        <w:t> </w:t>
      </w:r>
      <w:r>
        <w:rPr>
          <w:sz w:val="20"/>
        </w:rPr>
        <w:t>extras;</w:t>
      </w:r>
    </w:p>
    <w:p>
      <w:pPr>
        <w:pStyle w:val="ListParagraph"/>
        <w:numPr>
          <w:ilvl w:val="0"/>
          <w:numId w:val="13"/>
        </w:numPr>
        <w:tabs>
          <w:tab w:pos="2014" w:val="left" w:leader="none"/>
        </w:tabs>
        <w:spacing w:line="240" w:lineRule="auto" w:before="0" w:after="0"/>
        <w:ind w:left="2013" w:right="0" w:hanging="211"/>
        <w:jc w:val="left"/>
        <w:rPr>
          <w:sz w:val="20"/>
        </w:rPr>
      </w:pPr>
      <w:r>
        <w:rPr>
          <w:sz w:val="20"/>
        </w:rPr>
        <w:t>festividades,</w:t>
      </w:r>
      <w:r>
        <w:rPr>
          <w:spacing w:val="-7"/>
          <w:sz w:val="20"/>
        </w:rPr>
        <w:t> </w:t>
      </w:r>
      <w:r>
        <w:rPr>
          <w:sz w:val="20"/>
        </w:rPr>
        <w:t>homenagens,</w:t>
      </w:r>
      <w:r>
        <w:rPr>
          <w:spacing w:val="-8"/>
          <w:sz w:val="20"/>
        </w:rPr>
        <w:t> </w:t>
      </w:r>
      <w:r>
        <w:rPr>
          <w:sz w:val="20"/>
        </w:rPr>
        <w:t>recepções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demais</w:t>
      </w:r>
      <w:r>
        <w:rPr>
          <w:spacing w:val="-8"/>
          <w:sz w:val="20"/>
        </w:rPr>
        <w:t> </w:t>
      </w:r>
      <w:r>
        <w:rPr>
          <w:sz w:val="20"/>
        </w:rPr>
        <w:t>eventos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mesma</w:t>
      </w:r>
      <w:r>
        <w:rPr>
          <w:spacing w:val="-8"/>
          <w:sz w:val="20"/>
        </w:rPr>
        <w:t> </w:t>
      </w:r>
      <w:r>
        <w:rPr>
          <w:sz w:val="20"/>
        </w:rPr>
        <w:t>natureza;</w:t>
      </w:r>
    </w:p>
    <w:p>
      <w:pPr>
        <w:pStyle w:val="ListParagraph"/>
        <w:numPr>
          <w:ilvl w:val="0"/>
          <w:numId w:val="13"/>
        </w:numPr>
        <w:tabs>
          <w:tab w:pos="2008" w:val="left" w:leader="none"/>
        </w:tabs>
        <w:spacing w:line="240" w:lineRule="auto" w:before="0" w:after="0"/>
        <w:ind w:left="2007" w:right="0" w:hanging="205"/>
        <w:jc w:val="left"/>
        <w:rPr>
          <w:sz w:val="20"/>
        </w:rPr>
      </w:pPr>
      <w:r>
        <w:rPr>
          <w:sz w:val="20"/>
        </w:rPr>
        <w:t>despesas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permanente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equipamentos;</w:t>
      </w:r>
    </w:p>
    <w:p>
      <w:pPr>
        <w:pStyle w:val="ListParagraph"/>
        <w:numPr>
          <w:ilvl w:val="0"/>
          <w:numId w:val="13"/>
        </w:numPr>
        <w:tabs>
          <w:tab w:pos="1974" w:val="left" w:leader="none"/>
        </w:tabs>
        <w:spacing w:line="240" w:lineRule="auto" w:before="0" w:after="0"/>
        <w:ind w:left="1973" w:right="0" w:hanging="171"/>
        <w:jc w:val="left"/>
        <w:rPr>
          <w:sz w:val="20"/>
        </w:rPr>
      </w:pPr>
      <w:r>
        <w:rPr>
          <w:sz w:val="20"/>
        </w:rPr>
        <w:t>obras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geral,</w:t>
      </w:r>
      <w:r>
        <w:rPr>
          <w:spacing w:val="-5"/>
          <w:sz w:val="20"/>
        </w:rPr>
        <w:t> </w:t>
      </w:r>
      <w:r>
        <w:rPr>
          <w:sz w:val="20"/>
        </w:rPr>
        <w:t>cuja</w:t>
      </w:r>
      <w:r>
        <w:rPr>
          <w:spacing w:val="-5"/>
          <w:sz w:val="20"/>
        </w:rPr>
        <w:t> </w:t>
      </w:r>
      <w:r>
        <w:rPr>
          <w:sz w:val="20"/>
        </w:rPr>
        <w:t>fase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etapa</w:t>
      </w:r>
      <w:r>
        <w:rPr>
          <w:spacing w:val="-4"/>
          <w:sz w:val="20"/>
        </w:rPr>
        <w:t> </w:t>
      </w:r>
      <w:r>
        <w:rPr>
          <w:sz w:val="20"/>
        </w:rPr>
        <w:t>ainda</w:t>
      </w:r>
      <w:r>
        <w:rPr>
          <w:spacing w:val="-7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esteja</w:t>
      </w:r>
      <w:r>
        <w:rPr>
          <w:spacing w:val="-7"/>
          <w:sz w:val="20"/>
        </w:rPr>
        <w:t> </w:t>
      </w:r>
      <w:r>
        <w:rPr>
          <w:sz w:val="20"/>
        </w:rPr>
        <w:t>iniciada;</w:t>
      </w:r>
    </w:p>
    <w:p>
      <w:pPr>
        <w:pStyle w:val="ListParagraph"/>
        <w:numPr>
          <w:ilvl w:val="0"/>
          <w:numId w:val="13"/>
        </w:numPr>
        <w:tabs>
          <w:tab w:pos="2004" w:val="left" w:leader="none"/>
        </w:tabs>
        <w:spacing w:line="240" w:lineRule="auto" w:before="0" w:after="0"/>
        <w:ind w:left="2003" w:right="0" w:hanging="201"/>
        <w:jc w:val="left"/>
        <w:rPr>
          <w:sz w:val="20"/>
        </w:rPr>
      </w:pPr>
      <w:r>
        <w:rPr>
          <w:sz w:val="20"/>
        </w:rPr>
        <w:t>despesas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publicidade</w:t>
      </w:r>
      <w:r>
        <w:rPr>
          <w:spacing w:val="-8"/>
          <w:sz w:val="20"/>
        </w:rPr>
        <w:t> </w:t>
      </w:r>
      <w:r>
        <w:rPr>
          <w:sz w:val="20"/>
        </w:rPr>
        <w:t>institucional;</w:t>
      </w:r>
    </w:p>
    <w:p>
      <w:pPr>
        <w:pStyle w:val="ListParagraph"/>
        <w:numPr>
          <w:ilvl w:val="0"/>
          <w:numId w:val="13"/>
        </w:numPr>
        <w:tabs>
          <w:tab w:pos="2018" w:val="left" w:leader="none"/>
        </w:tabs>
        <w:spacing w:line="240" w:lineRule="auto" w:before="0" w:after="0"/>
        <w:ind w:left="104" w:right="125" w:firstLine="1700"/>
        <w:jc w:val="left"/>
        <w:rPr>
          <w:sz w:val="20"/>
        </w:rPr>
      </w:pPr>
      <w:r>
        <w:rPr>
          <w:sz w:val="20"/>
        </w:rPr>
        <w:t>aquisição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combustíveis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derivados,</w:t>
      </w:r>
      <w:r>
        <w:rPr>
          <w:spacing w:val="-4"/>
          <w:sz w:val="20"/>
        </w:rPr>
        <w:t> </w:t>
      </w:r>
      <w:r>
        <w:rPr>
          <w:sz w:val="20"/>
        </w:rPr>
        <w:t>destinada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frota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veículos,</w:t>
      </w:r>
      <w:r>
        <w:rPr>
          <w:spacing w:val="-4"/>
          <w:sz w:val="20"/>
        </w:rPr>
        <w:t> </w:t>
      </w:r>
      <w:r>
        <w:rPr>
          <w:sz w:val="20"/>
        </w:rPr>
        <w:t>exceto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setores</w:t>
      </w:r>
      <w:r>
        <w:rPr>
          <w:spacing w:val="-4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educação e</w:t>
      </w:r>
      <w:r>
        <w:rPr>
          <w:spacing w:val="-1"/>
          <w:sz w:val="20"/>
        </w:rPr>
        <w:t> </w:t>
      </w:r>
      <w:r>
        <w:rPr>
          <w:sz w:val="20"/>
        </w:rPr>
        <w:t>saúde;</w:t>
      </w:r>
    </w:p>
    <w:p>
      <w:pPr>
        <w:pStyle w:val="ListParagraph"/>
        <w:numPr>
          <w:ilvl w:val="0"/>
          <w:numId w:val="13"/>
        </w:numPr>
        <w:tabs>
          <w:tab w:pos="1956" w:val="left" w:leader="none"/>
        </w:tabs>
        <w:spacing w:line="244" w:lineRule="exact" w:before="0" w:after="0"/>
        <w:ind w:left="1955" w:right="0" w:hanging="153"/>
        <w:jc w:val="left"/>
        <w:rPr>
          <w:sz w:val="20"/>
        </w:rPr>
      </w:pPr>
      <w:r>
        <w:rPr>
          <w:sz w:val="20"/>
        </w:rPr>
        <w:t>dotação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consumo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outros</w:t>
      </w:r>
      <w:r>
        <w:rPr>
          <w:spacing w:val="-5"/>
          <w:sz w:val="20"/>
        </w:rPr>
        <w:t> </w:t>
      </w:r>
      <w:r>
        <w:rPr>
          <w:sz w:val="20"/>
        </w:rPr>
        <w:t>serviços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terceiros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diversas</w:t>
      </w:r>
      <w:r>
        <w:rPr>
          <w:spacing w:val="-8"/>
          <w:sz w:val="20"/>
        </w:rPr>
        <w:t> </w:t>
      </w:r>
      <w:r>
        <w:rPr>
          <w:sz w:val="20"/>
        </w:rPr>
        <w:t>atividades;</w:t>
      </w:r>
    </w:p>
    <w:p>
      <w:pPr>
        <w:pStyle w:val="ListParagraph"/>
        <w:numPr>
          <w:ilvl w:val="0"/>
          <w:numId w:val="12"/>
        </w:numPr>
        <w:tabs>
          <w:tab w:pos="1950" w:val="left" w:leader="none"/>
        </w:tabs>
        <w:spacing w:line="240" w:lineRule="auto" w:before="0" w:after="0"/>
        <w:ind w:left="1949" w:right="0" w:hanging="147"/>
        <w:jc w:val="left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z w:val="20"/>
        </w:rPr>
        <w:t>Legislativo</w:t>
      </w:r>
    </w:p>
    <w:p>
      <w:pPr>
        <w:pStyle w:val="ListParagraph"/>
        <w:numPr>
          <w:ilvl w:val="0"/>
          <w:numId w:val="14"/>
        </w:numPr>
        <w:tabs>
          <w:tab w:pos="2006" w:val="left" w:leader="none"/>
        </w:tabs>
        <w:spacing w:line="240" w:lineRule="auto" w:before="0" w:after="0"/>
        <w:ind w:left="2005" w:right="0" w:hanging="203"/>
        <w:jc w:val="left"/>
        <w:rPr>
          <w:sz w:val="20"/>
        </w:rPr>
      </w:pPr>
      <w:r>
        <w:rPr>
          <w:sz w:val="20"/>
        </w:rPr>
        <w:t>diárias;</w:t>
      </w:r>
    </w:p>
    <w:p>
      <w:pPr>
        <w:pStyle w:val="ListParagraph"/>
        <w:numPr>
          <w:ilvl w:val="0"/>
          <w:numId w:val="14"/>
        </w:numPr>
        <w:tabs>
          <w:tab w:pos="2014" w:val="left" w:leader="none"/>
        </w:tabs>
        <w:spacing w:line="240" w:lineRule="auto" w:before="0" w:after="0"/>
        <w:ind w:left="2013" w:right="0" w:hanging="211"/>
        <w:jc w:val="left"/>
        <w:rPr>
          <w:sz w:val="20"/>
        </w:rPr>
      </w:pPr>
      <w:r>
        <w:rPr>
          <w:sz w:val="20"/>
        </w:rPr>
        <w:t>Realização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serviços</w:t>
      </w:r>
      <w:r>
        <w:rPr>
          <w:spacing w:val="-7"/>
          <w:sz w:val="20"/>
        </w:rPr>
        <w:t> </w:t>
      </w:r>
      <w:r>
        <w:rPr>
          <w:sz w:val="20"/>
        </w:rPr>
        <w:t>extraordinários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horas</w:t>
      </w:r>
      <w:r>
        <w:rPr>
          <w:spacing w:val="-9"/>
          <w:sz w:val="20"/>
        </w:rPr>
        <w:t> </w:t>
      </w:r>
      <w:r>
        <w:rPr>
          <w:sz w:val="20"/>
        </w:rPr>
        <w:t>extras;</w:t>
      </w:r>
    </w:p>
    <w:p>
      <w:pPr>
        <w:pStyle w:val="ListParagraph"/>
        <w:numPr>
          <w:ilvl w:val="0"/>
          <w:numId w:val="14"/>
        </w:numPr>
        <w:tabs>
          <w:tab w:pos="1994" w:val="left" w:leader="none"/>
        </w:tabs>
        <w:spacing w:line="240" w:lineRule="auto" w:before="0" w:after="0"/>
        <w:ind w:left="1993" w:right="0" w:hanging="191"/>
        <w:jc w:val="left"/>
        <w:rPr>
          <w:sz w:val="20"/>
        </w:rPr>
      </w:pPr>
      <w:r>
        <w:rPr>
          <w:sz w:val="20"/>
        </w:rPr>
        <w:t>realização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obras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despesas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equipamentos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permanente.</w:t>
      </w:r>
    </w:p>
    <w:p>
      <w:pPr>
        <w:pStyle w:val="BodyText"/>
        <w:ind w:right="117" w:firstLine="1700"/>
        <w:jc w:val="both"/>
      </w:pPr>
      <w:r>
        <w:rPr/>
        <w:t>§ 6º Na hipótese da ocorrência do disposto no caput deste artigo, o Poder Executivo</w:t>
      </w:r>
      <w:r>
        <w:rPr>
          <w:spacing w:val="1"/>
        </w:rPr>
        <w:t> </w:t>
      </w:r>
      <w:r>
        <w:rPr/>
        <w:t>comunicará ao Legislativo, até o vigésimo dia do mês subsequente ao final do bimestre, acompanhado dos</w:t>
      </w:r>
      <w:r>
        <w:rPr>
          <w:spacing w:val="1"/>
        </w:rPr>
        <w:t> </w:t>
      </w:r>
      <w:r>
        <w:rPr/>
        <w:t>parâmetros adotados e das estimativas de receitas e despesas, o montante que caberá a cada um na limitação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empenho</w:t>
      </w:r>
      <w:r>
        <w:rPr>
          <w:spacing w:val="-1"/>
        </w:rPr>
        <w:t> </w:t>
      </w:r>
      <w:r>
        <w:rPr/>
        <w:t>e da movimentação financeira.</w:t>
      </w:r>
    </w:p>
    <w:p>
      <w:pPr>
        <w:pStyle w:val="BodyText"/>
        <w:ind w:right="120" w:firstLine="1700"/>
        <w:jc w:val="both"/>
      </w:pPr>
      <w:r>
        <w:rPr/>
        <w:t>§ 7º O Legislativo, com base na comunicação de que trata o parágrafo anterior publicará</w:t>
      </w:r>
      <w:r>
        <w:rPr>
          <w:spacing w:val="1"/>
        </w:rPr>
        <w:t> </w:t>
      </w:r>
      <w:r>
        <w:rPr/>
        <w:t>ato, até o final do mês em que ocorreu a comunicação, estabelecendo os montantes limitados de empenho e</w:t>
      </w:r>
      <w:r>
        <w:rPr>
          <w:spacing w:val="1"/>
        </w:rPr>
        <w:t> </w:t>
      </w:r>
      <w:r>
        <w:rPr/>
        <w:t>movimentação</w:t>
      </w:r>
      <w:r>
        <w:rPr>
          <w:spacing w:val="-1"/>
        </w:rPr>
        <w:t> </w:t>
      </w:r>
      <w:r>
        <w:rPr/>
        <w:t>financeira.</w:t>
      </w:r>
    </w:p>
    <w:p>
      <w:pPr>
        <w:pStyle w:val="BodyText"/>
        <w:ind w:right="120" w:firstLine="1700"/>
        <w:jc w:val="both"/>
      </w:pPr>
      <w:r>
        <w:rPr/>
        <w:t>§ 8º Não ocorrendo à limitação de empenho e movimentação financeira de que trata este</w:t>
      </w:r>
      <w:r>
        <w:rPr>
          <w:spacing w:val="1"/>
        </w:rPr>
        <w:t> </w:t>
      </w:r>
      <w:r>
        <w:rPr/>
        <w:t>artigo, fica a cargo do sistema de controle interno a comunicação ao Tribunal de Contas do Estado, conforme</w:t>
      </w:r>
      <w:r>
        <w:rPr>
          <w:spacing w:val="1"/>
        </w:rPr>
        <w:t> </w:t>
      </w:r>
      <w:r>
        <w:rPr/>
        <w:t>atribuição prevista no art. 59, caput e inciso I da Lei Complementar nº 101/2000 e art. 74, §1º da Constituição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República.</w:t>
      </w:r>
    </w:p>
    <w:p>
      <w:pPr>
        <w:pStyle w:val="BodyText"/>
        <w:ind w:right="121" w:firstLine="1700"/>
        <w:jc w:val="both"/>
      </w:pPr>
      <w:r>
        <w:rPr/>
        <w:t>§ 9º Cessada a causa da limitação referida neste artigo, ainda que parcial, a recomposição</w:t>
      </w:r>
      <w:r>
        <w:rPr>
          <w:spacing w:val="1"/>
        </w:rPr>
        <w:t> </w:t>
      </w:r>
      <w:r>
        <w:rPr/>
        <w:t>das</w:t>
      </w:r>
      <w:r>
        <w:rPr>
          <w:spacing w:val="-5"/>
        </w:rPr>
        <w:t> </w:t>
      </w:r>
      <w:r>
        <w:rPr/>
        <w:t>dotações</w:t>
      </w:r>
      <w:r>
        <w:rPr>
          <w:spacing w:val="-4"/>
        </w:rPr>
        <w:t> </w:t>
      </w:r>
      <w:r>
        <w:rPr/>
        <w:t>cujos</w:t>
      </w:r>
      <w:r>
        <w:rPr>
          <w:spacing w:val="-4"/>
        </w:rPr>
        <w:t> </w:t>
      </w:r>
      <w:r>
        <w:rPr/>
        <w:t>empenhos</w:t>
      </w:r>
      <w:r>
        <w:rPr>
          <w:spacing w:val="-3"/>
        </w:rPr>
        <w:t> </w:t>
      </w:r>
      <w:r>
        <w:rPr/>
        <w:t>foram</w:t>
      </w:r>
      <w:r>
        <w:rPr>
          <w:spacing w:val="-4"/>
        </w:rPr>
        <w:t> </w:t>
      </w:r>
      <w:r>
        <w:rPr/>
        <w:t>limitados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proporcional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reduções</w:t>
      </w:r>
      <w:r>
        <w:rPr>
          <w:spacing w:val="-4"/>
        </w:rPr>
        <w:t> </w:t>
      </w:r>
      <w:r>
        <w:rPr/>
        <w:t>efetivadas.</w:t>
      </w:r>
    </w:p>
    <w:p>
      <w:pPr>
        <w:pStyle w:val="BodyText"/>
        <w:spacing w:before="7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</w:t>
      </w:r>
      <w:r>
        <w:rPr>
          <w:spacing w:val="-5"/>
        </w:rPr>
        <w:t> </w:t>
      </w:r>
      <w:r>
        <w:rPr/>
        <w:t>23.</w:t>
      </w:r>
      <w:r>
        <w:rPr>
          <w:spacing w:val="-4"/>
        </w:rPr>
        <w:t> </w:t>
      </w:r>
      <w:r>
        <w:rPr/>
        <w:t>Apurado</w:t>
      </w:r>
      <w:r>
        <w:rPr>
          <w:spacing w:val="-4"/>
        </w:rPr>
        <w:t> </w:t>
      </w:r>
      <w:r>
        <w:rPr/>
        <w:t>que,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(doze)</w:t>
      </w:r>
      <w:r>
        <w:rPr>
          <w:spacing w:val="-6"/>
        </w:rPr>
        <w:t> </w:t>
      </w:r>
      <w:r>
        <w:rPr/>
        <w:t>meses,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despesas</w:t>
      </w:r>
      <w:r>
        <w:rPr>
          <w:spacing w:val="-5"/>
        </w:rPr>
        <w:t> </w:t>
      </w:r>
      <w:r>
        <w:rPr/>
        <w:t>correntes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receitas correntes supere 95% (noventa e cinco por cento), é facultado aos Poderes Executivo e Legislativo,</w:t>
      </w:r>
      <w:r>
        <w:rPr>
          <w:spacing w:val="1"/>
        </w:rPr>
        <w:t> </w:t>
      </w:r>
      <w:r>
        <w:rPr/>
        <w:t>enquanto permanecer a situação, aplicar o mecanismo de ajuste fiscal de vedação nos termos do art. 167-A da</w:t>
      </w:r>
      <w:r>
        <w:rPr>
          <w:spacing w:val="1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left="1803"/>
        <w:jc w:val="both"/>
      </w:pPr>
      <w:r>
        <w:rPr/>
        <w:t>Art.</w:t>
      </w:r>
      <w:r>
        <w:rPr>
          <w:spacing w:val="-8"/>
        </w:rPr>
        <w:t> </w:t>
      </w:r>
      <w:r>
        <w:rPr/>
        <w:t>24.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orçamentária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financeira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exercício,</w:t>
      </w:r>
      <w:r>
        <w:rPr>
          <w:spacing w:val="-8"/>
        </w:rPr>
        <w:t> </w:t>
      </w:r>
      <w:r>
        <w:rPr/>
        <w:t>ficam</w:t>
      </w:r>
      <w:r>
        <w:rPr>
          <w:spacing w:val="-7"/>
        </w:rPr>
        <w:t> </w:t>
      </w:r>
      <w:r>
        <w:rPr/>
        <w:t>autorizadas:</w:t>
      </w:r>
    </w:p>
    <w:p>
      <w:pPr>
        <w:pStyle w:val="ListParagraph"/>
        <w:numPr>
          <w:ilvl w:val="0"/>
          <w:numId w:val="15"/>
        </w:numPr>
        <w:tabs>
          <w:tab w:pos="1928" w:val="left" w:leader="none"/>
        </w:tabs>
        <w:spacing w:line="240" w:lineRule="auto" w:before="0" w:after="0"/>
        <w:ind w:left="104" w:right="119" w:firstLine="1700"/>
        <w:jc w:val="both"/>
        <w:rPr>
          <w:sz w:val="20"/>
        </w:rPr>
      </w:pPr>
      <w:r>
        <w:rPr>
          <w:sz w:val="20"/>
        </w:rPr>
        <w:t>- abertura de créditos suplementares,</w:t>
      </w:r>
      <w:r>
        <w:rPr>
          <w:spacing w:val="1"/>
          <w:sz w:val="20"/>
        </w:rPr>
        <w:t> </w:t>
      </w:r>
      <w:r>
        <w:rPr>
          <w:sz w:val="20"/>
        </w:rPr>
        <w:t>para atender despesas relativas à aplicação ou</w:t>
      </w:r>
      <w:r>
        <w:rPr>
          <w:spacing w:val="1"/>
          <w:sz w:val="20"/>
        </w:rPr>
        <w:t> </w:t>
      </w:r>
      <w:r>
        <w:rPr>
          <w:sz w:val="20"/>
        </w:rPr>
        <w:t>transferência de receitas livres e vinculadas que excedam a previsão orçamentária correspondente até o limite</w:t>
      </w:r>
      <w:r>
        <w:rPr>
          <w:spacing w:val="1"/>
          <w:sz w:val="20"/>
        </w:rPr>
        <w:t> </w:t>
      </w:r>
      <w:r>
        <w:rPr>
          <w:sz w:val="20"/>
        </w:rPr>
        <w:t>recebido</w:t>
      </w:r>
      <w:r>
        <w:rPr>
          <w:spacing w:val="-1"/>
          <w:sz w:val="20"/>
        </w:rPr>
        <w:t> </w:t>
      </w:r>
      <w:r>
        <w:rPr>
          <w:sz w:val="20"/>
        </w:rPr>
        <w:t>e/ou</w:t>
      </w:r>
      <w:r>
        <w:rPr>
          <w:spacing w:val="-1"/>
          <w:sz w:val="20"/>
        </w:rPr>
        <w:t> </w:t>
      </w:r>
      <w:r>
        <w:rPr>
          <w:sz w:val="20"/>
        </w:rPr>
        <w:t>projetadas</w:t>
      </w:r>
      <w:r>
        <w:rPr>
          <w:spacing w:val="-1"/>
          <w:sz w:val="20"/>
        </w:rPr>
        <w:t> </w:t>
      </w:r>
      <w:r>
        <w:rPr>
          <w:sz w:val="20"/>
        </w:rPr>
        <w:t>para o</w:t>
      </w:r>
      <w:r>
        <w:rPr>
          <w:spacing w:val="-1"/>
          <w:sz w:val="20"/>
        </w:rPr>
        <w:t> </w:t>
      </w:r>
      <w:r>
        <w:rPr>
          <w:sz w:val="20"/>
        </w:rPr>
        <w:t>exercício;</w:t>
      </w:r>
    </w:p>
    <w:p>
      <w:pPr>
        <w:spacing w:after="0" w:line="240" w:lineRule="auto"/>
        <w:jc w:val="both"/>
        <w:rPr>
          <w:sz w:val="20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ListParagraph"/>
        <w:numPr>
          <w:ilvl w:val="0"/>
          <w:numId w:val="15"/>
        </w:numPr>
        <w:tabs>
          <w:tab w:pos="2020" w:val="left" w:leader="none"/>
        </w:tabs>
        <w:spacing w:line="240" w:lineRule="auto" w:before="60" w:after="0"/>
        <w:ind w:left="104" w:right="117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abertura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créditos</w:t>
      </w:r>
      <w:r>
        <w:rPr>
          <w:spacing w:val="1"/>
          <w:sz w:val="20"/>
        </w:rPr>
        <w:t> </w:t>
      </w:r>
      <w:r>
        <w:rPr>
          <w:sz w:val="20"/>
        </w:rPr>
        <w:t>suplementares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atendimento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convênios,</w:t>
      </w:r>
      <w:r>
        <w:rPr>
          <w:spacing w:val="1"/>
          <w:sz w:val="20"/>
        </w:rPr>
        <w:t> </w:t>
      </w:r>
      <w:r>
        <w:rPr>
          <w:sz w:val="20"/>
        </w:rPr>
        <w:t>repasses</w:t>
      </w:r>
      <w:r>
        <w:rPr>
          <w:spacing w:val="1"/>
          <w:sz w:val="20"/>
        </w:rPr>
        <w:t> </w:t>
      </w:r>
      <w:r>
        <w:rPr>
          <w:sz w:val="20"/>
        </w:rPr>
        <w:t>e/ou</w:t>
      </w:r>
      <w:r>
        <w:rPr>
          <w:spacing w:val="1"/>
          <w:sz w:val="20"/>
        </w:rPr>
        <w:t> </w:t>
      </w:r>
      <w:r>
        <w:rPr>
          <w:sz w:val="20"/>
        </w:rPr>
        <w:t>auxílios</w:t>
      </w:r>
      <w:r>
        <w:rPr>
          <w:spacing w:val="1"/>
          <w:sz w:val="20"/>
        </w:rPr>
        <w:t> </w:t>
      </w:r>
      <w:r>
        <w:rPr>
          <w:sz w:val="20"/>
        </w:rPr>
        <w:t>recebidos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União,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1"/>
          <w:sz w:val="20"/>
        </w:rPr>
        <w:t> </w:t>
      </w:r>
      <w:r>
        <w:rPr>
          <w:sz w:val="20"/>
        </w:rPr>
        <w:t>compreendendo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recebidos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as devidas contrapartidas;</w:t>
      </w:r>
    </w:p>
    <w:p>
      <w:pPr>
        <w:pStyle w:val="ListParagraph"/>
        <w:numPr>
          <w:ilvl w:val="0"/>
          <w:numId w:val="15"/>
        </w:numPr>
        <w:tabs>
          <w:tab w:pos="2058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abertura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créditos</w:t>
      </w:r>
      <w:r>
        <w:rPr>
          <w:spacing w:val="1"/>
          <w:sz w:val="20"/>
        </w:rPr>
        <w:t> </w:t>
      </w:r>
      <w:r>
        <w:rPr>
          <w:sz w:val="20"/>
        </w:rPr>
        <w:t>suplementares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remanejar</w:t>
      </w:r>
      <w:r>
        <w:rPr>
          <w:spacing w:val="1"/>
          <w:sz w:val="20"/>
        </w:rPr>
        <w:t> </w:t>
      </w:r>
      <w:r>
        <w:rPr>
          <w:sz w:val="20"/>
        </w:rPr>
        <w:t>dotações</w:t>
      </w:r>
      <w:r>
        <w:rPr>
          <w:spacing w:val="1"/>
          <w:sz w:val="20"/>
        </w:rPr>
        <w:t> </w:t>
      </w:r>
      <w:r>
        <w:rPr>
          <w:sz w:val="20"/>
        </w:rPr>
        <w:t>orçamentárias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mesmo projeto ou atividade, podendo ser aberto créditos ao nível de detalhamento da classificação, até o</w:t>
      </w:r>
      <w:r>
        <w:rPr>
          <w:spacing w:val="1"/>
          <w:sz w:val="20"/>
        </w:rPr>
        <w:t> </w:t>
      </w:r>
      <w:r>
        <w:rPr>
          <w:sz w:val="20"/>
        </w:rPr>
        <w:t>limite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dotação,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ser efetuado</w:t>
      </w:r>
      <w:r>
        <w:rPr>
          <w:spacing w:val="-2"/>
          <w:sz w:val="20"/>
        </w:rPr>
        <w:t> </w:t>
      </w:r>
      <w:r>
        <w:rPr>
          <w:sz w:val="20"/>
        </w:rPr>
        <w:t>diretamente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despesas;</w:t>
      </w:r>
    </w:p>
    <w:p>
      <w:pPr>
        <w:pStyle w:val="ListParagraph"/>
        <w:numPr>
          <w:ilvl w:val="0"/>
          <w:numId w:val="15"/>
        </w:numPr>
        <w:tabs>
          <w:tab w:pos="2050" w:val="left" w:leader="none"/>
        </w:tabs>
        <w:spacing w:line="240" w:lineRule="auto" w:before="0" w:after="0"/>
        <w:ind w:left="104" w:right="125" w:firstLine="1700"/>
        <w:jc w:val="both"/>
        <w:rPr>
          <w:sz w:val="20"/>
        </w:rPr>
      </w:pPr>
      <w:r>
        <w:rPr>
          <w:sz w:val="20"/>
        </w:rPr>
        <w:t>– abertura de créditos suplementares com saldo de recursos vinculados - Superávit</w:t>
      </w:r>
      <w:r>
        <w:rPr>
          <w:spacing w:val="1"/>
          <w:sz w:val="20"/>
        </w:rPr>
        <w:t> </w:t>
      </w:r>
      <w:r>
        <w:rPr>
          <w:sz w:val="20"/>
        </w:rPr>
        <w:t>Financeiro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utilizados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exercício</w:t>
      </w:r>
      <w:r>
        <w:rPr>
          <w:spacing w:val="-2"/>
          <w:sz w:val="20"/>
        </w:rPr>
        <w:t> </w:t>
      </w:r>
      <w:r>
        <w:rPr>
          <w:sz w:val="20"/>
        </w:rPr>
        <w:t>anterior,</w:t>
      </w:r>
      <w:r>
        <w:rPr>
          <w:spacing w:val="-2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saldo</w:t>
      </w:r>
      <w:r>
        <w:rPr>
          <w:spacing w:val="-2"/>
          <w:sz w:val="20"/>
        </w:rPr>
        <w:t> </w:t>
      </w:r>
      <w:r>
        <w:rPr>
          <w:sz w:val="20"/>
        </w:rPr>
        <w:t>bancário</w:t>
      </w:r>
      <w:r>
        <w:rPr>
          <w:spacing w:val="-2"/>
          <w:sz w:val="20"/>
        </w:rPr>
        <w:t> </w:t>
      </w:r>
      <w:r>
        <w:rPr>
          <w:sz w:val="20"/>
        </w:rPr>
        <w:t>livre;</w:t>
      </w:r>
    </w:p>
    <w:p>
      <w:pPr>
        <w:pStyle w:val="ListParagraph"/>
        <w:numPr>
          <w:ilvl w:val="0"/>
          <w:numId w:val="15"/>
        </w:numPr>
        <w:tabs>
          <w:tab w:pos="1962" w:val="left" w:leader="none"/>
        </w:tabs>
        <w:spacing w:line="244" w:lineRule="exact" w:before="0" w:after="0"/>
        <w:ind w:left="1961" w:right="0" w:hanging="159"/>
        <w:jc w:val="both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suplementação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dotações</w:t>
      </w:r>
      <w:r>
        <w:rPr>
          <w:spacing w:val="-6"/>
          <w:sz w:val="20"/>
        </w:rPr>
        <w:t> </w:t>
      </w:r>
      <w:r>
        <w:rPr>
          <w:sz w:val="20"/>
        </w:rPr>
        <w:t>destinadas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Educação,</w:t>
      </w:r>
      <w:r>
        <w:rPr>
          <w:spacing w:val="-7"/>
          <w:sz w:val="20"/>
        </w:rPr>
        <w:t> </w:t>
      </w:r>
      <w:r>
        <w:rPr>
          <w:sz w:val="20"/>
        </w:rPr>
        <w:t>FUNDEB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ASPS.</w:t>
      </w:r>
    </w:p>
    <w:p>
      <w:pPr>
        <w:pStyle w:val="ListParagraph"/>
        <w:numPr>
          <w:ilvl w:val="0"/>
          <w:numId w:val="15"/>
        </w:numPr>
        <w:tabs>
          <w:tab w:pos="2030" w:val="left" w:leader="none"/>
        </w:tabs>
        <w:spacing w:line="240" w:lineRule="auto" w:before="0" w:after="0"/>
        <w:ind w:left="104" w:right="118" w:firstLine="1700"/>
        <w:jc w:val="both"/>
        <w:rPr>
          <w:sz w:val="20"/>
        </w:rPr>
      </w:pPr>
      <w:r>
        <w:rPr>
          <w:sz w:val="20"/>
        </w:rPr>
        <w:t>– abertura de créditos suplementares até o limite do superávit financeiro apurado em</w:t>
      </w:r>
      <w:r>
        <w:rPr>
          <w:spacing w:val="1"/>
          <w:sz w:val="20"/>
        </w:rPr>
        <w:t> </w:t>
      </w:r>
      <w:r>
        <w:rPr>
          <w:sz w:val="20"/>
        </w:rPr>
        <w:t>balanço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exercício</w:t>
      </w:r>
      <w:r>
        <w:rPr>
          <w:spacing w:val="-2"/>
          <w:sz w:val="20"/>
        </w:rPr>
        <w:t> </w:t>
      </w:r>
      <w:r>
        <w:rPr>
          <w:sz w:val="20"/>
        </w:rPr>
        <w:t>anterior,</w:t>
      </w:r>
      <w:r>
        <w:rPr>
          <w:spacing w:val="-1"/>
          <w:sz w:val="20"/>
        </w:rPr>
        <w:t> </w:t>
      </w:r>
      <w:r>
        <w:rPr>
          <w:sz w:val="20"/>
        </w:rPr>
        <w:t>observado o</w:t>
      </w:r>
      <w:r>
        <w:rPr>
          <w:spacing w:val="-2"/>
          <w:sz w:val="20"/>
        </w:rPr>
        <w:t> </w:t>
      </w:r>
      <w:r>
        <w:rPr>
          <w:sz w:val="20"/>
        </w:rPr>
        <w:t>vinculo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recursos;</w:t>
      </w:r>
    </w:p>
    <w:p>
      <w:pPr>
        <w:pStyle w:val="ListParagraph"/>
        <w:numPr>
          <w:ilvl w:val="0"/>
          <w:numId w:val="15"/>
        </w:numPr>
        <w:tabs>
          <w:tab w:pos="2120" w:val="left" w:leader="none"/>
        </w:tabs>
        <w:spacing w:line="244" w:lineRule="exact" w:before="0" w:after="0"/>
        <w:ind w:left="2119" w:right="0" w:hanging="317"/>
        <w:jc w:val="both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z w:val="20"/>
        </w:rPr>
        <w:t>suplementação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dotações</w:t>
      </w:r>
      <w:r>
        <w:rPr>
          <w:spacing w:val="50"/>
          <w:sz w:val="20"/>
        </w:rPr>
        <w:t> </w:t>
      </w:r>
      <w:r>
        <w:rPr>
          <w:sz w:val="20"/>
        </w:rPr>
        <w:t>destinadas</w:t>
      </w:r>
      <w:r>
        <w:rPr>
          <w:spacing w:val="50"/>
          <w:sz w:val="20"/>
        </w:rPr>
        <w:t> </w:t>
      </w:r>
      <w:r>
        <w:rPr>
          <w:sz w:val="20"/>
        </w:rPr>
        <w:t>ao</w:t>
      </w:r>
      <w:r>
        <w:rPr>
          <w:spacing w:val="51"/>
          <w:sz w:val="20"/>
        </w:rPr>
        <w:t> </w:t>
      </w:r>
      <w:r>
        <w:rPr>
          <w:sz w:val="20"/>
        </w:rPr>
        <w:t>pagamento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pessoal</w:t>
      </w:r>
      <w:r>
        <w:rPr>
          <w:spacing w:val="51"/>
          <w:sz w:val="20"/>
        </w:rPr>
        <w:t> </w:t>
      </w:r>
      <w:r>
        <w:rPr>
          <w:sz w:val="20"/>
        </w:rPr>
        <w:t>e</w:t>
      </w:r>
      <w:r>
        <w:rPr>
          <w:spacing w:val="51"/>
          <w:sz w:val="20"/>
        </w:rPr>
        <w:t> </w:t>
      </w:r>
      <w:r>
        <w:rPr>
          <w:sz w:val="20"/>
        </w:rPr>
        <w:t>obrigações</w:t>
      </w:r>
    </w:p>
    <w:p>
      <w:pPr>
        <w:spacing w:after="0" w:line="244" w:lineRule="exact"/>
        <w:jc w:val="both"/>
        <w:rPr>
          <w:sz w:val="20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line="243" w:lineRule="exact"/>
      </w:pPr>
      <w:r>
        <w:rPr/>
        <w:t>patronais;</w:t>
      </w:r>
    </w:p>
    <w:p>
      <w:pPr>
        <w:pStyle w:val="BodyText"/>
        <w:spacing w:before="10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5"/>
        </w:numPr>
        <w:tabs>
          <w:tab w:pos="414" w:val="left" w:leader="none"/>
        </w:tabs>
        <w:spacing w:line="240" w:lineRule="auto" w:before="1" w:after="0"/>
        <w:ind w:left="103" w:right="1114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suplementação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dotações</w:t>
      </w:r>
      <w:r>
        <w:rPr>
          <w:spacing w:val="-8"/>
          <w:sz w:val="20"/>
        </w:rPr>
        <w:t> </w:t>
      </w:r>
      <w:r>
        <w:rPr>
          <w:sz w:val="20"/>
        </w:rPr>
        <w:t>destinadas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dívida</w:t>
      </w:r>
      <w:r>
        <w:rPr>
          <w:spacing w:val="-6"/>
          <w:sz w:val="20"/>
        </w:rPr>
        <w:t> </w:t>
      </w:r>
      <w:r>
        <w:rPr>
          <w:sz w:val="20"/>
        </w:rPr>
        <w:t>fundada;</w:t>
      </w:r>
      <w:r>
        <w:rPr>
          <w:spacing w:val="-42"/>
          <w:sz w:val="20"/>
        </w:rPr>
        <w:t> </w:t>
      </w:r>
      <w:r>
        <w:rPr>
          <w:sz w:val="20"/>
        </w:rPr>
        <w:t>IX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suplementação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dotações</w:t>
      </w:r>
      <w:r>
        <w:rPr>
          <w:spacing w:val="-3"/>
          <w:sz w:val="20"/>
        </w:rPr>
        <w:t> </w:t>
      </w:r>
      <w:r>
        <w:rPr>
          <w:sz w:val="20"/>
        </w:rPr>
        <w:t>destinadas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pagamento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precatórios;</w:t>
      </w:r>
    </w:p>
    <w:p>
      <w:pPr>
        <w:pStyle w:val="BodyText"/>
        <w:spacing w:line="244" w:lineRule="exact"/>
        <w:ind w:left="103"/>
      </w:pPr>
      <w:r>
        <w:rPr/>
        <w:t>X</w:t>
      </w:r>
      <w:r>
        <w:rPr>
          <w:spacing w:val="-6"/>
        </w:rPr>
        <w:t> </w:t>
      </w:r>
      <w:r>
        <w:rPr/>
        <w:t>-</w:t>
      </w:r>
      <w:r>
        <w:rPr>
          <w:spacing w:val="22"/>
        </w:rPr>
        <w:t> </w:t>
      </w:r>
      <w:r>
        <w:rPr/>
        <w:t>realização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operações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crédito</w:t>
      </w:r>
      <w:r>
        <w:rPr>
          <w:spacing w:val="8"/>
        </w:rPr>
        <w:t> </w:t>
      </w:r>
      <w:r>
        <w:rPr/>
        <w:t>com</w:t>
      </w:r>
      <w:r>
        <w:rPr>
          <w:spacing w:val="11"/>
        </w:rPr>
        <w:t> </w:t>
      </w:r>
      <w:r>
        <w:rPr/>
        <w:t>destinação</w:t>
      </w:r>
      <w:r>
        <w:rPr>
          <w:spacing w:val="11"/>
        </w:rPr>
        <w:t> </w:t>
      </w:r>
      <w:r>
        <w:rPr/>
        <w:t>específica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vinculada</w:t>
      </w:r>
      <w:r>
        <w:rPr>
          <w:spacing w:val="11"/>
        </w:rPr>
        <w:t> </w:t>
      </w:r>
      <w:r>
        <w:rPr/>
        <w:t>ao</w:t>
      </w:r>
      <w:r>
        <w:rPr>
          <w:spacing w:val="9"/>
        </w:rPr>
        <w:t> </w:t>
      </w:r>
      <w:r>
        <w:rPr/>
        <w:t>projeto,</w:t>
      </w:r>
    </w:p>
    <w:p>
      <w:pPr>
        <w:spacing w:after="0" w:line="244" w:lineRule="exact"/>
        <w:sectPr>
          <w:type w:val="continuous"/>
          <w:pgSz w:w="11900" w:h="16840"/>
          <w:pgMar w:top="2420" w:bottom="880" w:left="1600" w:right="1020"/>
          <w:cols w:num="2" w:equalWidth="0">
            <w:col w:w="959" w:space="741"/>
            <w:col w:w="7580"/>
          </w:cols>
        </w:sectPr>
      </w:pPr>
    </w:p>
    <w:p>
      <w:pPr>
        <w:pStyle w:val="BodyText"/>
      </w:pPr>
      <w:r>
        <w:rPr/>
        <w:pict>
          <v:shape style="position:absolute;margin-left:553.19043pt;margin-top:249.616608pt;width:21.05pt;height:545.2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  <w:r>
        <w:rPr/>
        <w:t>nos</w:t>
      </w:r>
      <w:r>
        <w:rPr>
          <w:spacing w:val="-7"/>
        </w:rPr>
        <w:t> </w:t>
      </w:r>
      <w:r>
        <w:rPr/>
        <w:t>valores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suas</w:t>
      </w:r>
      <w:r>
        <w:rPr>
          <w:spacing w:val="-6"/>
        </w:rPr>
        <w:t> </w:t>
      </w:r>
      <w:r>
        <w:rPr/>
        <w:t>contrapartidas,</w:t>
      </w:r>
      <w:r>
        <w:rPr>
          <w:spacing w:val="-4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legislação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vigor;</w:t>
      </w:r>
    </w:p>
    <w:p>
      <w:pPr>
        <w:pStyle w:val="BodyText"/>
        <w:ind w:firstLine="1700"/>
      </w:pPr>
      <w:r>
        <w:rPr/>
        <w:t>XI</w:t>
      </w:r>
      <w:r>
        <w:rPr>
          <w:spacing w:val="2"/>
        </w:rPr>
        <w:t> </w:t>
      </w:r>
      <w:r>
        <w:rPr/>
        <w:t>–</w:t>
      </w:r>
      <w:r>
        <w:rPr>
          <w:spacing w:val="5"/>
        </w:rPr>
        <w:t> </w:t>
      </w:r>
      <w:r>
        <w:rPr/>
        <w:t>abertura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créditos</w:t>
      </w:r>
      <w:r>
        <w:rPr>
          <w:spacing w:val="4"/>
        </w:rPr>
        <w:t> </w:t>
      </w:r>
      <w:r>
        <w:rPr/>
        <w:t>suplementares</w:t>
      </w:r>
      <w:r>
        <w:rPr>
          <w:spacing w:val="5"/>
        </w:rPr>
        <w:t> </w:t>
      </w:r>
      <w:r>
        <w:rPr/>
        <w:t>até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limite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/>
        <w:t>recursos</w:t>
      </w:r>
      <w:r>
        <w:rPr>
          <w:spacing w:val="5"/>
        </w:rPr>
        <w:t> </w:t>
      </w:r>
      <w:r>
        <w:rPr/>
        <w:t>recebidos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contratos</w:t>
      </w:r>
      <w:r>
        <w:rPr>
          <w:spacing w:val="-42"/>
        </w:rPr>
        <w:t> </w:t>
      </w:r>
      <w:r>
        <w:rPr/>
        <w:t>de</w:t>
      </w:r>
      <w:r>
        <w:rPr>
          <w:spacing w:val="-2"/>
        </w:rPr>
        <w:t> </w:t>
      </w:r>
      <w:r>
        <w:rPr/>
        <w:t>Operações de Crédito.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firstLine="1700"/>
      </w:pPr>
      <w:r>
        <w:rPr/>
        <w:t>Art.</w:t>
      </w:r>
      <w:r>
        <w:rPr>
          <w:spacing w:val="7"/>
        </w:rPr>
        <w:t> </w:t>
      </w:r>
      <w:r>
        <w:rPr/>
        <w:t>25.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Dívida</w:t>
      </w:r>
      <w:r>
        <w:rPr>
          <w:spacing w:val="9"/>
        </w:rPr>
        <w:t> </w:t>
      </w:r>
      <w:r>
        <w:rPr/>
        <w:t>Consolidada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Município</w:t>
      </w:r>
      <w:r>
        <w:rPr>
          <w:spacing w:val="8"/>
        </w:rPr>
        <w:t> </w:t>
      </w:r>
      <w:r>
        <w:rPr/>
        <w:t>ultrapassar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respectivo</w:t>
      </w:r>
      <w:r>
        <w:rPr>
          <w:spacing w:val="9"/>
        </w:rPr>
        <w:t> </w:t>
      </w:r>
      <w:r>
        <w:rPr/>
        <w:t>limite,</w:t>
      </w:r>
      <w:r>
        <w:rPr>
          <w:spacing w:val="8"/>
        </w:rPr>
        <w:t> </w:t>
      </w:r>
      <w:r>
        <w:rPr/>
        <w:t>ao</w:t>
      </w:r>
      <w:r>
        <w:rPr>
          <w:spacing w:val="9"/>
        </w:rPr>
        <w:t> </w:t>
      </w:r>
      <w:r>
        <w:rPr/>
        <w:t>final</w:t>
      </w:r>
      <w:r>
        <w:rPr>
          <w:spacing w:val="18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-3"/>
        </w:rPr>
        <w:t> </w:t>
      </w:r>
      <w:r>
        <w:rPr/>
        <w:t>semestre,</w:t>
      </w:r>
      <w:r>
        <w:rPr>
          <w:spacing w:val="-4"/>
        </w:rPr>
        <w:t> </w:t>
      </w:r>
      <w:r>
        <w:rPr/>
        <w:t>deverá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providenciada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limitação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empenho,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ordem:</w:t>
      </w:r>
    </w:p>
    <w:p>
      <w:pPr>
        <w:pStyle w:val="BodyText"/>
        <w:ind w:left="1803" w:right="4030"/>
      </w:pPr>
      <w:r>
        <w:rPr/>
        <w:t>I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realização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transferências</w:t>
      </w:r>
      <w:r>
        <w:rPr>
          <w:spacing w:val="-9"/>
        </w:rPr>
        <w:t> </w:t>
      </w:r>
      <w:r>
        <w:rPr/>
        <w:t>voluntárias;</w:t>
      </w:r>
      <w:r>
        <w:rPr>
          <w:spacing w:val="-42"/>
        </w:rPr>
        <w:t> </w:t>
      </w:r>
      <w:r>
        <w:rPr/>
        <w:t>II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realização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novos</w:t>
      </w:r>
      <w:r>
        <w:rPr>
          <w:spacing w:val="-3"/>
        </w:rPr>
        <w:t> </w:t>
      </w:r>
      <w:r>
        <w:rPr/>
        <w:t>investimentos;</w:t>
      </w:r>
    </w:p>
    <w:p>
      <w:pPr>
        <w:pStyle w:val="ListParagraph"/>
        <w:numPr>
          <w:ilvl w:val="0"/>
          <w:numId w:val="16"/>
        </w:numPr>
        <w:tabs>
          <w:tab w:pos="2000" w:val="left" w:leader="none"/>
        </w:tabs>
        <w:spacing w:line="244" w:lineRule="exact" w:before="0" w:after="0"/>
        <w:ind w:left="1999" w:right="0" w:hanging="197"/>
        <w:jc w:val="left"/>
        <w:rPr>
          <w:sz w:val="20"/>
        </w:rPr>
      </w:pP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execução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investimentos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andamento;</w:t>
      </w:r>
    </w:p>
    <w:p>
      <w:pPr>
        <w:pStyle w:val="ListParagraph"/>
        <w:numPr>
          <w:ilvl w:val="0"/>
          <w:numId w:val="16"/>
        </w:numPr>
        <w:tabs>
          <w:tab w:pos="2012" w:val="left" w:leader="none"/>
        </w:tabs>
        <w:spacing w:line="240" w:lineRule="auto" w:before="0" w:after="0"/>
        <w:ind w:left="1803" w:right="2072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suspensão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programas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investimentos</w:t>
      </w:r>
      <w:r>
        <w:rPr>
          <w:spacing w:val="-5"/>
          <w:sz w:val="20"/>
        </w:rPr>
        <w:t> </w:t>
      </w:r>
      <w:r>
        <w:rPr>
          <w:sz w:val="20"/>
        </w:rPr>
        <w:t>ainda</w:t>
      </w:r>
      <w:r>
        <w:rPr>
          <w:spacing w:val="-8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iniciados.</w:t>
      </w:r>
      <w:r>
        <w:rPr>
          <w:spacing w:val="-4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redução</w:t>
      </w:r>
      <w:r>
        <w:rPr>
          <w:spacing w:val="-2"/>
          <w:sz w:val="20"/>
        </w:rPr>
        <w:t> </w:t>
      </w:r>
      <w:r>
        <w:rPr>
          <w:sz w:val="20"/>
        </w:rPr>
        <w:t>nas</w:t>
      </w:r>
      <w:r>
        <w:rPr>
          <w:spacing w:val="-3"/>
          <w:sz w:val="20"/>
        </w:rPr>
        <w:t> </w:t>
      </w:r>
      <w:r>
        <w:rPr>
          <w:sz w:val="20"/>
        </w:rPr>
        <w:t>despesas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órgãos;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15" w:firstLine="1700"/>
        <w:jc w:val="both"/>
      </w:pPr>
      <w:r>
        <w:rPr/>
        <w:t>Art. 26. As dotações destinadas à Reserva de Contingência destinam-se para cobertura de</w:t>
      </w:r>
      <w:r>
        <w:rPr>
          <w:spacing w:val="1"/>
        </w:rPr>
        <w:t> </w:t>
      </w:r>
      <w:r>
        <w:rPr/>
        <w:t>dotações</w:t>
      </w:r>
      <w:r>
        <w:rPr>
          <w:spacing w:val="1"/>
        </w:rPr>
        <w:t> </w:t>
      </w:r>
      <w:r>
        <w:rPr/>
        <w:t>necessárias para atendimento de situações incertas ou imprevistas, despesas com pessoal e custeio,</w:t>
      </w:r>
      <w:r>
        <w:rPr>
          <w:spacing w:val="1"/>
        </w:rPr>
        <w:t> </w:t>
      </w:r>
      <w:r>
        <w:rPr/>
        <w:t>obrigações de natureza transitória ou não definida, fato causal, outros riscos e eventos fiscais imprevistos, bem</w:t>
      </w:r>
      <w:r>
        <w:rPr>
          <w:spacing w:val="-43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ampliação dos valores</w:t>
      </w:r>
      <w:r>
        <w:rPr>
          <w:spacing w:val="-3"/>
        </w:rPr>
        <w:t> </w:t>
      </w:r>
      <w:r>
        <w:rPr/>
        <w:t>estabelecidos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projetos e</w:t>
      </w:r>
      <w:r>
        <w:rPr>
          <w:spacing w:val="-2"/>
        </w:rPr>
        <w:t> </w:t>
      </w:r>
      <w:r>
        <w:rPr/>
        <w:t>atividades.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17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27.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orçamentário-</w:t>
      </w:r>
      <w:r>
        <w:rPr>
          <w:spacing w:val="1"/>
        </w:rPr>
        <w:t> </w:t>
      </w:r>
      <w:r>
        <w:rPr/>
        <w:t>financeiro e declaração do ordenador da despesa de que trata o art. 16, I e II, da Lei Complementar nº</w:t>
      </w:r>
      <w:r>
        <w:rPr>
          <w:spacing w:val="1"/>
        </w:rPr>
        <w:t> </w:t>
      </w:r>
      <w:r>
        <w:rPr/>
        <w:t>101/2000, quando forem exigíveis, deverão ser inseridos no processo que abriga os autos da licitação ou de sua</w:t>
      </w:r>
      <w:r>
        <w:rPr>
          <w:spacing w:val="-44"/>
        </w:rPr>
        <w:t> </w:t>
      </w:r>
      <w:r>
        <w:rPr/>
        <w:t>dispensa/inexigibilidade.</w:t>
      </w:r>
    </w:p>
    <w:p>
      <w:pPr>
        <w:pStyle w:val="BodyText"/>
        <w:ind w:right="116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16,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3º,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101/2000,</w:t>
      </w:r>
      <w:r>
        <w:rPr>
          <w:spacing w:val="1"/>
        </w:rPr>
        <w:t> </w:t>
      </w:r>
      <w:r>
        <w:rPr/>
        <w:t>entendem-se como despesas irrelevantes aquelas cujo valor no exercício financeiro de 2024, em cada evento</w:t>
      </w:r>
      <w:r>
        <w:rPr>
          <w:spacing w:val="1"/>
        </w:rPr>
        <w:t> </w:t>
      </w:r>
      <w:r>
        <w:rPr/>
        <w:t>de contratação, não ultrapasse o limite estabelecido para dispensa de licitação de que trata o art. 75, inciso II,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Lei Federal</w:t>
      </w:r>
      <w:r>
        <w:rPr>
          <w:spacing w:val="-2"/>
        </w:rPr>
        <w:t> </w:t>
      </w:r>
      <w:r>
        <w:rPr/>
        <w:t>nº 14.133/2021.</w:t>
      </w:r>
    </w:p>
    <w:p>
      <w:pPr>
        <w:pStyle w:val="BodyText"/>
        <w:ind w:right="120" w:firstLine="1700"/>
        <w:jc w:val="both"/>
      </w:pPr>
      <w:r>
        <w:rPr/>
        <w:t>§ 2º No caso de despesas com pessoal e respectivos encargos, desde que não configurem</w:t>
      </w:r>
      <w:r>
        <w:rPr>
          <w:spacing w:val="1"/>
        </w:rPr>
        <w:t> </w:t>
      </w:r>
      <w:r>
        <w:rPr/>
        <w:t>geração de despesa obrigatória de caráter continuado, serão consideradas irrelevantes aquelas cujo montante,</w:t>
      </w:r>
      <w:r>
        <w:rPr>
          <w:spacing w:val="-43"/>
        </w:rPr>
        <w:t> </w:t>
      </w:r>
      <w:r>
        <w:rPr/>
        <w:t>em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evento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admissão,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exceda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vinte</w:t>
      </w:r>
      <w:r>
        <w:rPr>
          <w:spacing w:val="-1"/>
        </w:rPr>
        <w:t> </w:t>
      </w:r>
      <w:r>
        <w:rPr/>
        <w:t>vezes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3"/>
        </w:rPr>
        <w:t> </w:t>
      </w:r>
      <w:r>
        <w:rPr/>
        <w:t>padrão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vencimentos.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7" w:firstLine="1700"/>
        <w:jc w:val="both"/>
      </w:pPr>
      <w:r>
        <w:rPr/>
        <w:t>Art. 28. Ficam mantidas as isenções concedidas através do Código Tributário Municipal e</w:t>
      </w:r>
      <w:r>
        <w:rPr>
          <w:spacing w:val="1"/>
        </w:rPr>
        <w:t> </w:t>
      </w:r>
      <w:r>
        <w:rPr/>
        <w:t>demais</w:t>
      </w:r>
      <w:r>
        <w:rPr>
          <w:spacing w:val="-6"/>
        </w:rPr>
        <w:t> </w:t>
      </w:r>
      <w:r>
        <w:rPr/>
        <w:t>normatizações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vigor,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quais</w:t>
      </w:r>
      <w:r>
        <w:rPr>
          <w:spacing w:val="-6"/>
        </w:rPr>
        <w:t> </w:t>
      </w:r>
      <w:r>
        <w:rPr/>
        <w:t>serão</w:t>
      </w:r>
      <w:r>
        <w:rPr>
          <w:spacing w:val="-6"/>
        </w:rPr>
        <w:t> </w:t>
      </w:r>
      <w:r>
        <w:rPr/>
        <w:t>consideradas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estimativa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respectiva</w:t>
      </w:r>
      <w:r>
        <w:rPr>
          <w:spacing w:val="-6"/>
        </w:rPr>
        <w:t> </w:t>
      </w:r>
      <w:r>
        <w:rPr/>
        <w:t>receita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orçamentária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exercício vindouro.</w:t>
      </w:r>
    </w:p>
    <w:p>
      <w:pPr>
        <w:pStyle w:val="BodyText"/>
        <w:ind w:right="115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resultantes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pendentes</w:t>
      </w:r>
      <w:r>
        <w:rPr>
          <w:spacing w:val="1"/>
        </w:rPr>
        <w:t> </w:t>
      </w:r>
      <w:r>
        <w:rPr/>
        <w:t>de</w:t>
      </w:r>
      <w:r>
        <w:rPr>
          <w:spacing w:val="-43"/>
        </w:rPr>
        <w:t> </w:t>
      </w:r>
      <w:r>
        <w:rPr/>
        <w:t>pagamento,</w:t>
      </w:r>
      <w:r>
        <w:rPr>
          <w:spacing w:val="-3"/>
        </w:rPr>
        <w:t> </w:t>
      </w:r>
      <w:r>
        <w:rPr/>
        <w:t>podem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concessão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remissão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anistia,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específico.</w:t>
      </w:r>
    </w:p>
    <w:p>
      <w:pPr>
        <w:pStyle w:val="BodyText"/>
        <w:ind w:right="116" w:firstLine="1700"/>
        <w:jc w:val="both"/>
      </w:pPr>
      <w:r>
        <w:rPr/>
        <w:t>§ 2º A estimativa de receita que constará do projeto de Lei Orçamentária Anual para o</w:t>
      </w:r>
      <w:r>
        <w:rPr>
          <w:spacing w:val="1"/>
        </w:rPr>
        <w:t> </w:t>
      </w:r>
      <w:r>
        <w:rPr/>
        <w:t>exercício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2024</w:t>
      </w:r>
      <w:r>
        <w:rPr>
          <w:spacing w:val="23"/>
        </w:rPr>
        <w:t> </w:t>
      </w:r>
      <w:r>
        <w:rPr/>
        <w:t>contemplará</w:t>
      </w:r>
      <w:r>
        <w:rPr>
          <w:spacing w:val="21"/>
        </w:rPr>
        <w:t> </w:t>
      </w:r>
      <w:r>
        <w:rPr/>
        <w:t>medidas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aperfeiçoamento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administração</w:t>
      </w:r>
      <w:r>
        <w:rPr>
          <w:spacing w:val="21"/>
        </w:rPr>
        <w:t> </w:t>
      </w:r>
      <w:r>
        <w:rPr/>
        <w:t>dos</w:t>
      </w:r>
      <w:r>
        <w:rPr>
          <w:spacing w:val="21"/>
        </w:rPr>
        <w:t> </w:t>
      </w:r>
      <w:r>
        <w:rPr/>
        <w:t>tributos</w:t>
      </w:r>
      <w:r>
        <w:rPr>
          <w:spacing w:val="20"/>
        </w:rPr>
        <w:t> </w:t>
      </w:r>
      <w:r>
        <w:rPr/>
        <w:t>municipais,</w:t>
      </w:r>
      <w:r>
        <w:rPr>
          <w:spacing w:val="21"/>
        </w:rPr>
        <w:t> </w:t>
      </w:r>
      <w:r>
        <w:rPr/>
        <w:t>com</w:t>
      </w:r>
    </w:p>
    <w:p>
      <w:pPr>
        <w:spacing w:after="0"/>
        <w:jc w:val="both"/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60"/>
        <w:jc w:val="both"/>
      </w:pPr>
      <w:r>
        <w:rPr/>
        <w:t>vistas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/>
        <w:t>expansão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tributação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consequente</w:t>
      </w:r>
      <w:r>
        <w:rPr>
          <w:spacing w:val="-5"/>
        </w:rPr>
        <w:t> </w:t>
      </w:r>
      <w:r>
        <w:rPr/>
        <w:t>aumento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receitas</w:t>
      </w:r>
      <w:r>
        <w:rPr>
          <w:spacing w:val="-5"/>
        </w:rPr>
        <w:t> </w:t>
      </w:r>
      <w:r>
        <w:rPr/>
        <w:t>próprias.</w:t>
      </w:r>
    </w:p>
    <w:p>
      <w:pPr>
        <w:pStyle w:val="BodyText"/>
        <w:ind w:right="113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receita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levará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consideração,</w:t>
      </w:r>
      <w:r>
        <w:rPr>
          <w:spacing w:val="1"/>
        </w:rPr>
        <w:t> </w:t>
      </w:r>
      <w:r>
        <w:rPr/>
        <w:t>adicionalmente,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tributária,</w:t>
      </w:r>
      <w:r>
        <w:rPr>
          <w:spacing w:val="1"/>
        </w:rPr>
        <w:t> </w:t>
      </w:r>
      <w:r>
        <w:rPr/>
        <w:t>observadas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contribuinte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justa</w:t>
      </w:r>
      <w:r>
        <w:rPr>
          <w:spacing w:val="-1"/>
        </w:rPr>
        <w:t> </w:t>
      </w:r>
      <w:r>
        <w:rPr/>
        <w:t>distribuição</w:t>
      </w:r>
      <w:r>
        <w:rPr>
          <w:spacing w:val="-1"/>
        </w:rPr>
        <w:t> </w:t>
      </w:r>
      <w:r>
        <w:rPr/>
        <w:t>de renda,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destaque para: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22" w:firstLine="1700"/>
        <w:jc w:val="both"/>
      </w:pPr>
      <w:r>
        <w:rPr/>
        <w:t>Art. 29. Os estudos para definição da Previsão da Receita deverão observar os efeitos da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tributária,</w:t>
      </w:r>
      <w:r>
        <w:rPr>
          <w:spacing w:val="1"/>
        </w:rPr>
        <w:t> </w:t>
      </w:r>
      <w:r>
        <w:rPr/>
        <w:t>incentivos</w:t>
      </w:r>
      <w:r>
        <w:rPr>
          <w:spacing w:val="1"/>
        </w:rPr>
        <w:t> </w:t>
      </w:r>
      <w:r>
        <w:rPr/>
        <w:t>fiscais</w:t>
      </w:r>
      <w:r>
        <w:rPr>
          <w:spacing w:val="1"/>
        </w:rPr>
        <w:t> </w:t>
      </w:r>
      <w:r>
        <w:rPr/>
        <w:t>autorizados,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inflação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período,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econômico, a ampliação da base de cálculo dos tributos, a sua evolução nos últimos três exercícios e a projeção</w:t>
      </w:r>
      <w:r>
        <w:rPr>
          <w:spacing w:val="-43"/>
        </w:rPr>
        <w:t>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dois</w:t>
      </w:r>
      <w:r>
        <w:rPr>
          <w:spacing w:val="-2"/>
        </w:rPr>
        <w:t> </w:t>
      </w:r>
      <w:r>
        <w:rPr/>
        <w:t>anos seguintes.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left="1803"/>
      </w:pPr>
      <w:r>
        <w:rPr/>
        <w:t>Art.</w:t>
      </w:r>
      <w:r>
        <w:rPr>
          <w:spacing w:val="1"/>
        </w:rPr>
        <w:t> </w:t>
      </w:r>
      <w:r>
        <w:rPr/>
        <w:t>30.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é</w:t>
      </w:r>
      <w:r>
        <w:rPr>
          <w:spacing w:val="2"/>
        </w:rPr>
        <w:t> </w:t>
      </w:r>
      <w:r>
        <w:rPr/>
        <w:t>optante</w:t>
      </w:r>
      <w:r>
        <w:rPr>
          <w:spacing w:val="2"/>
        </w:rPr>
        <w:t> </w:t>
      </w:r>
      <w:r>
        <w:rPr/>
        <w:t>pelas</w:t>
      </w:r>
      <w:r>
        <w:rPr>
          <w:spacing w:val="2"/>
        </w:rPr>
        <w:t> </w:t>
      </w:r>
      <w:r>
        <w:rPr/>
        <w:t>disposições</w:t>
      </w:r>
      <w:r>
        <w:rPr>
          <w:spacing w:val="2"/>
        </w:rPr>
        <w:t> </w:t>
      </w:r>
      <w:r>
        <w:rPr/>
        <w:t>facultadas</w:t>
      </w:r>
      <w:r>
        <w:rPr>
          <w:spacing w:val="2"/>
        </w:rPr>
        <w:t> </w:t>
      </w:r>
      <w:r>
        <w:rPr/>
        <w:t>aos</w:t>
      </w:r>
      <w:r>
        <w:rPr>
          <w:spacing w:val="4"/>
        </w:rPr>
        <w:t> </w:t>
      </w:r>
      <w:r>
        <w:rPr/>
        <w:t>municípios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menos</w:t>
      </w:r>
      <w:r>
        <w:rPr>
          <w:spacing w:val="2"/>
        </w:rPr>
        <w:t> </w:t>
      </w:r>
      <w:r>
        <w:rPr/>
        <w:t>de</w:t>
      </w:r>
    </w:p>
    <w:p>
      <w:pPr>
        <w:pStyle w:val="ListParagraph"/>
        <w:numPr>
          <w:ilvl w:val="1"/>
          <w:numId w:val="17"/>
        </w:numPr>
        <w:tabs>
          <w:tab w:pos="706" w:val="left" w:leader="none"/>
        </w:tabs>
        <w:spacing w:line="240" w:lineRule="auto" w:before="0" w:after="0"/>
        <w:ind w:left="705" w:right="0" w:hanging="602"/>
        <w:jc w:val="left"/>
        <w:rPr>
          <w:sz w:val="20"/>
        </w:rPr>
      </w:pPr>
      <w:r>
        <w:rPr>
          <w:sz w:val="20"/>
        </w:rPr>
        <w:t>habitantes,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acordo</w:t>
      </w:r>
      <w:r>
        <w:rPr>
          <w:spacing w:val="-4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63</w:t>
      </w:r>
      <w:r>
        <w:rPr>
          <w:spacing w:val="38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Complementar</w:t>
      </w:r>
      <w:r>
        <w:rPr>
          <w:spacing w:val="-3"/>
          <w:sz w:val="20"/>
        </w:rPr>
        <w:t> </w:t>
      </w:r>
      <w:r>
        <w:rPr>
          <w:sz w:val="20"/>
        </w:rPr>
        <w:t>nº</w:t>
      </w:r>
      <w:r>
        <w:rPr>
          <w:spacing w:val="-5"/>
          <w:sz w:val="20"/>
        </w:rPr>
        <w:t> </w:t>
      </w:r>
      <w:r>
        <w:rPr>
          <w:sz w:val="20"/>
        </w:rPr>
        <w:t>101.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31. Para fins do § 1° do art. 18 da Lei Complementar nº 101, não se considera como</w:t>
      </w:r>
      <w:r>
        <w:rPr>
          <w:spacing w:val="1"/>
        </w:rPr>
        <w:t> </w:t>
      </w:r>
      <w:r>
        <w:rPr/>
        <w:t>substituição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empregados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terceirização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que:</w:t>
      </w:r>
    </w:p>
    <w:p>
      <w:pPr>
        <w:pStyle w:val="ListParagraph"/>
        <w:numPr>
          <w:ilvl w:val="2"/>
          <w:numId w:val="17"/>
        </w:numPr>
        <w:tabs>
          <w:tab w:pos="1912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- sejam acessórias, instrumentais ou complementares aos assuntos que constituem área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competência</w:t>
      </w:r>
      <w:r>
        <w:rPr>
          <w:spacing w:val="-2"/>
          <w:sz w:val="20"/>
        </w:rPr>
        <w:t> </w:t>
      </w:r>
      <w:r>
        <w:rPr>
          <w:sz w:val="20"/>
        </w:rPr>
        <w:t>legal do</w:t>
      </w:r>
      <w:r>
        <w:rPr>
          <w:spacing w:val="-1"/>
          <w:sz w:val="20"/>
        </w:rPr>
        <w:t> </w:t>
      </w:r>
      <w:r>
        <w:rPr>
          <w:sz w:val="20"/>
        </w:rPr>
        <w:t>órgão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entidade;</w:t>
      </w:r>
    </w:p>
    <w:p>
      <w:pPr>
        <w:pStyle w:val="ListParagraph"/>
        <w:numPr>
          <w:ilvl w:val="2"/>
          <w:numId w:val="17"/>
        </w:numPr>
        <w:tabs>
          <w:tab w:pos="1958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- não sejam inerentes a categorias funcionais abrangidas por plano de cargos do quadro</w:t>
      </w:r>
      <w:r>
        <w:rPr>
          <w:spacing w:val="1"/>
          <w:sz w:val="20"/>
        </w:rPr>
        <w:t> </w:t>
      </w:r>
      <w:r>
        <w:rPr>
          <w:sz w:val="20"/>
        </w:rPr>
        <w:t>de pessoal do órgão ou entidade, salvo expressa disposição legal em contrário, ou quando se tratar de cargo ou</w:t>
      </w:r>
      <w:r>
        <w:rPr>
          <w:spacing w:val="-43"/>
          <w:sz w:val="20"/>
        </w:rPr>
        <w:t> </w:t>
      </w:r>
      <w:r>
        <w:rPr>
          <w:sz w:val="20"/>
        </w:rPr>
        <w:t>categoria</w:t>
      </w:r>
      <w:r>
        <w:rPr>
          <w:spacing w:val="-3"/>
          <w:sz w:val="20"/>
        </w:rPr>
        <w:t> </w:t>
      </w:r>
      <w:r>
        <w:rPr>
          <w:sz w:val="20"/>
        </w:rPr>
        <w:t>extinto,</w:t>
      </w:r>
      <w:r>
        <w:rPr>
          <w:spacing w:val="-2"/>
          <w:sz w:val="20"/>
        </w:rPr>
        <w:t> </w:t>
      </w:r>
      <w:r>
        <w:rPr>
          <w:sz w:val="20"/>
        </w:rPr>
        <w:t>total ou</w:t>
      </w:r>
      <w:r>
        <w:rPr>
          <w:spacing w:val="-2"/>
          <w:sz w:val="20"/>
        </w:rPr>
        <w:t> </w:t>
      </w:r>
      <w:r>
        <w:rPr>
          <w:sz w:val="20"/>
        </w:rPr>
        <w:t>parcialmente;</w:t>
      </w:r>
    </w:p>
    <w:p>
      <w:pPr>
        <w:pStyle w:val="ListParagraph"/>
        <w:numPr>
          <w:ilvl w:val="2"/>
          <w:numId w:val="17"/>
        </w:numPr>
        <w:tabs>
          <w:tab w:pos="2000" w:val="left" w:leader="none"/>
        </w:tabs>
        <w:spacing w:line="244" w:lineRule="exact" w:before="0" w:after="0"/>
        <w:ind w:left="1999" w:right="0" w:hanging="197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sejam</w:t>
      </w:r>
      <w:r>
        <w:rPr>
          <w:spacing w:val="-5"/>
          <w:sz w:val="20"/>
        </w:rPr>
        <w:t> </w:t>
      </w:r>
      <w:r>
        <w:rPr>
          <w:sz w:val="20"/>
        </w:rPr>
        <w:t>Consultorias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Assessorias;</w:t>
      </w:r>
    </w:p>
    <w:p>
      <w:pPr>
        <w:pStyle w:val="ListParagraph"/>
        <w:numPr>
          <w:ilvl w:val="2"/>
          <w:numId w:val="17"/>
        </w:numPr>
        <w:tabs>
          <w:tab w:pos="2024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– sejam para atendimento de programas específicos, instituídos pelo Governo Estadual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destinação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Município,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3"/>
          <w:sz w:val="20"/>
        </w:rPr>
        <w:t> </w:t>
      </w:r>
      <w:r>
        <w:rPr>
          <w:sz w:val="20"/>
        </w:rPr>
        <w:t>operacionalização;</w:t>
      </w:r>
    </w:p>
    <w:p>
      <w:pPr>
        <w:pStyle w:val="ListParagraph"/>
        <w:numPr>
          <w:ilvl w:val="2"/>
          <w:numId w:val="17"/>
        </w:numPr>
        <w:tabs>
          <w:tab w:pos="1962" w:val="left" w:leader="none"/>
        </w:tabs>
        <w:spacing w:line="240" w:lineRule="auto" w:before="0" w:after="0"/>
        <w:ind w:left="1803" w:right="113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sejam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atividades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conservação,</w:t>
      </w:r>
      <w:r>
        <w:rPr>
          <w:spacing w:val="-6"/>
          <w:sz w:val="20"/>
        </w:rPr>
        <w:t> </w:t>
      </w:r>
      <w:r>
        <w:rPr>
          <w:sz w:val="20"/>
        </w:rPr>
        <w:t>limpezas,</w:t>
      </w:r>
      <w:r>
        <w:rPr>
          <w:spacing w:val="-6"/>
          <w:sz w:val="20"/>
        </w:rPr>
        <w:t> </w:t>
      </w:r>
      <w:r>
        <w:rPr>
          <w:sz w:val="20"/>
        </w:rPr>
        <w:t>limpeza</w:t>
      </w:r>
      <w:r>
        <w:rPr>
          <w:spacing w:val="-8"/>
          <w:sz w:val="20"/>
        </w:rPr>
        <w:t> </w:t>
      </w:r>
      <w:r>
        <w:rPr>
          <w:sz w:val="20"/>
        </w:rPr>
        <w:t>pública,</w:t>
      </w:r>
      <w:r>
        <w:rPr>
          <w:spacing w:val="-8"/>
          <w:sz w:val="20"/>
        </w:rPr>
        <w:t> </w:t>
      </w:r>
      <w:r>
        <w:rPr>
          <w:sz w:val="20"/>
        </w:rPr>
        <w:t>vigilância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zeladoria;</w:t>
      </w:r>
      <w:r>
        <w:rPr>
          <w:spacing w:val="1"/>
          <w:sz w:val="20"/>
        </w:rPr>
        <w:t> </w:t>
      </w:r>
      <w:r>
        <w:rPr>
          <w:sz w:val="20"/>
        </w:rPr>
        <w:t>VI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26"/>
          <w:sz w:val="20"/>
        </w:rPr>
        <w:t> </w:t>
      </w:r>
      <w:r>
        <w:rPr>
          <w:sz w:val="20"/>
        </w:rPr>
        <w:t>sejam</w:t>
      </w:r>
      <w:r>
        <w:rPr>
          <w:spacing w:val="20"/>
          <w:sz w:val="20"/>
        </w:rPr>
        <w:t> </w:t>
      </w:r>
      <w:r>
        <w:rPr>
          <w:sz w:val="20"/>
        </w:rPr>
        <w:t>para</w:t>
      </w:r>
      <w:r>
        <w:rPr>
          <w:spacing w:val="20"/>
          <w:sz w:val="20"/>
        </w:rPr>
        <w:t> </w:t>
      </w:r>
      <w:r>
        <w:rPr>
          <w:sz w:val="20"/>
        </w:rPr>
        <w:t>atendimento</w:t>
      </w:r>
      <w:r>
        <w:rPr>
          <w:spacing w:val="20"/>
          <w:sz w:val="20"/>
        </w:rPr>
        <w:t> </w:t>
      </w:r>
      <w:r>
        <w:rPr>
          <w:sz w:val="20"/>
        </w:rPr>
        <w:t>dos</w:t>
      </w:r>
      <w:r>
        <w:rPr>
          <w:spacing w:val="19"/>
          <w:sz w:val="20"/>
        </w:rPr>
        <w:t> </w:t>
      </w:r>
      <w:r>
        <w:rPr>
          <w:sz w:val="20"/>
        </w:rPr>
        <w:t>programas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Saúde,</w:t>
      </w:r>
      <w:r>
        <w:rPr>
          <w:spacing w:val="22"/>
          <w:sz w:val="20"/>
        </w:rPr>
        <w:t> </w:t>
      </w:r>
      <w:r>
        <w:rPr>
          <w:sz w:val="20"/>
        </w:rPr>
        <w:t>Educação</w:t>
      </w:r>
      <w:r>
        <w:rPr>
          <w:spacing w:val="20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Assistência</w:t>
      </w:r>
      <w:r>
        <w:rPr>
          <w:spacing w:val="22"/>
          <w:sz w:val="20"/>
        </w:rPr>
        <w:t> </w:t>
      </w:r>
      <w:r>
        <w:rPr>
          <w:sz w:val="20"/>
        </w:rPr>
        <w:t>Social,</w:t>
      </w:r>
    </w:p>
    <w:p>
      <w:pPr>
        <w:pStyle w:val="BodyText"/>
        <w:spacing w:line="244" w:lineRule="exact"/>
        <w:jc w:val="both"/>
      </w:pPr>
      <w:r>
        <w:rPr/>
        <w:t>com</w:t>
      </w:r>
      <w:r>
        <w:rPr>
          <w:spacing w:val="-6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específicos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vinculados.</w:t>
      </w:r>
    </w:p>
    <w:p>
      <w:pPr>
        <w:pStyle w:val="BodyText"/>
        <w:spacing w:before="10"/>
        <w:ind w:left="0"/>
        <w:rPr>
          <w:sz w:val="13"/>
        </w:rPr>
      </w:pPr>
    </w:p>
    <w:p>
      <w:pPr>
        <w:spacing w:after="0"/>
        <w:rPr>
          <w:sz w:val="13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</w:pPr>
      <w:r>
        <w:rPr>
          <w:spacing w:val="-1"/>
        </w:rPr>
        <w:t>legislativa</w:t>
      </w:r>
      <w:r>
        <w:rPr>
          <w:spacing w:val="-10"/>
        </w:rPr>
        <w:t> </w:t>
      </w:r>
      <w:r>
        <w:rPr/>
        <w:t>específica;</w:t>
      </w:r>
    </w:p>
    <w:p>
      <w:pPr>
        <w:pStyle w:val="BodyText"/>
        <w:spacing w:before="60"/>
        <w:ind w:left="-33"/>
      </w:pPr>
      <w:r>
        <w:rPr/>
        <w:br w:type="column"/>
      </w:r>
      <w:r>
        <w:rPr/>
        <w:t>Art.</w:t>
      </w:r>
      <w:r>
        <w:rPr>
          <w:spacing w:val="-6"/>
        </w:rPr>
        <w:t> </w:t>
      </w:r>
      <w:r>
        <w:rPr/>
        <w:t>32.</w:t>
      </w:r>
      <w:r>
        <w:rPr>
          <w:spacing w:val="-5"/>
        </w:rPr>
        <w:t> </w:t>
      </w:r>
      <w:r>
        <w:rPr/>
        <w:t>Fica</w:t>
      </w:r>
      <w:r>
        <w:rPr>
          <w:spacing w:val="34"/>
        </w:rPr>
        <w:t> </w:t>
      </w:r>
      <w:r>
        <w:rPr/>
        <w:t>o</w:t>
      </w:r>
      <w:r>
        <w:rPr>
          <w:spacing w:val="-6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Poder</w:t>
      </w:r>
      <w:r>
        <w:rPr>
          <w:spacing w:val="-5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autorizados</w:t>
      </w:r>
      <w:r>
        <w:rPr>
          <w:spacing w:val="-7"/>
        </w:rPr>
        <w:t> </w:t>
      </w:r>
      <w:r>
        <w:rPr/>
        <w:t>a:</w:t>
      </w:r>
    </w:p>
    <w:p>
      <w:pPr>
        <w:pStyle w:val="ListParagraph"/>
        <w:numPr>
          <w:ilvl w:val="0"/>
          <w:numId w:val="18"/>
        </w:numPr>
        <w:tabs>
          <w:tab w:pos="129" w:val="left" w:leader="none"/>
        </w:tabs>
        <w:spacing w:line="240" w:lineRule="auto" w:before="0" w:after="0"/>
        <w:ind w:left="128" w:right="0" w:hanging="162"/>
        <w:jc w:val="left"/>
        <w:rPr>
          <w:sz w:val="20"/>
        </w:rPr>
      </w:pPr>
      <w:r>
        <w:rPr>
          <w:sz w:val="20"/>
        </w:rPr>
        <w:t>-</w:t>
      </w:r>
      <w:r>
        <w:rPr>
          <w:spacing w:val="57"/>
          <w:sz w:val="20"/>
        </w:rPr>
        <w:t> </w:t>
      </w:r>
      <w:r>
        <w:rPr>
          <w:sz w:val="20"/>
        </w:rPr>
        <w:t>conceder</w:t>
      </w:r>
      <w:r>
        <w:rPr>
          <w:spacing w:val="59"/>
          <w:sz w:val="20"/>
        </w:rPr>
        <w:t> </w:t>
      </w:r>
      <w:r>
        <w:rPr>
          <w:sz w:val="20"/>
        </w:rPr>
        <w:t>aumento</w:t>
      </w:r>
      <w:r>
        <w:rPr>
          <w:spacing w:val="59"/>
          <w:sz w:val="20"/>
        </w:rPr>
        <w:t> </w:t>
      </w:r>
      <w:r>
        <w:rPr>
          <w:sz w:val="20"/>
        </w:rPr>
        <w:t>de</w:t>
      </w:r>
      <w:r>
        <w:rPr>
          <w:spacing w:val="57"/>
          <w:sz w:val="20"/>
        </w:rPr>
        <w:t> </w:t>
      </w:r>
      <w:r>
        <w:rPr>
          <w:sz w:val="20"/>
        </w:rPr>
        <w:t>remuneração,</w:t>
      </w:r>
      <w:r>
        <w:rPr>
          <w:spacing w:val="60"/>
          <w:sz w:val="20"/>
        </w:rPr>
        <w:t> </w:t>
      </w:r>
      <w:r>
        <w:rPr>
          <w:sz w:val="20"/>
        </w:rPr>
        <w:t>ou</w:t>
      </w:r>
      <w:r>
        <w:rPr>
          <w:spacing w:val="58"/>
          <w:sz w:val="20"/>
        </w:rPr>
        <w:t> </w:t>
      </w:r>
      <w:r>
        <w:rPr>
          <w:sz w:val="20"/>
        </w:rPr>
        <w:t>outras</w:t>
      </w:r>
      <w:r>
        <w:rPr>
          <w:spacing w:val="58"/>
          <w:sz w:val="20"/>
        </w:rPr>
        <w:t> </w:t>
      </w:r>
      <w:r>
        <w:rPr>
          <w:sz w:val="20"/>
        </w:rPr>
        <w:t>vantagens,</w:t>
      </w:r>
      <w:r>
        <w:rPr>
          <w:spacing w:val="59"/>
          <w:sz w:val="20"/>
        </w:rPr>
        <w:t> </w:t>
      </w:r>
      <w:r>
        <w:rPr>
          <w:sz w:val="20"/>
        </w:rPr>
        <w:t>mediante</w:t>
      </w:r>
      <w:r>
        <w:rPr>
          <w:spacing w:val="58"/>
          <w:sz w:val="20"/>
        </w:rPr>
        <w:t> </w:t>
      </w:r>
      <w:r>
        <w:rPr>
          <w:sz w:val="20"/>
        </w:rPr>
        <w:t>autorização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39" w:val="left" w:leader="none"/>
        </w:tabs>
        <w:spacing w:line="240" w:lineRule="auto" w:before="0" w:after="0"/>
        <w:ind w:left="138" w:right="0" w:hanging="172"/>
        <w:jc w:val="left"/>
        <w:rPr>
          <w:sz w:val="20"/>
        </w:rPr>
      </w:pPr>
      <w:r>
        <w:rPr>
          <w:sz w:val="20"/>
        </w:rPr>
        <w:t>-</w:t>
      </w:r>
      <w:r>
        <w:rPr>
          <w:spacing w:val="23"/>
          <w:sz w:val="20"/>
        </w:rPr>
        <w:t> </w:t>
      </w:r>
      <w:r>
        <w:rPr>
          <w:sz w:val="20"/>
        </w:rPr>
        <w:t>conceder  </w:t>
      </w:r>
      <w:r>
        <w:rPr>
          <w:spacing w:val="2"/>
          <w:sz w:val="20"/>
        </w:rPr>
        <w:t> </w:t>
      </w:r>
      <w:r>
        <w:rPr>
          <w:sz w:val="20"/>
        </w:rPr>
        <w:t>revisão</w:t>
      </w:r>
      <w:r>
        <w:rPr>
          <w:spacing w:val="23"/>
          <w:sz w:val="20"/>
        </w:rPr>
        <w:t> </w:t>
      </w:r>
      <w:r>
        <w:rPr>
          <w:sz w:val="20"/>
        </w:rPr>
        <w:t>geral</w:t>
      </w:r>
      <w:r>
        <w:rPr>
          <w:spacing w:val="23"/>
          <w:sz w:val="20"/>
        </w:rPr>
        <w:t> </w:t>
      </w:r>
      <w:r>
        <w:rPr>
          <w:sz w:val="20"/>
        </w:rPr>
        <w:t>anual</w:t>
      </w:r>
      <w:r>
        <w:rPr>
          <w:spacing w:val="23"/>
          <w:sz w:val="20"/>
        </w:rPr>
        <w:t> </w:t>
      </w:r>
      <w:r>
        <w:rPr>
          <w:sz w:val="20"/>
        </w:rPr>
        <w:t>nos</w:t>
      </w:r>
      <w:r>
        <w:rPr>
          <w:spacing w:val="22"/>
          <w:sz w:val="20"/>
        </w:rPr>
        <w:t> </w:t>
      </w:r>
      <w:r>
        <w:rPr>
          <w:sz w:val="20"/>
        </w:rPr>
        <w:t>termos</w:t>
      </w:r>
      <w:r>
        <w:rPr>
          <w:spacing w:val="22"/>
          <w:sz w:val="20"/>
        </w:rPr>
        <w:t> </w:t>
      </w:r>
      <w:r>
        <w:rPr>
          <w:sz w:val="20"/>
        </w:rPr>
        <w:t>do</w:t>
      </w:r>
      <w:r>
        <w:rPr>
          <w:spacing w:val="24"/>
          <w:sz w:val="20"/>
        </w:rPr>
        <w:t> </w:t>
      </w:r>
      <w:r>
        <w:rPr>
          <w:sz w:val="20"/>
        </w:rPr>
        <w:t>Inciso</w:t>
      </w:r>
      <w:r>
        <w:rPr>
          <w:spacing w:val="23"/>
          <w:sz w:val="20"/>
        </w:rPr>
        <w:t> </w:t>
      </w:r>
      <w:r>
        <w:rPr>
          <w:sz w:val="20"/>
        </w:rPr>
        <w:t>“X”  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art.</w:t>
      </w:r>
      <w:r>
        <w:rPr>
          <w:spacing w:val="22"/>
          <w:sz w:val="20"/>
        </w:rPr>
        <w:t> </w:t>
      </w:r>
      <w:r>
        <w:rPr>
          <w:sz w:val="20"/>
        </w:rPr>
        <w:t>37  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3"/>
          <w:sz w:val="20"/>
        </w:rPr>
        <w:t> </w:t>
      </w:r>
      <w:r>
        <w:rPr>
          <w:sz w:val="20"/>
        </w:rPr>
        <w:t>Constituição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  <w:cols w:num="2" w:equalWidth="0">
            <w:col w:w="1797" w:space="40"/>
            <w:col w:w="7443"/>
          </w:cols>
        </w:sectPr>
      </w:pPr>
    </w:p>
    <w:p>
      <w:pPr>
        <w:pStyle w:val="BodyText"/>
      </w:pPr>
      <w:r>
        <w:rPr/>
        <w:t>Federal,</w:t>
      </w:r>
      <w:r>
        <w:rPr>
          <w:spacing w:val="-10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autorização</w:t>
      </w:r>
      <w:r>
        <w:rPr>
          <w:spacing w:val="-9"/>
        </w:rPr>
        <w:t> </w:t>
      </w:r>
      <w:r>
        <w:rPr/>
        <w:t>Legislativa</w:t>
      </w:r>
      <w:r>
        <w:rPr>
          <w:spacing w:val="-11"/>
        </w:rPr>
        <w:t> </w:t>
      </w:r>
      <w:r>
        <w:rPr/>
        <w:t>específica;</w:t>
      </w:r>
    </w:p>
    <w:p>
      <w:pPr>
        <w:pStyle w:val="ListParagraph"/>
        <w:numPr>
          <w:ilvl w:val="0"/>
          <w:numId w:val="18"/>
        </w:numPr>
        <w:tabs>
          <w:tab w:pos="2000" w:val="left" w:leader="none"/>
        </w:tabs>
        <w:spacing w:line="240" w:lineRule="auto" w:before="0" w:after="0"/>
        <w:ind w:left="1803" w:right="83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conceder</w:t>
      </w:r>
      <w:r>
        <w:rPr>
          <w:spacing w:val="-8"/>
          <w:sz w:val="20"/>
        </w:rPr>
        <w:t> </w:t>
      </w:r>
      <w:r>
        <w:rPr>
          <w:sz w:val="20"/>
        </w:rPr>
        <w:t>vantagens</w:t>
      </w:r>
      <w:r>
        <w:rPr>
          <w:spacing w:val="-6"/>
          <w:sz w:val="20"/>
        </w:rPr>
        <w:t> </w:t>
      </w:r>
      <w:r>
        <w:rPr>
          <w:sz w:val="20"/>
        </w:rPr>
        <w:t>pessoais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temporais,</w:t>
      </w:r>
      <w:r>
        <w:rPr>
          <w:spacing w:val="-7"/>
          <w:sz w:val="20"/>
        </w:rPr>
        <w:t> </w:t>
      </w:r>
      <w:r>
        <w:rPr>
          <w:sz w:val="20"/>
        </w:rPr>
        <w:t>já</w:t>
      </w:r>
      <w:r>
        <w:rPr>
          <w:spacing w:val="-6"/>
          <w:sz w:val="20"/>
        </w:rPr>
        <w:t> </w:t>
      </w:r>
      <w:r>
        <w:rPr>
          <w:sz w:val="20"/>
        </w:rPr>
        <w:t>previstas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legislação</w:t>
      </w:r>
      <w:r>
        <w:rPr>
          <w:spacing w:val="-7"/>
          <w:sz w:val="20"/>
        </w:rPr>
        <w:t> </w:t>
      </w:r>
      <w:r>
        <w:rPr>
          <w:sz w:val="20"/>
        </w:rPr>
        <w:t>Municipal;</w:t>
      </w:r>
      <w:r>
        <w:rPr>
          <w:spacing w:val="-42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aumentar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remuneração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servidores,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4"/>
          <w:sz w:val="20"/>
        </w:rPr>
        <w:t> </w:t>
      </w:r>
      <w:r>
        <w:rPr>
          <w:sz w:val="20"/>
        </w:rPr>
        <w:t>autorização</w:t>
      </w:r>
      <w:r>
        <w:rPr>
          <w:spacing w:val="-4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line="244" w:lineRule="exact"/>
        <w:ind w:left="1803"/>
      </w:pPr>
      <w:r>
        <w:rPr/>
        <w:t>V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criar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extinguir</w:t>
      </w:r>
      <w:r>
        <w:rPr>
          <w:spacing w:val="-3"/>
        </w:rPr>
        <w:t> </w:t>
      </w:r>
      <w:r>
        <w:rPr/>
        <w:t>cargos</w:t>
      </w:r>
      <w:r>
        <w:rPr>
          <w:spacing w:val="-5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alterar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estrutura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carreiras,</w:t>
      </w:r>
      <w:r>
        <w:rPr>
          <w:spacing w:val="-3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autorização</w:t>
      </w:r>
    </w:p>
    <w:p>
      <w:pPr>
        <w:spacing w:after="0" w:line="244" w:lineRule="exact"/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line="244" w:lineRule="exact"/>
      </w:pPr>
      <w:r>
        <w:rPr/>
        <w:t>específica;</w:t>
      </w:r>
    </w:p>
    <w:p>
      <w:pPr>
        <w:pStyle w:val="BodyText"/>
        <w:spacing w:before="11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9"/>
        </w:numPr>
        <w:tabs>
          <w:tab w:pos="312" w:val="left" w:leader="none"/>
        </w:tabs>
        <w:spacing w:line="240" w:lineRule="auto" w:before="0" w:after="0"/>
        <w:ind w:left="311" w:right="0" w:hanging="209"/>
        <w:jc w:val="left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prover</w:t>
      </w:r>
      <w:r>
        <w:rPr>
          <w:spacing w:val="-10"/>
          <w:sz w:val="20"/>
        </w:rPr>
        <w:t> </w:t>
      </w:r>
      <w:r>
        <w:rPr>
          <w:sz w:val="20"/>
        </w:rPr>
        <w:t>cargos</w:t>
      </w:r>
      <w:r>
        <w:rPr>
          <w:spacing w:val="-8"/>
          <w:sz w:val="20"/>
        </w:rPr>
        <w:t> </w:t>
      </w:r>
      <w:r>
        <w:rPr>
          <w:sz w:val="20"/>
        </w:rPr>
        <w:t>efetivos,</w:t>
      </w:r>
      <w:r>
        <w:rPr>
          <w:spacing w:val="-8"/>
          <w:sz w:val="20"/>
        </w:rPr>
        <w:t> </w:t>
      </w:r>
      <w:r>
        <w:rPr>
          <w:sz w:val="20"/>
        </w:rPr>
        <w:t>mediante</w:t>
      </w:r>
      <w:r>
        <w:rPr>
          <w:spacing w:val="-9"/>
          <w:sz w:val="20"/>
        </w:rPr>
        <w:t> </w:t>
      </w:r>
      <w:r>
        <w:rPr>
          <w:sz w:val="20"/>
        </w:rPr>
        <w:t>concurso</w:t>
      </w:r>
      <w:r>
        <w:rPr>
          <w:spacing w:val="-9"/>
          <w:sz w:val="20"/>
        </w:rPr>
        <w:t> </w:t>
      </w:r>
      <w:r>
        <w:rPr>
          <w:sz w:val="20"/>
        </w:rPr>
        <w:t>público;</w:t>
      </w:r>
    </w:p>
    <w:p>
      <w:pPr>
        <w:pStyle w:val="ListParagraph"/>
        <w:numPr>
          <w:ilvl w:val="0"/>
          <w:numId w:val="19"/>
        </w:numPr>
        <w:tabs>
          <w:tab w:pos="362" w:val="left" w:leader="none"/>
        </w:tabs>
        <w:spacing w:line="240" w:lineRule="auto" w:before="0" w:after="0"/>
        <w:ind w:left="361" w:right="0" w:hanging="259"/>
        <w:jc w:val="left"/>
        <w:rPr>
          <w:sz w:val="20"/>
        </w:rPr>
      </w:pP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realizar</w:t>
      </w:r>
      <w:r>
        <w:rPr>
          <w:spacing w:val="-9"/>
          <w:sz w:val="20"/>
        </w:rPr>
        <w:t> </w:t>
      </w:r>
      <w:r>
        <w:rPr>
          <w:sz w:val="20"/>
        </w:rPr>
        <w:t>contratações</w:t>
      </w:r>
      <w:r>
        <w:rPr>
          <w:spacing w:val="-10"/>
          <w:sz w:val="20"/>
        </w:rPr>
        <w:t> </w:t>
      </w:r>
      <w:r>
        <w:rPr>
          <w:sz w:val="20"/>
        </w:rPr>
        <w:t>emergenciais</w:t>
      </w:r>
      <w:r>
        <w:rPr>
          <w:spacing w:val="-10"/>
          <w:sz w:val="20"/>
        </w:rPr>
        <w:t> </w:t>
      </w:r>
      <w:r>
        <w:rPr>
          <w:sz w:val="20"/>
        </w:rPr>
        <w:t>estritamente</w:t>
      </w:r>
      <w:r>
        <w:rPr>
          <w:spacing w:val="-10"/>
          <w:sz w:val="20"/>
        </w:rPr>
        <w:t> </w:t>
      </w:r>
      <w:r>
        <w:rPr>
          <w:sz w:val="20"/>
        </w:rPr>
        <w:t>necessárias;</w:t>
      </w:r>
    </w:p>
    <w:p>
      <w:pPr>
        <w:pStyle w:val="ListParagraph"/>
        <w:numPr>
          <w:ilvl w:val="0"/>
          <w:numId w:val="19"/>
        </w:numPr>
        <w:tabs>
          <w:tab w:pos="482" w:val="left" w:leader="none"/>
        </w:tabs>
        <w:spacing w:line="240" w:lineRule="auto" w:before="0" w:after="0"/>
        <w:ind w:left="481" w:right="0" w:hanging="379"/>
        <w:jc w:val="left"/>
        <w:rPr>
          <w:sz w:val="20"/>
        </w:rPr>
      </w:pPr>
      <w:r>
        <w:rPr>
          <w:sz w:val="20"/>
        </w:rPr>
        <w:t>-</w:t>
      </w:r>
      <w:r>
        <w:rPr>
          <w:spacing w:val="20"/>
          <w:sz w:val="20"/>
        </w:rPr>
        <w:t> </w:t>
      </w:r>
      <w:r>
        <w:rPr>
          <w:sz w:val="20"/>
        </w:rPr>
        <w:t>melhorar</w:t>
      </w:r>
      <w:r>
        <w:rPr>
          <w:spacing w:val="63"/>
          <w:sz w:val="20"/>
        </w:rPr>
        <w:t> </w:t>
      </w:r>
      <w:r>
        <w:rPr>
          <w:sz w:val="20"/>
        </w:rPr>
        <w:t>a</w:t>
      </w:r>
      <w:r>
        <w:rPr>
          <w:spacing w:val="64"/>
          <w:sz w:val="20"/>
        </w:rPr>
        <w:t> </w:t>
      </w:r>
      <w:r>
        <w:rPr>
          <w:sz w:val="20"/>
        </w:rPr>
        <w:t>qualidade</w:t>
      </w:r>
      <w:r>
        <w:rPr>
          <w:spacing w:val="63"/>
          <w:sz w:val="20"/>
        </w:rPr>
        <w:t> </w:t>
      </w:r>
      <w:r>
        <w:rPr>
          <w:sz w:val="20"/>
        </w:rPr>
        <w:t>do</w:t>
      </w:r>
      <w:r>
        <w:rPr>
          <w:spacing w:val="64"/>
          <w:sz w:val="20"/>
        </w:rPr>
        <w:t> </w:t>
      </w:r>
      <w:r>
        <w:rPr>
          <w:sz w:val="20"/>
        </w:rPr>
        <w:t>serviço</w:t>
      </w:r>
      <w:r>
        <w:rPr>
          <w:spacing w:val="64"/>
          <w:sz w:val="20"/>
        </w:rPr>
        <w:t> </w:t>
      </w:r>
      <w:r>
        <w:rPr>
          <w:sz w:val="20"/>
        </w:rPr>
        <w:t>público</w:t>
      </w:r>
      <w:r>
        <w:rPr>
          <w:spacing w:val="65"/>
          <w:sz w:val="20"/>
        </w:rPr>
        <w:t> </w:t>
      </w:r>
      <w:r>
        <w:rPr>
          <w:sz w:val="20"/>
        </w:rPr>
        <w:t>mediante</w:t>
      </w:r>
      <w:r>
        <w:rPr>
          <w:spacing w:val="64"/>
          <w:sz w:val="20"/>
        </w:rPr>
        <w:t> </w:t>
      </w:r>
      <w:r>
        <w:rPr>
          <w:sz w:val="20"/>
        </w:rPr>
        <w:t>a</w:t>
      </w:r>
      <w:r>
        <w:rPr>
          <w:spacing w:val="63"/>
          <w:sz w:val="20"/>
        </w:rPr>
        <w:t> </w:t>
      </w:r>
      <w:r>
        <w:rPr>
          <w:sz w:val="20"/>
        </w:rPr>
        <w:t>valorização</w:t>
      </w:r>
      <w:r>
        <w:rPr>
          <w:spacing w:val="64"/>
          <w:sz w:val="20"/>
        </w:rPr>
        <w:t> </w:t>
      </w:r>
      <w:r>
        <w:rPr>
          <w:sz w:val="20"/>
        </w:rPr>
        <w:t>do</w:t>
      </w:r>
      <w:r>
        <w:rPr>
          <w:spacing w:val="63"/>
          <w:sz w:val="20"/>
        </w:rPr>
        <w:t> </w:t>
      </w:r>
      <w:r>
        <w:rPr>
          <w:sz w:val="20"/>
        </w:rPr>
        <w:t>servidor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  <w:cols w:num="2" w:equalWidth="0">
            <w:col w:w="995" w:space="705"/>
            <w:col w:w="7580"/>
          </w:cols>
        </w:sectPr>
      </w:pPr>
    </w:p>
    <w:p>
      <w:pPr>
        <w:pStyle w:val="BodyText"/>
      </w:pPr>
      <w:r>
        <w:rPr/>
        <w:pict>
          <v:shape style="position:absolute;margin-left:553.19043pt;margin-top:249.616608pt;width:21.05pt;height:545.2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  <w:r>
        <w:rPr/>
        <w:t>municipal,</w:t>
      </w:r>
      <w:r>
        <w:rPr>
          <w:spacing w:val="-7"/>
        </w:rPr>
        <w:t> </w:t>
      </w:r>
      <w:r>
        <w:rPr/>
        <w:t>reconhecendo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função</w:t>
      </w:r>
      <w:r>
        <w:rPr>
          <w:spacing w:val="-6"/>
        </w:rPr>
        <w:t> </w:t>
      </w:r>
      <w:r>
        <w:rPr/>
        <w:t>social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seu</w:t>
      </w:r>
      <w:r>
        <w:rPr>
          <w:spacing w:val="-6"/>
        </w:rPr>
        <w:t> </w:t>
      </w:r>
      <w:r>
        <w:rPr/>
        <w:t>trabalho;</w:t>
      </w:r>
    </w:p>
    <w:p>
      <w:pPr>
        <w:pStyle w:val="ListParagraph"/>
        <w:numPr>
          <w:ilvl w:val="0"/>
          <w:numId w:val="19"/>
        </w:numPr>
        <w:tabs>
          <w:tab w:pos="2050" w:val="left" w:leader="none"/>
        </w:tabs>
        <w:spacing w:line="240" w:lineRule="auto" w:before="0" w:after="0"/>
        <w:ind w:left="104" w:right="120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proporcionar</w:t>
      </w:r>
      <w:r>
        <w:rPr>
          <w:spacing w:val="39"/>
          <w:sz w:val="20"/>
        </w:rPr>
        <w:t> </w:t>
      </w:r>
      <w:r>
        <w:rPr>
          <w:sz w:val="20"/>
        </w:rPr>
        <w:t>desenvolvimento</w:t>
      </w:r>
      <w:r>
        <w:rPr>
          <w:spacing w:val="38"/>
          <w:sz w:val="20"/>
        </w:rPr>
        <w:t> </w:t>
      </w:r>
      <w:r>
        <w:rPr>
          <w:sz w:val="20"/>
        </w:rPr>
        <w:t>profissional</w:t>
      </w:r>
      <w:r>
        <w:rPr>
          <w:spacing w:val="39"/>
          <w:sz w:val="20"/>
        </w:rPr>
        <w:t> </w:t>
      </w:r>
      <w:r>
        <w:rPr>
          <w:sz w:val="20"/>
        </w:rPr>
        <w:t>dos</w:t>
      </w:r>
      <w:r>
        <w:rPr>
          <w:spacing w:val="39"/>
          <w:sz w:val="20"/>
        </w:rPr>
        <w:t> </w:t>
      </w:r>
      <w:r>
        <w:rPr>
          <w:sz w:val="20"/>
        </w:rPr>
        <w:t>servidores</w:t>
      </w:r>
      <w:r>
        <w:rPr>
          <w:spacing w:val="40"/>
          <w:sz w:val="20"/>
        </w:rPr>
        <w:t> </w:t>
      </w:r>
      <w:r>
        <w:rPr>
          <w:sz w:val="20"/>
        </w:rPr>
        <w:t>municipais,</w:t>
      </w:r>
      <w:r>
        <w:rPr>
          <w:spacing w:val="40"/>
          <w:sz w:val="20"/>
        </w:rPr>
        <w:t> </w:t>
      </w:r>
      <w:r>
        <w:rPr>
          <w:sz w:val="20"/>
        </w:rPr>
        <w:t>mediante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-43"/>
          <w:sz w:val="20"/>
        </w:rPr>
        <w:t> </w:t>
      </w:r>
      <w:r>
        <w:rPr>
          <w:sz w:val="20"/>
        </w:rPr>
        <w:t>realização</w:t>
      </w:r>
      <w:r>
        <w:rPr>
          <w:spacing w:val="-1"/>
          <w:sz w:val="20"/>
        </w:rPr>
        <w:t> </w:t>
      </w:r>
      <w:r>
        <w:rPr>
          <w:sz w:val="20"/>
        </w:rPr>
        <w:t>de programas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treinamento;</w:t>
      </w:r>
    </w:p>
    <w:p>
      <w:pPr>
        <w:pStyle w:val="ListParagraph"/>
        <w:numPr>
          <w:ilvl w:val="0"/>
          <w:numId w:val="19"/>
        </w:numPr>
        <w:tabs>
          <w:tab w:pos="2044" w:val="left" w:leader="none"/>
        </w:tabs>
        <w:spacing w:line="240" w:lineRule="auto" w:before="0" w:after="0"/>
        <w:ind w:left="104" w:right="113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36"/>
          <w:sz w:val="20"/>
        </w:rPr>
        <w:t> </w:t>
      </w:r>
      <w:r>
        <w:rPr>
          <w:sz w:val="20"/>
        </w:rPr>
        <w:t>proporcionar</w:t>
      </w:r>
      <w:r>
        <w:rPr>
          <w:spacing w:val="38"/>
          <w:sz w:val="20"/>
        </w:rPr>
        <w:t> </w:t>
      </w:r>
      <w:r>
        <w:rPr>
          <w:sz w:val="20"/>
        </w:rPr>
        <w:t>desenvolvimento</w:t>
      </w:r>
      <w:r>
        <w:rPr>
          <w:spacing w:val="38"/>
          <w:sz w:val="20"/>
        </w:rPr>
        <w:t> </w:t>
      </w:r>
      <w:r>
        <w:rPr>
          <w:sz w:val="20"/>
        </w:rPr>
        <w:t>pessoal</w:t>
      </w:r>
      <w:r>
        <w:rPr>
          <w:spacing w:val="38"/>
          <w:sz w:val="20"/>
        </w:rPr>
        <w:t> </w:t>
      </w:r>
      <w:r>
        <w:rPr>
          <w:sz w:val="20"/>
        </w:rPr>
        <w:t>dos</w:t>
      </w:r>
      <w:r>
        <w:rPr>
          <w:spacing w:val="37"/>
          <w:sz w:val="20"/>
        </w:rPr>
        <w:t> </w:t>
      </w:r>
      <w:r>
        <w:rPr>
          <w:sz w:val="20"/>
        </w:rPr>
        <w:t>servidores</w:t>
      </w:r>
      <w:r>
        <w:rPr>
          <w:spacing w:val="37"/>
          <w:sz w:val="20"/>
        </w:rPr>
        <w:t> </w:t>
      </w:r>
      <w:r>
        <w:rPr>
          <w:sz w:val="20"/>
        </w:rPr>
        <w:t>municipais,</w:t>
      </w:r>
      <w:r>
        <w:rPr>
          <w:spacing w:val="40"/>
          <w:sz w:val="20"/>
        </w:rPr>
        <w:t> </w:t>
      </w:r>
      <w:r>
        <w:rPr>
          <w:sz w:val="20"/>
        </w:rPr>
        <w:t>mediante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-43"/>
          <w:sz w:val="20"/>
        </w:rPr>
        <w:t> </w:t>
      </w:r>
      <w:r>
        <w:rPr>
          <w:sz w:val="20"/>
        </w:rPr>
        <w:t>realização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informativos,</w:t>
      </w:r>
      <w:r>
        <w:rPr>
          <w:spacing w:val="-1"/>
          <w:sz w:val="20"/>
        </w:rPr>
        <w:t> </w:t>
      </w:r>
      <w:r>
        <w:rPr>
          <w:sz w:val="20"/>
        </w:rPr>
        <w:t>educativos</w:t>
      </w:r>
      <w:r>
        <w:rPr>
          <w:spacing w:val="-3"/>
          <w:sz w:val="20"/>
        </w:rPr>
        <w:t> </w:t>
      </w:r>
      <w:r>
        <w:rPr>
          <w:sz w:val="20"/>
        </w:rPr>
        <w:t>e culturais;</w:t>
      </w:r>
    </w:p>
    <w:p>
      <w:pPr>
        <w:pStyle w:val="ListParagraph"/>
        <w:numPr>
          <w:ilvl w:val="0"/>
          <w:numId w:val="19"/>
        </w:numPr>
        <w:tabs>
          <w:tab w:pos="2012" w:val="left" w:leader="none"/>
        </w:tabs>
        <w:spacing w:line="240" w:lineRule="auto" w:before="0" w:after="0"/>
        <w:ind w:left="104" w:right="115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melhorar</w:t>
      </w:r>
      <w:r>
        <w:rPr>
          <w:spacing w:val="1"/>
          <w:sz w:val="20"/>
        </w:rPr>
        <w:t> </w:t>
      </w:r>
      <w:r>
        <w:rPr>
          <w:sz w:val="20"/>
        </w:rPr>
        <w:t>as condições</w:t>
      </w:r>
      <w:r>
        <w:rPr>
          <w:spacing w:val="1"/>
          <w:sz w:val="20"/>
        </w:rPr>
        <w:t> </w:t>
      </w:r>
      <w:r>
        <w:rPr>
          <w:sz w:val="20"/>
        </w:rPr>
        <w:t>de trabalho,</w:t>
      </w:r>
      <w:r>
        <w:rPr>
          <w:spacing w:val="3"/>
          <w:sz w:val="20"/>
        </w:rPr>
        <w:t> </w:t>
      </w:r>
      <w:r>
        <w:rPr>
          <w:sz w:val="20"/>
        </w:rPr>
        <w:t>equipamentos e</w:t>
      </w:r>
      <w:r>
        <w:rPr>
          <w:spacing w:val="1"/>
          <w:sz w:val="20"/>
        </w:rPr>
        <w:t> </w:t>
      </w:r>
      <w:r>
        <w:rPr>
          <w:sz w:val="20"/>
        </w:rPr>
        <w:t>infra-estrutura,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-4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concerne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saúde,</w:t>
      </w:r>
      <w:r>
        <w:rPr>
          <w:spacing w:val="-2"/>
          <w:sz w:val="20"/>
        </w:rPr>
        <w:t> </w:t>
      </w:r>
      <w:r>
        <w:rPr>
          <w:sz w:val="20"/>
        </w:rPr>
        <w:t>alimentação,</w:t>
      </w:r>
      <w:r>
        <w:rPr>
          <w:spacing w:val="-2"/>
          <w:sz w:val="20"/>
        </w:rPr>
        <w:t> </w:t>
      </w:r>
      <w:r>
        <w:rPr>
          <w:sz w:val="20"/>
        </w:rPr>
        <w:t>transporte,</w:t>
      </w:r>
      <w:r>
        <w:rPr>
          <w:spacing w:val="-3"/>
          <w:sz w:val="20"/>
        </w:rPr>
        <w:t> </w:t>
      </w:r>
      <w:r>
        <w:rPr>
          <w:sz w:val="20"/>
        </w:rPr>
        <w:t>segurança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trabalho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justa</w:t>
      </w:r>
      <w:r>
        <w:rPr>
          <w:spacing w:val="-4"/>
          <w:sz w:val="20"/>
        </w:rPr>
        <w:t> </w:t>
      </w:r>
      <w:r>
        <w:rPr>
          <w:sz w:val="20"/>
        </w:rPr>
        <w:t>remuneração.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14" w:firstLine="1700"/>
      </w:pPr>
      <w:r>
        <w:rPr/>
        <w:t>Art. 33. A criação ou aumento do número de cargos, além dos requisitos mencionados nos</w:t>
      </w:r>
      <w:r>
        <w:rPr>
          <w:spacing w:val="-43"/>
        </w:rPr>
        <w:t> </w:t>
      </w:r>
      <w:r>
        <w:rPr/>
        <w:t>artigos</w:t>
      </w:r>
      <w:r>
        <w:rPr>
          <w:spacing w:val="-1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atenderá</w:t>
      </w:r>
      <w:r>
        <w:rPr>
          <w:spacing w:val="-2"/>
        </w:rPr>
        <w:t> </w:t>
      </w:r>
      <w:r>
        <w:rPr/>
        <w:t>também</w:t>
      </w:r>
      <w:r>
        <w:rPr>
          <w:spacing w:val="-3"/>
        </w:rPr>
        <w:t> </w:t>
      </w:r>
      <w:r>
        <w:rPr/>
        <w:t>aos seguintes:</w:t>
      </w:r>
    </w:p>
    <w:p>
      <w:pPr>
        <w:pStyle w:val="ListParagraph"/>
        <w:numPr>
          <w:ilvl w:val="0"/>
          <w:numId w:val="20"/>
        </w:numPr>
        <w:tabs>
          <w:tab w:pos="1938" w:val="left" w:leader="none"/>
        </w:tabs>
        <w:spacing w:line="240" w:lineRule="auto" w:before="0" w:after="0"/>
        <w:ind w:left="104" w:right="123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29"/>
          <w:sz w:val="20"/>
        </w:rPr>
        <w:t> </w:t>
      </w:r>
      <w:r>
        <w:rPr>
          <w:sz w:val="20"/>
        </w:rPr>
        <w:t>existência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prévia</w:t>
      </w:r>
      <w:r>
        <w:rPr>
          <w:spacing w:val="30"/>
          <w:sz w:val="20"/>
        </w:rPr>
        <w:t> </w:t>
      </w:r>
      <w:r>
        <w:rPr>
          <w:sz w:val="20"/>
        </w:rPr>
        <w:t>dotação</w:t>
      </w:r>
      <w:r>
        <w:rPr>
          <w:spacing w:val="29"/>
          <w:sz w:val="20"/>
        </w:rPr>
        <w:t> </w:t>
      </w:r>
      <w:r>
        <w:rPr>
          <w:sz w:val="20"/>
        </w:rPr>
        <w:t>orçamentária,</w:t>
      </w:r>
      <w:r>
        <w:rPr>
          <w:spacing w:val="30"/>
          <w:sz w:val="20"/>
        </w:rPr>
        <w:t> </w:t>
      </w:r>
      <w:r>
        <w:rPr>
          <w:sz w:val="20"/>
        </w:rPr>
        <w:t>suficiente</w:t>
      </w:r>
      <w:r>
        <w:rPr>
          <w:spacing w:val="31"/>
          <w:sz w:val="20"/>
        </w:rPr>
        <w:t> </w:t>
      </w:r>
      <w:r>
        <w:rPr>
          <w:sz w:val="20"/>
        </w:rPr>
        <w:t>para</w:t>
      </w:r>
      <w:r>
        <w:rPr>
          <w:spacing w:val="30"/>
          <w:sz w:val="20"/>
        </w:rPr>
        <w:t> </w:t>
      </w:r>
      <w:r>
        <w:rPr>
          <w:sz w:val="20"/>
        </w:rPr>
        <w:t>atender</w:t>
      </w:r>
      <w:r>
        <w:rPr>
          <w:spacing w:val="31"/>
          <w:sz w:val="20"/>
        </w:rPr>
        <w:t> </w:t>
      </w:r>
      <w:r>
        <w:rPr>
          <w:sz w:val="20"/>
        </w:rPr>
        <w:t>às</w:t>
      </w:r>
      <w:r>
        <w:rPr>
          <w:spacing w:val="29"/>
          <w:sz w:val="20"/>
        </w:rPr>
        <w:t> </w:t>
      </w:r>
      <w:r>
        <w:rPr>
          <w:sz w:val="20"/>
        </w:rPr>
        <w:t>projeções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-42"/>
          <w:sz w:val="20"/>
        </w:rPr>
        <w:t> </w:t>
      </w:r>
      <w:r>
        <w:rPr>
          <w:sz w:val="20"/>
        </w:rPr>
        <w:t>despesa</w:t>
      </w:r>
      <w:r>
        <w:rPr>
          <w:spacing w:val="-3"/>
          <w:sz w:val="20"/>
        </w:rPr>
        <w:t> </w:t>
      </w:r>
      <w:r>
        <w:rPr>
          <w:sz w:val="20"/>
        </w:rPr>
        <w:t>com pessoal e</w:t>
      </w:r>
      <w:r>
        <w:rPr>
          <w:spacing w:val="-2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acréscimos</w:t>
      </w:r>
      <w:r>
        <w:rPr>
          <w:spacing w:val="-2"/>
          <w:sz w:val="20"/>
        </w:rPr>
        <w:t> </w:t>
      </w:r>
      <w:r>
        <w:rPr>
          <w:sz w:val="20"/>
        </w:rPr>
        <w:t>dela</w:t>
      </w:r>
      <w:r>
        <w:rPr>
          <w:spacing w:val="-1"/>
          <w:sz w:val="20"/>
        </w:rPr>
        <w:t> </w:t>
      </w:r>
      <w:r>
        <w:rPr>
          <w:sz w:val="20"/>
        </w:rPr>
        <w:t>decorrentes;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ListParagraph"/>
        <w:numPr>
          <w:ilvl w:val="0"/>
          <w:numId w:val="20"/>
        </w:numPr>
        <w:tabs>
          <w:tab w:pos="1966" w:val="left" w:leader="none"/>
        </w:tabs>
        <w:spacing w:line="240" w:lineRule="auto" w:before="60" w:after="0"/>
        <w:ind w:left="104" w:right="123" w:firstLine="1700"/>
        <w:jc w:val="both"/>
        <w:rPr>
          <w:sz w:val="20"/>
        </w:rPr>
      </w:pPr>
      <w:r>
        <w:rPr>
          <w:sz w:val="20"/>
        </w:rPr>
        <w:t>- inexistência de cargos, funções ou empregos públicos similares, vagos e sem previsão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uso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Administração,</w:t>
      </w:r>
      <w:r>
        <w:rPr>
          <w:spacing w:val="-3"/>
          <w:sz w:val="20"/>
        </w:rPr>
        <w:t> </w:t>
      </w:r>
      <w:r>
        <w:rPr>
          <w:sz w:val="20"/>
        </w:rPr>
        <w:t>ressalvada</w:t>
      </w:r>
      <w:r>
        <w:rPr>
          <w:spacing w:val="-5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extinção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transformação</w:t>
      </w:r>
      <w:r>
        <w:rPr>
          <w:spacing w:val="-3"/>
          <w:sz w:val="20"/>
        </w:rPr>
        <w:t> </w:t>
      </w:r>
      <w:r>
        <w:rPr>
          <w:sz w:val="20"/>
        </w:rPr>
        <w:t>decorrente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5"/>
          <w:sz w:val="20"/>
        </w:rPr>
        <w:t> </w:t>
      </w:r>
      <w:r>
        <w:rPr>
          <w:sz w:val="20"/>
        </w:rPr>
        <w:t>propostas;</w:t>
      </w:r>
    </w:p>
    <w:p>
      <w:pPr>
        <w:pStyle w:val="ListParagraph"/>
        <w:numPr>
          <w:ilvl w:val="0"/>
          <w:numId w:val="20"/>
        </w:numPr>
        <w:tabs>
          <w:tab w:pos="2036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- resultar de ampliação da ação governamental, decorrente de investimentos ou de</w:t>
      </w:r>
      <w:r>
        <w:rPr>
          <w:spacing w:val="1"/>
          <w:sz w:val="20"/>
        </w:rPr>
        <w:t> </w:t>
      </w:r>
      <w:r>
        <w:rPr>
          <w:sz w:val="20"/>
        </w:rPr>
        <w:t>expansão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serviços</w:t>
      </w:r>
      <w:r>
        <w:rPr>
          <w:spacing w:val="-2"/>
          <w:sz w:val="20"/>
        </w:rPr>
        <w:t> </w:t>
      </w:r>
      <w:r>
        <w:rPr>
          <w:sz w:val="20"/>
        </w:rPr>
        <w:t>devidamente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na lei</w:t>
      </w:r>
      <w:r>
        <w:rPr>
          <w:spacing w:val="-3"/>
          <w:sz w:val="20"/>
        </w:rPr>
        <w:t> </w:t>
      </w:r>
      <w:r>
        <w:rPr>
          <w:sz w:val="20"/>
        </w:rPr>
        <w:t>orçamentária</w:t>
      </w:r>
      <w:r>
        <w:rPr>
          <w:spacing w:val="-2"/>
          <w:sz w:val="20"/>
        </w:rPr>
        <w:t> </w:t>
      </w:r>
      <w:r>
        <w:rPr>
          <w:sz w:val="20"/>
        </w:rPr>
        <w:t>anual.</w:t>
      </w:r>
    </w:p>
    <w:p>
      <w:pPr>
        <w:pStyle w:val="BodyText"/>
        <w:ind w:right="117" w:firstLine="1700"/>
        <w:jc w:val="both"/>
      </w:pPr>
      <w:r>
        <w:rPr/>
        <w:t>Parágrafo</w:t>
      </w:r>
      <w:r>
        <w:rPr>
          <w:spacing w:val="-8"/>
        </w:rPr>
        <w:t> </w:t>
      </w:r>
      <w:r>
        <w:rPr/>
        <w:t>Único.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projetos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criação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ampliação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cargos</w:t>
      </w:r>
      <w:r>
        <w:rPr>
          <w:spacing w:val="-8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demonstrar,</w:t>
      </w:r>
      <w:r>
        <w:rPr>
          <w:spacing w:val="-43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exposição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motivos,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àqueles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 nº 101, de 04 de maio de 2000, especialmente no que concerne ao impacto orçamentário e</w:t>
      </w:r>
      <w:r>
        <w:rPr>
          <w:spacing w:val="1"/>
        </w:rPr>
        <w:t> </w:t>
      </w:r>
      <w:r>
        <w:rPr/>
        <w:t>financeiro,</w:t>
      </w:r>
      <w:r>
        <w:rPr>
          <w:spacing w:val="-3"/>
        </w:rPr>
        <w:t> </w:t>
      </w:r>
      <w:r>
        <w:rPr/>
        <w:t>apresentando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efetivo</w:t>
      </w:r>
      <w:r>
        <w:rPr>
          <w:spacing w:val="-2"/>
        </w:rPr>
        <w:t> </w:t>
      </w:r>
      <w:r>
        <w:rPr/>
        <w:t>acréscimo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pessoal.</w:t>
      </w:r>
    </w:p>
    <w:p>
      <w:pPr>
        <w:pStyle w:val="BodyText"/>
        <w:spacing w:before="10"/>
        <w:ind w:left="0"/>
        <w:rPr>
          <w:sz w:val="13"/>
        </w:rPr>
      </w:pPr>
    </w:p>
    <w:p>
      <w:pPr>
        <w:spacing w:after="0"/>
        <w:rPr>
          <w:sz w:val="13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</w:pPr>
      <w:r>
        <w:rPr>
          <w:spacing w:val="-1"/>
        </w:rPr>
        <w:t>programas</w:t>
      </w:r>
      <w:r>
        <w:rPr>
          <w:spacing w:val="-9"/>
        </w:rPr>
        <w:t> </w:t>
      </w:r>
      <w:r>
        <w:rPr>
          <w:spacing w:val="-1"/>
        </w:rPr>
        <w:t>visando:</w:t>
      </w:r>
    </w:p>
    <w:p>
      <w:pPr>
        <w:pStyle w:val="BodyText"/>
        <w:spacing w:before="60"/>
        <w:ind w:left="70"/>
      </w:pPr>
      <w:r>
        <w:rPr/>
        <w:br w:type="column"/>
      </w:r>
      <w:r>
        <w:rPr/>
        <w:t>Art.</w:t>
      </w:r>
      <w:r>
        <w:rPr>
          <w:spacing w:val="30"/>
        </w:rPr>
        <w:t> </w:t>
      </w:r>
      <w:r>
        <w:rPr/>
        <w:t>34.</w:t>
      </w:r>
      <w:r>
        <w:rPr>
          <w:spacing w:val="30"/>
        </w:rPr>
        <w:t> </w:t>
      </w:r>
      <w:r>
        <w:rPr/>
        <w:t>São</w:t>
      </w:r>
      <w:r>
        <w:rPr>
          <w:spacing w:val="29"/>
        </w:rPr>
        <w:t> </w:t>
      </w:r>
      <w:r>
        <w:rPr/>
        <w:t>considerados</w:t>
      </w:r>
      <w:r>
        <w:rPr>
          <w:spacing w:val="30"/>
        </w:rPr>
        <w:t> </w:t>
      </w:r>
      <w:r>
        <w:rPr/>
        <w:t>objetivos</w:t>
      </w:r>
      <w:r>
        <w:rPr>
          <w:spacing w:val="31"/>
        </w:rPr>
        <w:t> </w:t>
      </w:r>
      <w:r>
        <w:rPr/>
        <w:t>da</w:t>
      </w:r>
      <w:r>
        <w:rPr>
          <w:spacing w:val="29"/>
        </w:rPr>
        <w:t> </w:t>
      </w:r>
      <w:r>
        <w:rPr/>
        <w:t>Administração</w:t>
      </w:r>
      <w:r>
        <w:rPr>
          <w:spacing w:val="31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o</w:t>
      </w:r>
      <w:r>
        <w:rPr>
          <w:spacing w:val="29"/>
        </w:rPr>
        <w:t> </w:t>
      </w:r>
      <w:r>
        <w:rPr/>
        <w:t>desenvolvimento</w:t>
      </w:r>
      <w:r>
        <w:rPr>
          <w:spacing w:val="30"/>
        </w:rPr>
        <w:t> </w:t>
      </w:r>
      <w:r>
        <w:rPr/>
        <w:t>de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67" w:val="left" w:leader="none"/>
        </w:tabs>
        <w:spacing w:line="240" w:lineRule="auto" w:before="0" w:after="0"/>
        <w:ind w:left="166" w:right="0" w:hanging="97"/>
        <w:jc w:val="left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capacitar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servidores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melhor</w:t>
      </w:r>
      <w:r>
        <w:rPr>
          <w:spacing w:val="-5"/>
          <w:sz w:val="20"/>
        </w:rPr>
        <w:t> </w:t>
      </w:r>
      <w:r>
        <w:rPr>
          <w:sz w:val="20"/>
        </w:rPr>
        <w:t>desempenho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funções</w:t>
      </w:r>
      <w:r>
        <w:rPr>
          <w:spacing w:val="-5"/>
          <w:sz w:val="20"/>
        </w:rPr>
        <w:t> </w:t>
      </w:r>
      <w:r>
        <w:rPr>
          <w:sz w:val="20"/>
        </w:rPr>
        <w:t>específicas;</w:t>
      </w:r>
    </w:p>
    <w:p>
      <w:pPr>
        <w:pStyle w:val="ListParagraph"/>
        <w:numPr>
          <w:ilvl w:val="0"/>
          <w:numId w:val="21"/>
        </w:numPr>
        <w:tabs>
          <w:tab w:pos="292" w:val="left" w:leader="none"/>
        </w:tabs>
        <w:spacing w:line="240" w:lineRule="auto" w:before="0" w:after="0"/>
        <w:ind w:left="291" w:right="0" w:hanging="222"/>
        <w:jc w:val="left"/>
        <w:rPr>
          <w:sz w:val="20"/>
        </w:rPr>
      </w:pPr>
      <w:r>
        <w:rPr>
          <w:sz w:val="20"/>
        </w:rPr>
        <w:t>–</w:t>
      </w:r>
      <w:r>
        <w:rPr>
          <w:spacing w:val="22"/>
          <w:sz w:val="20"/>
        </w:rPr>
        <w:t> </w:t>
      </w:r>
      <w:r>
        <w:rPr>
          <w:sz w:val="20"/>
        </w:rPr>
        <w:t>proporcionar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7"/>
          <w:sz w:val="20"/>
        </w:rPr>
        <w:t> </w:t>
      </w:r>
      <w:r>
        <w:rPr>
          <w:sz w:val="20"/>
        </w:rPr>
        <w:t>desenvolvimento</w:t>
      </w:r>
      <w:r>
        <w:rPr>
          <w:spacing w:val="67"/>
          <w:sz w:val="20"/>
        </w:rPr>
        <w:t> </w:t>
      </w:r>
      <w:r>
        <w:rPr>
          <w:sz w:val="20"/>
        </w:rPr>
        <w:t>pessoal</w:t>
      </w:r>
      <w:r>
        <w:rPr>
          <w:spacing w:val="69"/>
          <w:sz w:val="20"/>
        </w:rPr>
        <w:t> </w:t>
      </w:r>
      <w:r>
        <w:rPr>
          <w:sz w:val="20"/>
        </w:rPr>
        <w:t>dos</w:t>
      </w:r>
      <w:r>
        <w:rPr>
          <w:spacing w:val="67"/>
          <w:sz w:val="20"/>
        </w:rPr>
        <w:t> </w:t>
      </w:r>
      <w:r>
        <w:rPr>
          <w:sz w:val="20"/>
        </w:rPr>
        <w:t>servidores</w:t>
      </w:r>
      <w:r>
        <w:rPr>
          <w:spacing w:val="68"/>
          <w:sz w:val="20"/>
        </w:rPr>
        <w:t> </w:t>
      </w:r>
      <w:r>
        <w:rPr>
          <w:sz w:val="20"/>
        </w:rPr>
        <w:t>através</w:t>
      </w:r>
      <w:r>
        <w:rPr>
          <w:spacing w:val="68"/>
          <w:sz w:val="20"/>
        </w:rPr>
        <w:t> </w:t>
      </w:r>
      <w:r>
        <w:rPr>
          <w:sz w:val="20"/>
        </w:rPr>
        <w:t>de</w:t>
      </w:r>
      <w:r>
        <w:rPr>
          <w:spacing w:val="69"/>
          <w:sz w:val="20"/>
        </w:rPr>
        <w:t> </w:t>
      </w:r>
      <w:r>
        <w:rPr>
          <w:sz w:val="20"/>
        </w:rPr>
        <w:t>programas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  <w:cols w:num="2" w:equalWidth="0">
            <w:col w:w="1694" w:space="40"/>
            <w:col w:w="7546"/>
          </w:cols>
        </w:sectPr>
      </w:pPr>
    </w:p>
    <w:p>
      <w:pPr>
        <w:pStyle w:val="BodyText"/>
        <w:spacing w:line="244" w:lineRule="exact"/>
        <w:jc w:val="both"/>
      </w:pPr>
      <w:r>
        <w:rPr/>
        <w:pict>
          <v:shape style="position:absolute;margin-left:553.19043pt;margin-top:249.616608pt;width:21.05pt;height:545.2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  <w:r>
        <w:rPr/>
        <w:t>informativos,</w:t>
      </w:r>
      <w:r>
        <w:rPr>
          <w:spacing w:val="-9"/>
        </w:rPr>
        <w:t> </w:t>
      </w:r>
      <w:r>
        <w:rPr/>
        <w:t>educativos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culturais;</w:t>
      </w:r>
    </w:p>
    <w:p>
      <w:pPr>
        <w:pStyle w:val="ListParagraph"/>
        <w:numPr>
          <w:ilvl w:val="0"/>
          <w:numId w:val="21"/>
        </w:numPr>
        <w:tabs>
          <w:tab w:pos="2068" w:val="left" w:leader="none"/>
        </w:tabs>
        <w:spacing w:line="240" w:lineRule="auto" w:before="0" w:after="0"/>
        <w:ind w:left="104" w:right="116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melhorar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condições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trabalho,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concerne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saúde,</w:t>
      </w:r>
      <w:r>
        <w:rPr>
          <w:spacing w:val="1"/>
          <w:sz w:val="20"/>
        </w:rPr>
        <w:t> </w:t>
      </w:r>
      <w:r>
        <w:rPr>
          <w:sz w:val="20"/>
        </w:rPr>
        <w:t>alimentação e</w:t>
      </w:r>
      <w:r>
        <w:rPr>
          <w:spacing w:val="-1"/>
          <w:sz w:val="20"/>
        </w:rPr>
        <w:t> </w:t>
      </w:r>
      <w:r>
        <w:rPr>
          <w:sz w:val="20"/>
        </w:rPr>
        <w:t>segurança;</w:t>
      </w:r>
    </w:p>
    <w:p>
      <w:pPr>
        <w:pStyle w:val="ListParagraph"/>
        <w:numPr>
          <w:ilvl w:val="0"/>
          <w:numId w:val="21"/>
        </w:numPr>
        <w:tabs>
          <w:tab w:pos="2074" w:val="left" w:leader="none"/>
        </w:tabs>
        <w:spacing w:line="240" w:lineRule="auto" w:before="0" w:after="0"/>
        <w:ind w:left="104" w:right="117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racionalização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materiais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visando</w:t>
      </w:r>
      <w:r>
        <w:rPr>
          <w:spacing w:val="1"/>
          <w:sz w:val="20"/>
        </w:rPr>
        <w:t> </w:t>
      </w:r>
      <w:r>
        <w:rPr>
          <w:sz w:val="20"/>
        </w:rPr>
        <w:t>diminuir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custos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aumentar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produtividade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eficiência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atendimento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serviços</w:t>
      </w:r>
      <w:r>
        <w:rPr>
          <w:spacing w:val="-1"/>
          <w:sz w:val="20"/>
        </w:rPr>
        <w:t> </w:t>
      </w:r>
      <w:r>
        <w:rPr>
          <w:sz w:val="20"/>
        </w:rPr>
        <w:t>municipais;</w:t>
      </w:r>
    </w:p>
    <w:p>
      <w:pPr>
        <w:pStyle w:val="ListParagraph"/>
        <w:numPr>
          <w:ilvl w:val="0"/>
          <w:numId w:val="21"/>
        </w:numPr>
        <w:tabs>
          <w:tab w:pos="1970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– a Administração Municipal tem como centro estratégico à ampliação e qualificação da</w:t>
      </w:r>
      <w:r>
        <w:rPr>
          <w:spacing w:val="1"/>
          <w:sz w:val="20"/>
        </w:rPr>
        <w:t> </w:t>
      </w:r>
      <w:r>
        <w:rPr>
          <w:sz w:val="20"/>
        </w:rPr>
        <w:t>participação popular na gestão da coisa pública, pretendendo aprofundar e modernizar o processo discutindo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prioridades e</w:t>
      </w:r>
      <w:r>
        <w:rPr>
          <w:spacing w:val="-2"/>
          <w:sz w:val="20"/>
        </w:rPr>
        <w:t> </w:t>
      </w:r>
      <w:r>
        <w:rPr>
          <w:sz w:val="20"/>
        </w:rPr>
        <w:t>investimentos da</w:t>
      </w:r>
      <w:r>
        <w:rPr>
          <w:spacing w:val="-1"/>
          <w:sz w:val="20"/>
        </w:rPr>
        <w:t> </w:t>
      </w:r>
      <w:r>
        <w:rPr>
          <w:sz w:val="20"/>
        </w:rPr>
        <w:t>Prefeitura</w:t>
      </w:r>
      <w:r>
        <w:rPr>
          <w:spacing w:val="-2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21"/>
        </w:numPr>
        <w:tabs>
          <w:tab w:pos="2088" w:val="left" w:leader="none"/>
        </w:tabs>
        <w:spacing w:line="240" w:lineRule="auto" w:before="0" w:after="0"/>
        <w:ind w:left="104" w:right="117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prioridade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investimentos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área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acordo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discussão</w:t>
      </w:r>
      <w:r>
        <w:rPr>
          <w:spacing w:val="1"/>
          <w:sz w:val="20"/>
        </w:rPr>
        <w:t> </w:t>
      </w:r>
      <w:r>
        <w:rPr>
          <w:sz w:val="20"/>
        </w:rPr>
        <w:t>orçamentária,</w:t>
      </w:r>
      <w:r>
        <w:rPr>
          <w:spacing w:val="-6"/>
          <w:sz w:val="20"/>
        </w:rPr>
        <w:t> </w:t>
      </w:r>
      <w:r>
        <w:rPr>
          <w:sz w:val="20"/>
        </w:rPr>
        <w:t>visando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incremento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Agricultura,</w:t>
      </w:r>
      <w:r>
        <w:rPr>
          <w:spacing w:val="-4"/>
          <w:sz w:val="20"/>
        </w:rPr>
        <w:t> </w:t>
      </w:r>
      <w:r>
        <w:rPr>
          <w:sz w:val="20"/>
        </w:rPr>
        <w:t>Educação,</w:t>
      </w:r>
      <w:r>
        <w:rPr>
          <w:spacing w:val="-5"/>
          <w:sz w:val="20"/>
        </w:rPr>
        <w:t> </w:t>
      </w:r>
      <w:r>
        <w:rPr>
          <w:sz w:val="20"/>
        </w:rPr>
        <w:t>Saúde,</w:t>
      </w:r>
      <w:r>
        <w:rPr>
          <w:spacing w:val="-4"/>
          <w:sz w:val="20"/>
        </w:rPr>
        <w:t> </w:t>
      </w:r>
      <w:r>
        <w:rPr>
          <w:sz w:val="20"/>
        </w:rPr>
        <w:t>Urbanismo,</w:t>
      </w:r>
      <w:r>
        <w:rPr>
          <w:spacing w:val="-4"/>
          <w:sz w:val="20"/>
        </w:rPr>
        <w:t> </w:t>
      </w:r>
      <w:r>
        <w:rPr>
          <w:sz w:val="20"/>
        </w:rPr>
        <w:t>Obras,</w:t>
      </w:r>
      <w:r>
        <w:rPr>
          <w:spacing w:val="-4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Esportes;</w:t>
      </w:r>
    </w:p>
    <w:p>
      <w:pPr>
        <w:pStyle w:val="ListParagraph"/>
        <w:numPr>
          <w:ilvl w:val="0"/>
          <w:numId w:val="21"/>
        </w:numPr>
        <w:tabs>
          <w:tab w:pos="2102" w:val="left" w:leader="none"/>
        </w:tabs>
        <w:spacing w:line="240" w:lineRule="auto" w:before="0" w:after="0"/>
        <w:ind w:left="104" w:right="119" w:firstLine="1700"/>
        <w:jc w:val="both"/>
        <w:rPr>
          <w:sz w:val="20"/>
        </w:rPr>
      </w:pPr>
      <w:r>
        <w:rPr>
          <w:sz w:val="20"/>
        </w:rPr>
        <w:t>– medidas de racionalização da máquina administrativa, que viabilizem uma maior</w:t>
      </w:r>
      <w:r>
        <w:rPr>
          <w:spacing w:val="1"/>
          <w:sz w:val="20"/>
        </w:rPr>
        <w:t> </w:t>
      </w:r>
      <w:r>
        <w:rPr>
          <w:sz w:val="20"/>
        </w:rPr>
        <w:t>eficiência e redução dos seus custos. Redução dos gastos de custeio. Enxugamento dos gastos de material de</w:t>
      </w:r>
      <w:r>
        <w:rPr>
          <w:spacing w:val="1"/>
          <w:sz w:val="20"/>
        </w:rPr>
        <w:t> </w:t>
      </w:r>
      <w:r>
        <w:rPr>
          <w:sz w:val="20"/>
        </w:rPr>
        <w:t>consumo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contratação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terceiros.</w:t>
      </w:r>
      <w:r>
        <w:rPr>
          <w:spacing w:val="1"/>
          <w:sz w:val="20"/>
        </w:rPr>
        <w:t> </w:t>
      </w:r>
      <w:r>
        <w:rPr>
          <w:sz w:val="20"/>
        </w:rPr>
        <w:t>Modernização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máquina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  <w:r>
        <w:rPr>
          <w:spacing w:val="1"/>
          <w:sz w:val="20"/>
        </w:rPr>
        <w:t> </w:t>
      </w:r>
      <w:r>
        <w:rPr>
          <w:sz w:val="20"/>
        </w:rPr>
        <w:t>Melhoria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agilização dos processos de trabalho da Prefeitura. Descentralização administrativa, objetivando um maior</w:t>
      </w:r>
      <w:r>
        <w:rPr>
          <w:spacing w:val="1"/>
          <w:sz w:val="20"/>
        </w:rPr>
        <w:t> </w:t>
      </w:r>
      <w:r>
        <w:rPr>
          <w:sz w:val="20"/>
        </w:rPr>
        <w:t>acesso do cidadão aos diversos órgãos da administração, compatibilizando a estrutura da máquina com o</w:t>
      </w:r>
      <w:r>
        <w:rPr>
          <w:spacing w:val="1"/>
          <w:sz w:val="20"/>
        </w:rPr>
        <w:t> </w:t>
      </w:r>
      <w:r>
        <w:rPr>
          <w:sz w:val="20"/>
        </w:rPr>
        <w:t>processo mais amplo de descentralização do município como um todo. Investimento na qualificação técnica e</w:t>
      </w:r>
      <w:r>
        <w:rPr>
          <w:spacing w:val="1"/>
          <w:sz w:val="20"/>
        </w:rPr>
        <w:t> </w:t>
      </w:r>
      <w:r>
        <w:rPr>
          <w:sz w:val="20"/>
        </w:rPr>
        <w:t>cultural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quadro de</w:t>
      </w:r>
      <w:r>
        <w:rPr>
          <w:spacing w:val="-1"/>
          <w:sz w:val="20"/>
        </w:rPr>
        <w:t> </w:t>
      </w:r>
      <w:r>
        <w:rPr>
          <w:sz w:val="20"/>
        </w:rPr>
        <w:t>pessoal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administração;</w:t>
      </w:r>
    </w:p>
    <w:p>
      <w:pPr>
        <w:pStyle w:val="ListParagraph"/>
        <w:numPr>
          <w:ilvl w:val="0"/>
          <w:numId w:val="21"/>
        </w:numPr>
        <w:tabs>
          <w:tab w:pos="2122" w:val="left" w:leader="none"/>
        </w:tabs>
        <w:spacing w:line="240" w:lineRule="auto" w:before="0" w:after="0"/>
        <w:ind w:left="104" w:right="119" w:firstLine="1700"/>
        <w:jc w:val="both"/>
        <w:rPr>
          <w:sz w:val="20"/>
        </w:rPr>
      </w:pPr>
      <w:r>
        <w:rPr>
          <w:sz w:val="20"/>
        </w:rPr>
        <w:t>– política de captação de recursos de organismos nacionais e internacionais, de forma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viabilizar,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obras</w:t>
      </w:r>
      <w:r>
        <w:rPr>
          <w:spacing w:val="-1"/>
          <w:sz w:val="20"/>
        </w:rPr>
        <w:t> </w:t>
      </w:r>
      <w:r>
        <w:rPr>
          <w:sz w:val="20"/>
        </w:rPr>
        <w:t>necessárias,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problemas</w:t>
      </w:r>
      <w:r>
        <w:rPr>
          <w:spacing w:val="-1"/>
          <w:sz w:val="20"/>
        </w:rPr>
        <w:t> </w:t>
      </w:r>
      <w:r>
        <w:rPr>
          <w:sz w:val="20"/>
        </w:rPr>
        <w:t>estruturais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Município;</w:t>
      </w:r>
    </w:p>
    <w:p>
      <w:pPr>
        <w:pStyle w:val="ListParagraph"/>
        <w:numPr>
          <w:ilvl w:val="0"/>
          <w:numId w:val="21"/>
        </w:numPr>
        <w:tabs>
          <w:tab w:pos="2006" w:val="left" w:leader="none"/>
        </w:tabs>
        <w:spacing w:line="240" w:lineRule="auto" w:before="0" w:after="0"/>
        <w:ind w:left="104" w:right="123" w:firstLine="1700"/>
        <w:jc w:val="both"/>
        <w:rPr>
          <w:sz w:val="20"/>
        </w:rPr>
      </w:pPr>
      <w:r>
        <w:rPr>
          <w:sz w:val="20"/>
        </w:rPr>
        <w:t>– elaboração e implementação de políticas de assistência social para o atendimento dos</w:t>
      </w:r>
      <w:r>
        <w:rPr>
          <w:spacing w:val="-43"/>
          <w:sz w:val="20"/>
        </w:rPr>
        <w:t> </w:t>
      </w:r>
      <w:r>
        <w:rPr>
          <w:sz w:val="20"/>
        </w:rPr>
        <w:t>setores</w:t>
      </w:r>
      <w:r>
        <w:rPr>
          <w:spacing w:val="-1"/>
          <w:sz w:val="20"/>
        </w:rPr>
        <w:t> </w:t>
      </w:r>
      <w:r>
        <w:rPr>
          <w:sz w:val="20"/>
        </w:rPr>
        <w:t>mais</w:t>
      </w:r>
      <w:r>
        <w:rPr>
          <w:spacing w:val="-2"/>
          <w:sz w:val="20"/>
        </w:rPr>
        <w:t> </w:t>
      </w:r>
      <w:r>
        <w:rPr>
          <w:sz w:val="20"/>
        </w:rPr>
        <w:t>carentes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população.</w:t>
      </w:r>
    </w:p>
    <w:p>
      <w:pPr>
        <w:pStyle w:val="ListParagraph"/>
        <w:numPr>
          <w:ilvl w:val="0"/>
          <w:numId w:val="21"/>
        </w:numPr>
        <w:tabs>
          <w:tab w:pos="1954" w:val="left" w:leader="none"/>
        </w:tabs>
        <w:spacing w:line="240" w:lineRule="auto" w:before="0" w:after="0"/>
        <w:ind w:left="104" w:right="122" w:firstLine="1700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implantar</w:t>
      </w:r>
      <w:r>
        <w:rPr>
          <w:spacing w:val="-6"/>
          <w:sz w:val="20"/>
        </w:rPr>
        <w:t> </w:t>
      </w:r>
      <w:r>
        <w:rPr>
          <w:sz w:val="20"/>
        </w:rPr>
        <w:t>políticas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realização</w:t>
      </w:r>
      <w:r>
        <w:rPr>
          <w:spacing w:val="-4"/>
          <w:sz w:val="20"/>
        </w:rPr>
        <w:t> </w:t>
      </w:r>
      <w:r>
        <w:rPr>
          <w:sz w:val="20"/>
        </w:rPr>
        <w:t>e/ou</w:t>
      </w:r>
      <w:r>
        <w:rPr>
          <w:spacing w:val="-5"/>
          <w:sz w:val="20"/>
        </w:rPr>
        <w:t> </w:t>
      </w:r>
      <w:r>
        <w:rPr>
          <w:sz w:val="20"/>
        </w:rPr>
        <w:t>arrecadação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todas</w:t>
      </w:r>
      <w:r>
        <w:rPr>
          <w:spacing w:val="-4"/>
          <w:sz w:val="20"/>
        </w:rPr>
        <w:t> </w:t>
      </w:r>
      <w:r>
        <w:rPr>
          <w:sz w:val="20"/>
        </w:rPr>
        <w:t>suas</w:t>
      </w:r>
      <w:r>
        <w:rPr>
          <w:spacing w:val="-6"/>
          <w:sz w:val="20"/>
        </w:rPr>
        <w:t> </w:t>
      </w:r>
      <w:r>
        <w:rPr>
          <w:sz w:val="20"/>
        </w:rPr>
        <w:t>receitas,</w:t>
      </w:r>
      <w:r>
        <w:rPr>
          <w:spacing w:val="-6"/>
          <w:sz w:val="20"/>
        </w:rPr>
        <w:t> </w:t>
      </w:r>
      <w:r>
        <w:rPr>
          <w:sz w:val="20"/>
        </w:rPr>
        <w:t>dando</w:t>
      </w:r>
      <w:r>
        <w:rPr>
          <w:spacing w:val="-6"/>
          <w:sz w:val="20"/>
        </w:rPr>
        <w:t> </w:t>
      </w:r>
      <w:r>
        <w:rPr>
          <w:sz w:val="20"/>
        </w:rPr>
        <w:t>ênfase</w:t>
      </w:r>
      <w:r>
        <w:rPr>
          <w:spacing w:val="-4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cobrança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valores</w:t>
      </w:r>
      <w:r>
        <w:rPr>
          <w:spacing w:val="-4"/>
          <w:sz w:val="20"/>
        </w:rPr>
        <w:t> </w:t>
      </w:r>
      <w:r>
        <w:rPr>
          <w:sz w:val="20"/>
        </w:rPr>
        <w:t>inscritos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Dívida</w:t>
      </w:r>
      <w:r>
        <w:rPr>
          <w:spacing w:val="-5"/>
          <w:sz w:val="20"/>
        </w:rPr>
        <w:t> </w:t>
      </w:r>
      <w:r>
        <w:rPr>
          <w:sz w:val="20"/>
        </w:rPr>
        <w:t>Ativa,</w:t>
      </w:r>
      <w:r>
        <w:rPr>
          <w:spacing w:val="-4"/>
          <w:sz w:val="20"/>
        </w:rPr>
        <w:t> </w:t>
      </w:r>
      <w:r>
        <w:rPr>
          <w:sz w:val="20"/>
        </w:rPr>
        <w:t>priorizando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valores</w:t>
      </w:r>
      <w:r>
        <w:rPr>
          <w:spacing w:val="-2"/>
          <w:sz w:val="20"/>
        </w:rPr>
        <w:t> </w:t>
      </w:r>
      <w:r>
        <w:rPr>
          <w:sz w:val="20"/>
        </w:rPr>
        <w:t>passiveis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prescrição.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before="1"/>
        <w:ind w:right="116" w:firstLine="1700"/>
        <w:jc w:val="both"/>
      </w:pPr>
      <w:r>
        <w:rPr/>
        <w:t>Art. 35. A inclusão, na lei orçamentária anual, de transferências de recursos para o custeio</w:t>
      </w:r>
      <w:r>
        <w:rPr>
          <w:spacing w:val="-43"/>
        </w:rPr>
        <w:t> </w:t>
      </w:r>
      <w:r>
        <w:rPr/>
        <w:t>de despesa de outros entes da Federação somente poderá ocorrer em situações que envolvam claramente o</w:t>
      </w:r>
      <w:r>
        <w:rPr>
          <w:spacing w:val="1"/>
        </w:rPr>
        <w:t> </w:t>
      </w:r>
      <w:r>
        <w:rPr/>
        <w:t>atendimento de interesses locais, atendidos os dispositivos constantes do art. 62, da Lei Complementar nº 101,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2000.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36. No prazo mínimo de trinta dias antes do envio ao Legislativo Municipal do projeto</w:t>
      </w:r>
      <w:r>
        <w:rPr>
          <w:spacing w:val="1"/>
        </w:rPr>
        <w:t> </w:t>
      </w:r>
      <w:r>
        <w:rPr/>
        <w:t>orçamentário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subsequente,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informes,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 nº 101, estarão à disposição dos demais Poderes e do Ministério Público, junto ao órgão</w:t>
      </w:r>
      <w:r>
        <w:rPr>
          <w:spacing w:val="1"/>
        </w:rPr>
        <w:t> </w:t>
      </w:r>
      <w:r>
        <w:rPr/>
        <w:t>fazendário.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37. O Equilíbrio Financeiro do Município, além das disposições constantes nesta Lei,</w:t>
      </w:r>
      <w:r>
        <w:rPr>
          <w:spacing w:val="1"/>
        </w:rPr>
        <w:t> </w:t>
      </w:r>
      <w:r>
        <w:rPr/>
        <w:t>será</w:t>
      </w:r>
      <w:r>
        <w:rPr>
          <w:spacing w:val="-5"/>
        </w:rPr>
        <w:t> </w:t>
      </w:r>
      <w:r>
        <w:rPr/>
        <w:t>obtido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diminuição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escritural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pendentes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início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econômico e</w:t>
      </w:r>
      <w:r>
        <w:rPr>
          <w:spacing w:val="-1"/>
        </w:rPr>
        <w:t> </w:t>
      </w:r>
      <w:r>
        <w:rPr/>
        <w:t>financeiro.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left="1803"/>
      </w:pPr>
      <w:r>
        <w:rPr/>
        <w:t>Art.</w:t>
      </w:r>
      <w:r>
        <w:rPr>
          <w:spacing w:val="-2"/>
        </w:rPr>
        <w:t> </w:t>
      </w:r>
      <w:r>
        <w:rPr/>
        <w:t>38.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e prioridades</w:t>
      </w:r>
      <w:r>
        <w:rPr>
          <w:spacing w:val="-1"/>
        </w:rPr>
        <w:t> </w:t>
      </w:r>
      <w:r>
        <w:rPr/>
        <w:t>aqui constantes</w:t>
      </w:r>
      <w:r>
        <w:rPr>
          <w:spacing w:val="-1"/>
        </w:rPr>
        <w:t> </w:t>
      </w:r>
      <w:r>
        <w:rPr/>
        <w:t>serão elaboradas</w:t>
      </w:r>
      <w:r>
        <w:rPr>
          <w:spacing w:val="-1"/>
        </w:rPr>
        <w:t> </w:t>
      </w:r>
      <w:r>
        <w:rPr/>
        <w:t>as propostas</w:t>
      </w:r>
    </w:p>
    <w:p>
      <w:pPr>
        <w:spacing w:after="0"/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0"/>
      </w:pPr>
      <w:r>
        <w:rPr/>
        <w:t>orçamentárias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exercício</w:t>
      </w:r>
      <w:r>
        <w:rPr>
          <w:spacing w:val="-6"/>
        </w:rPr>
        <w:t> </w:t>
      </w:r>
      <w:r>
        <w:rPr/>
        <w:t>proposto,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disponibilidades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recursos.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39. Fica o Poder Executivo autorizado a rever e alterar os objetivos e prioridades</w:t>
      </w:r>
      <w:r>
        <w:rPr>
          <w:spacing w:val="1"/>
        </w:rPr>
        <w:t> </w:t>
      </w:r>
      <w:r>
        <w:rPr/>
        <w:t>previstas nos anexos desta Lei, para suas secretarias e órgãos da Administração, caso haja necessidade de</w:t>
      </w:r>
      <w:r>
        <w:rPr>
          <w:spacing w:val="1"/>
        </w:rPr>
        <w:t> </w:t>
      </w:r>
      <w:r>
        <w:rPr/>
        <w:t>redimensionamento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elaboração da</w:t>
      </w:r>
      <w:r>
        <w:rPr>
          <w:spacing w:val="-3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orçamentária.</w:t>
      </w:r>
    </w:p>
    <w:p>
      <w:pPr>
        <w:pStyle w:val="BodyText"/>
        <w:ind w:right="115" w:firstLine="1700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adequações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constantes do projeto da LDO ficam incluídas, independentemente de sua transcrição plena, na lei vigente do</w:t>
      </w:r>
      <w:r>
        <w:rPr>
          <w:spacing w:val="1"/>
        </w:rPr>
        <w:t> </w:t>
      </w:r>
      <w:r>
        <w:rPr/>
        <w:t>PPA.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40. As emendas ao projeto de lei orçamentária para 2024, ou aos projetos de lei que</w:t>
      </w:r>
      <w:r>
        <w:rPr>
          <w:spacing w:val="1"/>
        </w:rPr>
        <w:t> </w:t>
      </w:r>
      <w:r>
        <w:rPr/>
        <w:t>modifiquem a Lei de Orçamento Anual, deverão ser compatíveis com os programas e objetivos do Plano</w:t>
      </w:r>
      <w:r>
        <w:rPr>
          <w:spacing w:val="1"/>
        </w:rPr>
        <w:t> </w:t>
      </w:r>
      <w:r>
        <w:rPr/>
        <w:t>Plurianual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suas</w:t>
      </w:r>
      <w:r>
        <w:rPr>
          <w:spacing w:val="-2"/>
        </w:rPr>
        <w:t> </w:t>
      </w:r>
      <w:r>
        <w:rPr/>
        <w:t>alterações</w:t>
      </w:r>
      <w:r>
        <w:rPr>
          <w:spacing w:val="-5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diretrizes,</w:t>
      </w:r>
      <w:r>
        <w:rPr>
          <w:spacing w:val="-2"/>
        </w:rPr>
        <w:t> </w:t>
      </w:r>
      <w:r>
        <w:rPr/>
        <w:t>disposições,</w:t>
      </w:r>
      <w:r>
        <w:rPr>
          <w:spacing w:val="-3"/>
        </w:rPr>
        <w:t> </w:t>
      </w:r>
      <w:r>
        <w:rPr/>
        <w:t>prioridades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metas</w:t>
      </w:r>
      <w:r>
        <w:rPr>
          <w:spacing w:val="-5"/>
        </w:rPr>
        <w:t> </w:t>
      </w:r>
      <w:r>
        <w:rPr/>
        <w:t>desta</w:t>
      </w:r>
      <w:r>
        <w:rPr>
          <w:spacing w:val="-4"/>
        </w:rPr>
        <w:t> </w:t>
      </w:r>
      <w:r>
        <w:rPr/>
        <w:t>Lei.</w:t>
      </w:r>
    </w:p>
    <w:p>
      <w:pPr>
        <w:pStyle w:val="BodyText"/>
        <w:ind w:right="132" w:firstLine="1700"/>
        <w:jc w:val="both"/>
      </w:pPr>
      <w:r>
        <w:rPr/>
        <w:t>§ 1º Não serão admitidas, com a ressalva do inciso III, do § 3º do art. 166 da Constituição</w:t>
      </w:r>
      <w:r>
        <w:rPr>
          <w:spacing w:val="1"/>
        </w:rPr>
        <w:t> </w:t>
      </w:r>
      <w:r>
        <w:rPr/>
        <w:t>Federal,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emendas</w:t>
      </w:r>
      <w:r>
        <w:rPr>
          <w:spacing w:val="-2"/>
        </w:rPr>
        <w:t> </w:t>
      </w:r>
      <w:r>
        <w:rPr/>
        <w:t>que incidam</w:t>
      </w:r>
      <w:r>
        <w:rPr>
          <w:spacing w:val="-2"/>
        </w:rPr>
        <w:t> </w:t>
      </w:r>
      <w:r>
        <w:rPr/>
        <w:t>sobre:</w:t>
      </w:r>
    </w:p>
    <w:p>
      <w:pPr>
        <w:pStyle w:val="ListParagraph"/>
        <w:numPr>
          <w:ilvl w:val="0"/>
          <w:numId w:val="22"/>
        </w:numPr>
        <w:tabs>
          <w:tab w:pos="2006" w:val="left" w:leader="none"/>
        </w:tabs>
        <w:spacing w:line="244" w:lineRule="exact" w:before="0" w:after="0"/>
        <w:ind w:left="2005" w:right="0" w:hanging="203"/>
        <w:jc w:val="both"/>
        <w:rPr>
          <w:sz w:val="20"/>
        </w:rPr>
      </w:pPr>
      <w:r>
        <w:rPr>
          <w:sz w:val="20"/>
        </w:rPr>
        <w:t>pessoal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encargos</w:t>
      </w:r>
      <w:r>
        <w:rPr>
          <w:spacing w:val="-7"/>
          <w:sz w:val="20"/>
        </w:rPr>
        <w:t> </w:t>
      </w:r>
      <w:r>
        <w:rPr>
          <w:sz w:val="20"/>
        </w:rPr>
        <w:t>sociais;</w:t>
      </w:r>
    </w:p>
    <w:p>
      <w:pPr>
        <w:pStyle w:val="ListParagraph"/>
        <w:numPr>
          <w:ilvl w:val="0"/>
          <w:numId w:val="22"/>
        </w:numPr>
        <w:tabs>
          <w:tab w:pos="2014" w:val="left" w:leader="none"/>
        </w:tabs>
        <w:spacing w:line="240" w:lineRule="auto" w:before="0" w:after="0"/>
        <w:ind w:left="2013" w:right="0" w:hanging="211"/>
        <w:jc w:val="both"/>
        <w:rPr>
          <w:sz w:val="20"/>
        </w:rPr>
      </w:pPr>
      <w:r>
        <w:rPr>
          <w:sz w:val="20"/>
        </w:rPr>
        <w:t>serviço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dívida;</w:t>
      </w:r>
    </w:p>
    <w:p>
      <w:pPr>
        <w:pStyle w:val="ListParagraph"/>
        <w:numPr>
          <w:ilvl w:val="0"/>
          <w:numId w:val="22"/>
        </w:numPr>
        <w:tabs>
          <w:tab w:pos="2040" w:val="left" w:leader="none"/>
        </w:tabs>
        <w:spacing w:line="240" w:lineRule="auto" w:before="0" w:after="0"/>
        <w:ind w:left="104" w:right="122" w:firstLine="1700"/>
        <w:jc w:val="both"/>
        <w:rPr>
          <w:sz w:val="20"/>
        </w:rPr>
      </w:pPr>
      <w:r>
        <w:rPr>
          <w:sz w:val="20"/>
        </w:rPr>
        <w:t>que venham alterar os percentuais mínimos de aplicação no MDE, FUNDEB, ASPS,</w:t>
      </w:r>
      <w:r>
        <w:rPr>
          <w:spacing w:val="1"/>
          <w:sz w:val="20"/>
        </w:rPr>
        <w:t> </w:t>
      </w:r>
      <w:r>
        <w:rPr>
          <w:sz w:val="20"/>
        </w:rPr>
        <w:t>precatórios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pagamento da</w:t>
      </w:r>
      <w:r>
        <w:rPr>
          <w:spacing w:val="-1"/>
          <w:sz w:val="20"/>
        </w:rPr>
        <w:t> </w:t>
      </w:r>
      <w:r>
        <w:rPr>
          <w:sz w:val="20"/>
        </w:rPr>
        <w:t>dívida</w:t>
      </w:r>
      <w:r>
        <w:rPr>
          <w:spacing w:val="-2"/>
          <w:sz w:val="20"/>
        </w:rPr>
        <w:t> </w:t>
      </w:r>
      <w:r>
        <w:rPr>
          <w:sz w:val="20"/>
        </w:rPr>
        <w:t>fundada.</w:t>
      </w:r>
    </w:p>
    <w:p>
      <w:pPr>
        <w:pStyle w:val="BodyText"/>
        <w:ind w:right="116" w:firstLine="1700"/>
        <w:jc w:val="both"/>
      </w:pPr>
      <w:r>
        <w:rPr/>
        <w:t>§ 2º As emendas apresentadas pelo Legislativo que proponham alteração da proposta</w:t>
      </w:r>
      <w:r>
        <w:rPr>
          <w:spacing w:val="1"/>
        </w:rPr>
        <w:t> </w:t>
      </w:r>
      <w:r>
        <w:rPr/>
        <w:t>orçamentária encaminhada pelo Poder Executivo, bem como dos Projetos de Lei relativos a Créditos Adicionais</w:t>
      </w:r>
      <w:r>
        <w:rPr>
          <w:spacing w:val="1"/>
        </w:rPr>
        <w:t> </w:t>
      </w:r>
      <w:r>
        <w:rPr/>
        <w:t>a que se refere o artigo 166 da Constituição Federal, serão apresentados na forma e no nível de detalhamento</w:t>
      </w:r>
      <w:r>
        <w:rPr>
          <w:spacing w:val="1"/>
        </w:rPr>
        <w:t> </w:t>
      </w:r>
      <w:r>
        <w:rPr/>
        <w:t>estabelecido</w:t>
      </w:r>
      <w:r>
        <w:rPr>
          <w:spacing w:val="-2"/>
        </w:rPr>
        <w:t> </w:t>
      </w:r>
      <w:r>
        <w:rPr/>
        <w:t>para a</w:t>
      </w:r>
      <w:r>
        <w:rPr>
          <w:spacing w:val="-3"/>
        </w:rPr>
        <w:t> </w:t>
      </w:r>
      <w:r>
        <w:rPr/>
        <w:t>elaboração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Orçamentária.</w:t>
      </w:r>
    </w:p>
    <w:p>
      <w:pPr>
        <w:pStyle w:val="BodyText"/>
        <w:ind w:right="116" w:firstLine="1700"/>
        <w:jc w:val="both"/>
      </w:pPr>
      <w:r>
        <w:rPr/>
        <w:t>§ 3º Cada projeto de lei e a respectiva lei deverá restringir-se a um único tipo de crédito</w:t>
      </w:r>
      <w:r>
        <w:rPr>
          <w:spacing w:val="1"/>
        </w:rPr>
        <w:t> </w:t>
      </w:r>
      <w:r>
        <w:rPr/>
        <w:t>adicional,</w:t>
      </w:r>
      <w:r>
        <w:rPr>
          <w:spacing w:val="-3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definido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41,</w:t>
      </w:r>
      <w:r>
        <w:rPr>
          <w:spacing w:val="-3"/>
        </w:rPr>
        <w:t> </w:t>
      </w:r>
      <w:r>
        <w:rPr/>
        <w:t>incisos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4320,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1964.</w:t>
      </w:r>
    </w:p>
    <w:p>
      <w:pPr>
        <w:pStyle w:val="BodyText"/>
        <w:ind w:right="123" w:firstLine="1700"/>
        <w:jc w:val="both"/>
      </w:pPr>
      <w:r>
        <w:rPr/>
        <w:t>§ 4º Para fins do disposto no art. 165, § 8º da Constituição Federal, considera-se crédito</w:t>
      </w:r>
      <w:r>
        <w:rPr>
          <w:spacing w:val="1"/>
        </w:rPr>
        <w:t> </w:t>
      </w:r>
      <w:r>
        <w:rPr/>
        <w:t>suplementar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criação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natureza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despesa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subtítulo</w:t>
      </w:r>
      <w:r>
        <w:rPr>
          <w:spacing w:val="-1"/>
        </w:rPr>
        <w:t> </w:t>
      </w:r>
      <w:r>
        <w:rPr/>
        <w:t>existente.</w:t>
      </w: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ind w:right="119" w:firstLine="1700"/>
        <w:jc w:val="both"/>
      </w:pPr>
      <w:r>
        <w:rPr/>
        <w:t>Art. 41. As emendas ao projeto de lei de orçamento anual deverão considerar, ainda, a</w:t>
      </w:r>
      <w:r>
        <w:rPr>
          <w:spacing w:val="1"/>
        </w:rPr>
        <w:t> </w:t>
      </w:r>
      <w:r>
        <w:rPr/>
        <w:t>prioridade das dotações destinadas ao pagamento de precatórios judiciários e outras despesas obrigatórias,</w:t>
      </w:r>
      <w:r>
        <w:rPr>
          <w:spacing w:val="1"/>
        </w:rPr>
        <w:t> </w:t>
      </w:r>
      <w:r>
        <w:rPr/>
        <w:t>assim entendidas aquelas com legislação ou norma específica, despesas específicas de manutenção dos órgãos</w:t>
      </w:r>
      <w:r>
        <w:rPr>
          <w:spacing w:val="1"/>
        </w:rPr>
        <w:t> </w:t>
      </w:r>
      <w:r>
        <w:rPr/>
        <w:t>ou</w:t>
      </w:r>
      <w:r>
        <w:rPr>
          <w:spacing w:val="-3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financiadas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vinculados.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22" w:firstLine="1700"/>
        <w:jc w:val="both"/>
      </w:pPr>
      <w:r>
        <w:rPr/>
        <w:t>Art.</w:t>
      </w:r>
      <w:r>
        <w:rPr>
          <w:spacing w:val="-6"/>
        </w:rPr>
        <w:t> </w:t>
      </w:r>
      <w:r>
        <w:rPr/>
        <w:t>42.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não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aprovado</w:t>
      </w:r>
      <w:r>
        <w:rPr>
          <w:spacing w:val="-5"/>
        </w:rPr>
        <w:t> </w:t>
      </w:r>
      <w:r>
        <w:rPr/>
        <w:t>até</w:t>
      </w:r>
      <w:r>
        <w:rPr>
          <w:spacing w:val="-5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presente</w:t>
      </w:r>
      <w:r>
        <w:rPr>
          <w:spacing w:val="-43"/>
        </w:rPr>
        <w:t> </w:t>
      </w:r>
      <w:r>
        <w:rPr/>
        <w:t>exercício, sua programação poderá ser executada, até a publicação da lei orçamentária respectiva, mediante a</w:t>
      </w:r>
      <w:r>
        <w:rPr>
          <w:spacing w:val="1"/>
        </w:rPr>
        <w:t> </w:t>
      </w:r>
      <w:r>
        <w:rPr/>
        <w:t>utilização mensal de um valor básico correspondente a um doze avos das dotações para despesas correntes de</w:t>
      </w:r>
      <w:r>
        <w:rPr>
          <w:spacing w:val="1"/>
        </w:rPr>
        <w:t> </w:t>
      </w:r>
      <w:r>
        <w:rPr/>
        <w:t>atividades, e um treze avos quando se tratar de despesas com pessoal e encargos sociais, constantes da</w:t>
      </w:r>
      <w:r>
        <w:rPr>
          <w:spacing w:val="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orçamentária.</w:t>
      </w:r>
    </w:p>
    <w:p>
      <w:pPr>
        <w:pStyle w:val="BodyText"/>
        <w:ind w:right="116" w:firstLine="1700"/>
        <w:jc w:val="both"/>
      </w:pPr>
      <w:r>
        <w:rPr/>
        <w:t>§ 1º Excetuam-se do disposto no “caput” deste artigo as despesas correntes nas áreas da</w:t>
      </w:r>
      <w:r>
        <w:rPr>
          <w:spacing w:val="1"/>
        </w:rPr>
        <w:t> </w:t>
      </w:r>
      <w:r>
        <w:rPr/>
        <w:t>educação, saúde e assistência social, bem como aquelas relativas ao serviço da dívida, amortização, precatórios</w:t>
      </w:r>
      <w:r>
        <w:rPr>
          <w:spacing w:val="-43"/>
        </w:rPr>
        <w:t> </w:t>
      </w:r>
      <w:r>
        <w:rPr/>
        <w:t>judiciais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vinculados,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executadas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específicas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efetivo ingresso de</w:t>
      </w:r>
      <w:r>
        <w:rPr>
          <w:spacing w:val="-1"/>
        </w:rPr>
        <w:t> </w:t>
      </w:r>
      <w:r>
        <w:rPr/>
        <w:t>recursos.</w:t>
      </w:r>
    </w:p>
    <w:p>
      <w:pPr>
        <w:pStyle w:val="BodyText"/>
        <w:spacing w:line="244" w:lineRule="exact"/>
        <w:ind w:left="1803"/>
        <w:jc w:val="both"/>
      </w:pPr>
      <w:r>
        <w:rPr/>
        <w:t>§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interrompido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processamento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obras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andamento.</w:t>
      </w:r>
    </w:p>
    <w:p>
      <w:pPr>
        <w:pStyle w:val="BodyText"/>
        <w:ind w:right="116" w:firstLine="1700"/>
        <w:jc w:val="both"/>
      </w:pPr>
      <w:r>
        <w:rPr/>
        <w:t>§ 3º Enquanto não aprovada a Lei Orçamentária de 2024, os valores consignados no</w:t>
      </w:r>
      <w:r>
        <w:rPr>
          <w:spacing w:val="1"/>
        </w:rPr>
        <w:t> </w:t>
      </w:r>
      <w:r>
        <w:rPr/>
        <w:t>respectivo Projeto de Lei poderão ser utilizados para demonstrar, quando exigível, a previsão orçamentária nos</w:t>
      </w:r>
      <w:r>
        <w:rPr>
          <w:spacing w:val="-43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à fase</w:t>
      </w:r>
      <w:r>
        <w:rPr>
          <w:spacing w:val="-1"/>
        </w:rPr>
        <w:t> </w:t>
      </w:r>
      <w:r>
        <w:rPr/>
        <w:t>interna da</w:t>
      </w:r>
      <w:r>
        <w:rPr>
          <w:spacing w:val="-3"/>
        </w:rPr>
        <w:t> </w:t>
      </w:r>
      <w:r>
        <w:rPr/>
        <w:t>licitação.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 43. O Projeto de Lei Orçamentária não deverá ser aprovado sem que tenha sido</w:t>
      </w:r>
      <w:r>
        <w:rPr>
          <w:spacing w:val="1"/>
        </w:rPr>
        <w:t> </w:t>
      </w:r>
      <w:r>
        <w:rPr/>
        <w:t>realizada audiência pública, garantindo a participação do cidadão no debate da definição das prioridades</w:t>
      </w:r>
      <w:r>
        <w:rPr>
          <w:spacing w:val="1"/>
        </w:rPr>
        <w:t> </w:t>
      </w:r>
      <w:r>
        <w:rPr/>
        <w:t>municipais,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atendimento a</w:t>
      </w:r>
      <w:r>
        <w:rPr>
          <w:spacing w:val="-3"/>
        </w:rPr>
        <w:t> </w:t>
      </w:r>
      <w:r>
        <w:rPr/>
        <w:t>Lei</w:t>
      </w:r>
      <w:r>
        <w:rPr>
          <w:spacing w:val="-2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n°</w:t>
      </w:r>
      <w:r>
        <w:rPr>
          <w:spacing w:val="-3"/>
        </w:rPr>
        <w:t> </w:t>
      </w:r>
      <w:r>
        <w:rPr/>
        <w:t>101/2000.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left="1803" w:right="2469"/>
      </w:pPr>
      <w:r>
        <w:rPr/>
        <w:t>Art.</w:t>
      </w:r>
      <w:r>
        <w:rPr>
          <w:spacing w:val="-6"/>
        </w:rPr>
        <w:t> </w:t>
      </w:r>
      <w:r>
        <w:rPr/>
        <w:t>44.</w:t>
      </w:r>
      <w:r>
        <w:rPr>
          <w:spacing w:val="-5"/>
        </w:rPr>
        <w:t> </w:t>
      </w:r>
      <w:r>
        <w:rPr/>
        <w:t>Constituem</w:t>
      </w:r>
      <w:r>
        <w:rPr>
          <w:spacing w:val="-7"/>
        </w:rPr>
        <w:t> </w:t>
      </w:r>
      <w:r>
        <w:rPr/>
        <w:t>receitas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provenientes</w:t>
      </w:r>
      <w:r>
        <w:rPr>
          <w:spacing w:val="-5"/>
        </w:rPr>
        <w:t> </w:t>
      </w:r>
      <w:r>
        <w:rPr/>
        <w:t>de:</w:t>
      </w:r>
      <w:r>
        <w:rPr>
          <w:spacing w:val="-42"/>
        </w:rPr>
        <w:t> </w:t>
      </w:r>
      <w:r>
        <w:rPr/>
        <w:t>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tributos</w:t>
      </w:r>
      <w:r>
        <w:rPr>
          <w:spacing w:val="-1"/>
        </w:rPr>
        <w:t> </w:t>
      </w:r>
      <w:r>
        <w:rPr/>
        <w:t>de sua</w:t>
      </w:r>
      <w:r>
        <w:rPr>
          <w:spacing w:val="-1"/>
        </w:rPr>
        <w:t> </w:t>
      </w:r>
      <w:r>
        <w:rPr/>
        <w:t>competência;</w:t>
      </w:r>
    </w:p>
    <w:p>
      <w:pPr>
        <w:spacing w:after="0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23"/>
        </w:numPr>
        <w:tabs>
          <w:tab w:pos="1950" w:val="left" w:leader="none"/>
        </w:tabs>
        <w:spacing w:line="240" w:lineRule="auto" w:before="60" w:after="0"/>
        <w:ind w:left="1949" w:right="0" w:hanging="147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atividade</w:t>
      </w:r>
      <w:r>
        <w:rPr>
          <w:spacing w:val="-6"/>
          <w:sz w:val="20"/>
        </w:rPr>
        <w:t> </w:t>
      </w:r>
      <w:r>
        <w:rPr>
          <w:sz w:val="20"/>
        </w:rPr>
        <w:t>econômica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venha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executar;</w:t>
      </w:r>
    </w:p>
    <w:p>
      <w:pPr>
        <w:pStyle w:val="ListParagraph"/>
        <w:numPr>
          <w:ilvl w:val="0"/>
          <w:numId w:val="23"/>
        </w:numPr>
        <w:tabs>
          <w:tab w:pos="2064" w:val="left" w:leader="none"/>
        </w:tabs>
        <w:spacing w:line="240" w:lineRule="auto" w:before="0" w:after="0"/>
        <w:ind w:left="104" w:right="119" w:firstLine="170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transferências</w:t>
      </w:r>
      <w:r>
        <w:rPr>
          <w:spacing w:val="1"/>
          <w:sz w:val="20"/>
        </w:rPr>
        <w:t> </w:t>
      </w:r>
      <w:r>
        <w:rPr>
          <w:sz w:val="20"/>
        </w:rPr>
        <w:t>decorrentes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determinações</w:t>
      </w:r>
      <w:r>
        <w:rPr>
          <w:spacing w:val="1"/>
          <w:sz w:val="20"/>
        </w:rPr>
        <w:t> </w:t>
      </w:r>
      <w:r>
        <w:rPr>
          <w:sz w:val="20"/>
        </w:rPr>
        <w:t>constitucional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resultado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convênios</w:t>
      </w:r>
      <w:r>
        <w:rPr>
          <w:spacing w:val="-1"/>
          <w:sz w:val="20"/>
        </w:rPr>
        <w:t> </w:t>
      </w:r>
      <w:r>
        <w:rPr>
          <w:sz w:val="20"/>
        </w:rPr>
        <w:t>com entidades</w:t>
      </w:r>
      <w:r>
        <w:rPr>
          <w:spacing w:val="-1"/>
          <w:sz w:val="20"/>
        </w:rPr>
        <w:t> </w:t>
      </w:r>
      <w:r>
        <w:rPr>
          <w:sz w:val="20"/>
        </w:rPr>
        <w:t>governamentais e</w:t>
      </w:r>
      <w:r>
        <w:rPr>
          <w:spacing w:val="-2"/>
          <w:sz w:val="20"/>
        </w:rPr>
        <w:t> </w:t>
      </w:r>
      <w:r>
        <w:rPr>
          <w:sz w:val="20"/>
        </w:rPr>
        <w:t>privadas;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14" w:firstLine="1700"/>
        <w:jc w:val="both"/>
      </w:pPr>
      <w:r>
        <w:rPr/>
        <w:t>Art. 45. As programações a serem custeadas com recursos de operações de crédito já</w:t>
      </w:r>
      <w:r>
        <w:rPr>
          <w:spacing w:val="1"/>
        </w:rPr>
        <w:t> </w:t>
      </w:r>
      <w:r>
        <w:rPr/>
        <w:t>contratadas,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identificadas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orçamento,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condicionada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efetiva</w:t>
      </w:r>
      <w:r>
        <w:rPr>
          <w:spacing w:val="1"/>
        </w:rPr>
        <w:t> </w:t>
      </w:r>
      <w:r>
        <w:rPr/>
        <w:t>realização</w:t>
      </w:r>
      <w:r>
        <w:rPr>
          <w:spacing w:val="-1"/>
        </w:rPr>
        <w:t> </w:t>
      </w:r>
      <w:r>
        <w:rPr/>
        <w:t>dos contratos.</w:t>
      </w:r>
    </w:p>
    <w:p>
      <w:pPr>
        <w:pStyle w:val="BodyText"/>
        <w:ind w:right="117" w:firstLine="1700"/>
        <w:jc w:val="both"/>
      </w:pPr>
      <w:r>
        <w:rPr/>
        <w:t>Parágrafo Único. Deverá ser observado para consecução e efeito deste artigo, o disposto</w:t>
      </w:r>
      <w:r>
        <w:rPr>
          <w:spacing w:val="1"/>
        </w:rPr>
        <w:t> </w:t>
      </w:r>
      <w:r>
        <w:rPr/>
        <w:t>no § 2º do art. 12 e no art. 32, ambos da Lei Complementar Federal nº 101, de 2000, no inciso III do caput do</w:t>
      </w:r>
      <w:r>
        <w:rPr>
          <w:spacing w:val="1"/>
        </w:rPr>
        <w:t> </w:t>
      </w:r>
      <w:r>
        <w:rPr/>
        <w:t>Art.</w:t>
      </w:r>
      <w:r>
        <w:rPr>
          <w:spacing w:val="-5"/>
        </w:rPr>
        <w:t> </w:t>
      </w:r>
      <w:r>
        <w:rPr/>
        <w:t>167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Constituição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assim</w:t>
      </w:r>
      <w:r>
        <w:rPr>
          <w:spacing w:val="-6"/>
        </w:rPr>
        <w:t> </w:t>
      </w:r>
      <w:r>
        <w:rPr/>
        <w:t>como,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caso,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limites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condições</w:t>
      </w:r>
      <w:r>
        <w:rPr>
          <w:spacing w:val="-4"/>
        </w:rPr>
        <w:t> </w:t>
      </w:r>
      <w:r>
        <w:rPr/>
        <w:t>fixados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Senado</w:t>
      </w:r>
      <w:r>
        <w:rPr>
          <w:spacing w:val="-6"/>
        </w:rPr>
        <w:t> </w:t>
      </w:r>
      <w:r>
        <w:rPr/>
        <w:t>Federal.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16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46.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obrigatórias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continuado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 nº 101, e as despesas relativas a projetos em andamento, cuja autorização de despesa decorra</w:t>
      </w:r>
      <w:r>
        <w:rPr>
          <w:spacing w:val="1"/>
        </w:rPr>
        <w:t> </w:t>
      </w:r>
      <w:r>
        <w:rPr/>
        <w:t>de relação contratual anterior ao exercício financeiro atinente a presente LDO, serão, independentemente de</w:t>
      </w:r>
      <w:r>
        <w:rPr>
          <w:spacing w:val="1"/>
        </w:rPr>
        <w:t> </w:t>
      </w:r>
      <w:r>
        <w:rPr/>
        <w:t>quaisquer</w:t>
      </w:r>
      <w:r>
        <w:rPr>
          <w:spacing w:val="-6"/>
        </w:rPr>
        <w:t> </w:t>
      </w:r>
      <w:r>
        <w:rPr/>
        <w:t>limites,</w:t>
      </w:r>
      <w:r>
        <w:rPr>
          <w:spacing w:val="-6"/>
        </w:rPr>
        <w:t> </w:t>
      </w:r>
      <w:r>
        <w:rPr/>
        <w:t>reempenhadas</w:t>
      </w:r>
      <w:r>
        <w:rPr>
          <w:spacing w:val="-6"/>
        </w:rPr>
        <w:t> </w:t>
      </w:r>
      <w:r>
        <w:rPr/>
        <w:t>nas</w:t>
      </w:r>
      <w:r>
        <w:rPr>
          <w:spacing w:val="-6"/>
        </w:rPr>
        <w:t> </w:t>
      </w:r>
      <w:r>
        <w:rPr/>
        <w:t>dotações</w:t>
      </w:r>
      <w:r>
        <w:rPr>
          <w:spacing w:val="-4"/>
        </w:rPr>
        <w:t> </w:t>
      </w:r>
      <w:r>
        <w:rPr/>
        <w:t>próprias</w:t>
      </w:r>
      <w:r>
        <w:rPr>
          <w:spacing w:val="-6"/>
        </w:rPr>
        <w:t> </w:t>
      </w:r>
      <w:r>
        <w:rPr/>
        <w:t>ou,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casos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insuficiência</w:t>
      </w:r>
      <w:r>
        <w:rPr>
          <w:spacing w:val="-5"/>
        </w:rPr>
        <w:t> </w:t>
      </w:r>
      <w:r>
        <w:rPr/>
        <w:t>orçamentária,</w:t>
      </w:r>
      <w:r>
        <w:rPr>
          <w:spacing w:val="-4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a</w:t>
      </w:r>
      <w:r>
        <w:rPr>
          <w:spacing w:val="-43"/>
        </w:rPr>
        <w:t> </w:t>
      </w:r>
      <w:r>
        <w:rPr/>
        <w:t>abertura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adicionais.</w:t>
      </w:r>
    </w:p>
    <w:p>
      <w:pPr>
        <w:pStyle w:val="BodyText"/>
        <w:ind w:right="117" w:firstLine="1700"/>
        <w:jc w:val="both"/>
      </w:pPr>
      <w:r>
        <w:rPr/>
        <w:t>Parágrafo Único. A abertura de créditos adicionais, necessários para o atendimento às</w:t>
      </w:r>
      <w:r>
        <w:rPr>
          <w:spacing w:val="1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“caput”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artigo,</w:t>
      </w:r>
      <w:r>
        <w:rPr>
          <w:spacing w:val="-2"/>
        </w:rPr>
        <w:t> </w:t>
      </w:r>
      <w:r>
        <w:rPr/>
        <w:t>far-se-á</w:t>
      </w:r>
      <w:r>
        <w:rPr>
          <w:spacing w:val="-2"/>
        </w:rPr>
        <w:t> </w:t>
      </w:r>
      <w:r>
        <w:rPr/>
        <w:t>através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Executivo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</w:t>
      </w:r>
      <w:r>
        <w:rPr>
          <w:spacing w:val="-4"/>
        </w:rPr>
        <w:t> </w:t>
      </w:r>
      <w:r>
        <w:rPr/>
        <w:t>47.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Anexo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Metas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Riscos</w:t>
      </w:r>
      <w:r>
        <w:rPr>
          <w:spacing w:val="-2"/>
        </w:rPr>
        <w:t> </w:t>
      </w:r>
      <w:r>
        <w:rPr/>
        <w:t>Fiscais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econômico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financeiro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2024</w:t>
      </w:r>
      <w:r>
        <w:rPr>
          <w:spacing w:val="-43"/>
        </w:rPr>
        <w:t> </w:t>
      </w:r>
      <w:r>
        <w:rPr/>
        <w:t>será estabelecido através de Ato do Executivo Municipal, prevendo</w:t>
      </w:r>
      <w:r>
        <w:rPr>
          <w:spacing w:val="1"/>
        </w:rPr>
        <w:t> </w:t>
      </w:r>
      <w:r>
        <w:rPr/>
        <w:t>as metas anuais, em valores correntes e</w:t>
      </w:r>
      <w:r>
        <w:rPr>
          <w:spacing w:val="1"/>
        </w:rPr>
        <w:t> </w:t>
      </w:r>
      <w:r>
        <w:rPr/>
        <w:t>constantes,</w:t>
      </w:r>
      <w:r>
        <w:rPr>
          <w:spacing w:val="-5"/>
        </w:rPr>
        <w:t> </w:t>
      </w:r>
      <w:r>
        <w:rPr/>
        <w:t>relativos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receitas,</w:t>
      </w:r>
      <w:r>
        <w:rPr>
          <w:spacing w:val="-4"/>
        </w:rPr>
        <w:t> </w:t>
      </w:r>
      <w:r>
        <w:rPr/>
        <w:t>despesas,</w:t>
      </w:r>
      <w:r>
        <w:rPr>
          <w:spacing w:val="-5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nominal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primário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montante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dívida</w:t>
      </w:r>
      <w:r>
        <w:rPr>
          <w:spacing w:val="-4"/>
        </w:rPr>
        <w:t> </w:t>
      </w:r>
      <w:r>
        <w:rPr/>
        <w:t>pública.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9" w:firstLine="1700"/>
        <w:jc w:val="both"/>
      </w:pPr>
      <w:r>
        <w:rPr/>
        <w:t>Art. 48. O Anexo de Riscos fiscais tem por objetivo especificar eventuais riscos que possam</w:t>
      </w:r>
      <w:r>
        <w:rPr>
          <w:spacing w:val="-43"/>
        </w:rPr>
        <w:t> </w:t>
      </w:r>
      <w:r>
        <w:rPr/>
        <w:t>impactar negativamente nas contas pública, indicando de forma preventiva as providências a serem tomadas</w:t>
      </w:r>
      <w:r>
        <w:rPr>
          <w:spacing w:val="1"/>
        </w:rPr>
        <w:t> </w:t>
      </w:r>
      <w:r>
        <w:rPr/>
        <w:t>caso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situações</w:t>
      </w:r>
      <w:r>
        <w:rPr>
          <w:spacing w:val="-3"/>
        </w:rPr>
        <w:t> </w:t>
      </w:r>
      <w:r>
        <w:rPr/>
        <w:t>descritas</w:t>
      </w:r>
      <w:r>
        <w:rPr>
          <w:spacing w:val="-5"/>
        </w:rPr>
        <w:t> </w:t>
      </w:r>
      <w:r>
        <w:rPr/>
        <w:t>venham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ocorrer,</w:t>
      </w:r>
      <w:r>
        <w:rPr>
          <w:spacing w:val="-3"/>
        </w:rPr>
        <w:t> </w:t>
      </w:r>
      <w:r>
        <w:rPr/>
        <w:t>cumprindo</w:t>
      </w:r>
      <w:r>
        <w:rPr>
          <w:spacing w:val="-4"/>
        </w:rPr>
        <w:t> </w:t>
      </w:r>
      <w:r>
        <w:rPr/>
        <w:t>desta</w:t>
      </w:r>
      <w:r>
        <w:rPr>
          <w:spacing w:val="-5"/>
        </w:rPr>
        <w:t> </w:t>
      </w:r>
      <w:r>
        <w:rPr/>
        <w:t>forma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disposto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art.</w:t>
      </w:r>
      <w:r>
        <w:rPr>
          <w:spacing w:val="-5"/>
        </w:rPr>
        <w:t> </w:t>
      </w:r>
      <w:r>
        <w:rPr/>
        <w:t>4º,</w:t>
      </w:r>
      <w:r>
        <w:rPr>
          <w:spacing w:val="-2"/>
        </w:rPr>
        <w:t> </w:t>
      </w:r>
      <w:r>
        <w:rPr/>
        <w:t>§</w:t>
      </w:r>
      <w:r>
        <w:rPr>
          <w:spacing w:val="-5"/>
        </w:rPr>
        <w:t> </w:t>
      </w:r>
      <w:r>
        <w:rPr/>
        <w:t>3º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LRF.</w:t>
      </w:r>
    </w:p>
    <w:p>
      <w:pPr>
        <w:pStyle w:val="BodyText"/>
        <w:ind w:right="115" w:firstLine="1700"/>
        <w:jc w:val="both"/>
      </w:pPr>
      <w:r>
        <w:rPr/>
        <w:t>§ 1º Para os fins deste artigo, consideram-se passivos contingentes e outros riscos fiscais,</w:t>
      </w:r>
      <w:r>
        <w:rPr>
          <w:spacing w:val="1"/>
        </w:rPr>
        <w:t> </w:t>
      </w:r>
      <w:r>
        <w:rPr/>
        <w:t>possíveis obrigações presentes cuja existência será confirmada somente pela ocorrência ou não de um ou mais</w:t>
      </w:r>
      <w:r>
        <w:rPr>
          <w:spacing w:val="1"/>
        </w:rPr>
        <w:t> </w:t>
      </w:r>
      <w:r>
        <w:rPr/>
        <w:t>eventos</w:t>
      </w:r>
      <w:r>
        <w:rPr>
          <w:spacing w:val="-1"/>
        </w:rPr>
        <w:t> </w:t>
      </w:r>
      <w:r>
        <w:rPr/>
        <w:t>futuros,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estejam</w:t>
      </w:r>
      <w:r>
        <w:rPr>
          <w:spacing w:val="-1"/>
        </w:rPr>
        <w:t> </w:t>
      </w:r>
      <w:r>
        <w:rPr/>
        <w:t>totalmente</w:t>
      </w:r>
      <w:r>
        <w:rPr>
          <w:spacing w:val="-1"/>
        </w:rPr>
        <w:t> </w:t>
      </w:r>
      <w:r>
        <w:rPr/>
        <w:t>sob</w:t>
      </w:r>
      <w:r>
        <w:rPr>
          <w:spacing w:val="-2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Município.</w:t>
      </w:r>
    </w:p>
    <w:p>
      <w:pPr>
        <w:pStyle w:val="BodyText"/>
        <w:ind w:right="117" w:firstLine="1700"/>
        <w:jc w:val="both"/>
      </w:pPr>
      <w:r>
        <w:rPr/>
        <w:t>§ 2º Caso se concretizem, os riscos fiscais serão atendidos com recursos da Reserva de</w:t>
      </w:r>
      <w:r>
        <w:rPr>
          <w:spacing w:val="1"/>
        </w:rPr>
        <w:t> </w:t>
      </w:r>
      <w:r>
        <w:rPr/>
        <w:t>Contingência e, sendo esta insuficiente, serão indicados, também, o excesso de arrecadação e o superávit</w:t>
      </w:r>
      <w:r>
        <w:rPr>
          <w:spacing w:val="1"/>
        </w:rPr>
        <w:t> </w:t>
      </w:r>
      <w:r>
        <w:rPr/>
        <w:t>financeiro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houver</w:t>
      </w:r>
      <w:r>
        <w:rPr>
          <w:spacing w:val="42"/>
        </w:rPr>
        <w:t> </w:t>
      </w:r>
      <w:r>
        <w:rPr/>
        <w:t>obedecido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fonte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correspondente.</w:t>
      </w:r>
    </w:p>
    <w:p>
      <w:pPr>
        <w:pStyle w:val="BodyText"/>
        <w:ind w:right="118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insuficientes,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encaminhará Projeto de Lei à Câmara, propondo anulação de recursos alocados para investimentos, desde que</w:t>
      </w:r>
      <w:r>
        <w:rPr>
          <w:spacing w:val="1"/>
        </w:rPr>
        <w:t> </w:t>
      </w:r>
      <w:r>
        <w:rPr/>
        <w:t>não</w:t>
      </w:r>
      <w:r>
        <w:rPr>
          <w:spacing w:val="-1"/>
        </w:rPr>
        <w:t> </w:t>
      </w:r>
      <w:r>
        <w:rPr/>
        <w:t>comprometidos.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49. As despesas com amortização, juros e outros encargos da Dívida Pública, deverão</w:t>
      </w:r>
      <w:r>
        <w:rPr>
          <w:spacing w:val="1"/>
        </w:rPr>
        <w:t> </w:t>
      </w:r>
      <w:r>
        <w:rPr/>
        <w:t>considerar apenas as operações contratadas ou autorizações concedidas até a data do encaminhamento do</w:t>
      </w:r>
      <w:r>
        <w:rPr>
          <w:spacing w:val="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Lei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Orçamento Anual</w:t>
      </w:r>
      <w:r>
        <w:rPr>
          <w:spacing w:val="-3"/>
        </w:rPr>
        <w:t> </w:t>
      </w:r>
      <w:r>
        <w:rPr/>
        <w:t>à Câmara Municipal.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8" w:firstLine="1700"/>
        <w:jc w:val="both"/>
      </w:pPr>
      <w:r>
        <w:rPr/>
        <w:t>Art. 50. Quando a despesa com pessoal houver ultrapassado 51,3% (cinquenta e um</w:t>
      </w:r>
      <w:r>
        <w:rPr>
          <w:spacing w:val="1"/>
        </w:rPr>
        <w:t> </w:t>
      </w:r>
      <w:r>
        <w:rPr/>
        <w:t>inteiros e três décimos por cento) e 5,7% (cinco inteiros e sete décimos por cento), respectivamente, no 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extras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ocorrer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situações</w:t>
      </w:r>
      <w:r>
        <w:rPr>
          <w:spacing w:val="-1"/>
        </w:rPr>
        <w:t> </w:t>
      </w:r>
      <w:r>
        <w:rPr/>
        <w:t>emergenciais,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risco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população,</w:t>
      </w:r>
      <w:r>
        <w:rPr>
          <w:spacing w:val="-1"/>
        </w:rPr>
        <w:t> </w:t>
      </w:r>
      <w:r>
        <w:rPr/>
        <w:t>tais</w:t>
      </w:r>
      <w:r>
        <w:rPr>
          <w:spacing w:val="-2"/>
        </w:rPr>
        <w:t> </w:t>
      </w:r>
      <w:r>
        <w:rPr/>
        <w:t>como:</w:t>
      </w:r>
    </w:p>
    <w:p>
      <w:pPr>
        <w:pStyle w:val="ListParagraph"/>
        <w:numPr>
          <w:ilvl w:val="0"/>
          <w:numId w:val="24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situações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emergência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calamidade</w:t>
      </w:r>
      <w:r>
        <w:rPr>
          <w:spacing w:val="-4"/>
          <w:sz w:val="20"/>
        </w:rPr>
        <w:t> </w:t>
      </w:r>
      <w:r>
        <w:rPr>
          <w:sz w:val="20"/>
        </w:rPr>
        <w:t>pública;</w:t>
      </w:r>
    </w:p>
    <w:p>
      <w:pPr>
        <w:pStyle w:val="ListParagraph"/>
        <w:numPr>
          <w:ilvl w:val="0"/>
          <w:numId w:val="24"/>
        </w:numPr>
        <w:tabs>
          <w:tab w:pos="1994" w:val="left" w:leader="none"/>
        </w:tabs>
        <w:spacing w:line="240" w:lineRule="auto" w:before="0" w:after="0"/>
        <w:ind w:left="1993" w:right="0" w:hanging="191"/>
        <w:jc w:val="both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situações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risco</w:t>
      </w:r>
      <w:r>
        <w:rPr>
          <w:spacing w:val="-3"/>
          <w:sz w:val="20"/>
        </w:rPr>
        <w:t> </w:t>
      </w:r>
      <w:r>
        <w:rPr>
          <w:sz w:val="20"/>
        </w:rPr>
        <w:t>iminente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segurança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pessoas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bens;</w:t>
      </w:r>
    </w:p>
    <w:p>
      <w:pPr>
        <w:pStyle w:val="ListParagraph"/>
        <w:numPr>
          <w:ilvl w:val="0"/>
          <w:numId w:val="24"/>
        </w:numPr>
        <w:tabs>
          <w:tab w:pos="2024" w:val="left" w:leader="none"/>
        </w:tabs>
        <w:spacing w:line="240" w:lineRule="auto" w:before="0" w:after="0"/>
        <w:ind w:left="2023" w:right="0" w:hanging="221"/>
        <w:jc w:val="both"/>
        <w:rPr>
          <w:sz w:val="20"/>
        </w:rPr>
      </w:pPr>
      <w:r>
        <w:rPr>
          <w:sz w:val="20"/>
        </w:rPr>
        <w:t>–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relação</w:t>
      </w:r>
      <w:r>
        <w:rPr>
          <w:spacing w:val="19"/>
          <w:sz w:val="20"/>
        </w:rPr>
        <w:t> </w:t>
      </w:r>
      <w:r>
        <w:rPr>
          <w:sz w:val="20"/>
        </w:rPr>
        <w:t>custo-benefício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revelar</w:t>
      </w:r>
      <w:r>
        <w:rPr>
          <w:spacing w:val="17"/>
          <w:sz w:val="20"/>
        </w:rPr>
        <w:t> </w:t>
      </w:r>
      <w:r>
        <w:rPr>
          <w:sz w:val="20"/>
        </w:rPr>
        <w:t>mais</w:t>
      </w:r>
      <w:r>
        <w:rPr>
          <w:spacing w:val="17"/>
          <w:sz w:val="20"/>
        </w:rPr>
        <w:t> </w:t>
      </w:r>
      <w:r>
        <w:rPr>
          <w:sz w:val="20"/>
        </w:rPr>
        <w:t>favorável</w:t>
      </w:r>
      <w:r>
        <w:rPr>
          <w:spacing w:val="17"/>
          <w:sz w:val="20"/>
        </w:rPr>
        <w:t> </w:t>
      </w:r>
      <w:r>
        <w:rPr>
          <w:sz w:val="20"/>
        </w:rPr>
        <w:t>em</w:t>
      </w:r>
      <w:r>
        <w:rPr>
          <w:spacing w:val="18"/>
          <w:sz w:val="20"/>
        </w:rPr>
        <w:t> </w:t>
      </w:r>
      <w:r>
        <w:rPr>
          <w:sz w:val="20"/>
        </w:rPr>
        <w:t>relação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outras</w:t>
      </w:r>
      <w:r>
        <w:rPr>
          <w:spacing w:val="17"/>
          <w:sz w:val="20"/>
        </w:rPr>
        <w:t> </w:t>
      </w:r>
      <w:r>
        <w:rPr>
          <w:sz w:val="20"/>
        </w:rPr>
        <w:t>alternativas</w:t>
      </w:r>
    </w:p>
    <w:p>
      <w:pPr>
        <w:pStyle w:val="BodyText"/>
      </w:pPr>
      <w:r>
        <w:rPr/>
        <w:t>possíveis;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right="120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51.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seguridade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compreenderá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destinadas a atender as ações na área de saúde, previdência e assistência social, obedecerá ao definido nos</w:t>
      </w:r>
      <w:r>
        <w:rPr>
          <w:spacing w:val="1"/>
        </w:rPr>
        <w:t> </w:t>
      </w:r>
      <w:r>
        <w:rPr/>
        <w:t>arts.</w:t>
      </w:r>
      <w:r>
        <w:rPr>
          <w:spacing w:val="-2"/>
        </w:rPr>
        <w:t> </w:t>
      </w:r>
      <w:r>
        <w:rPr/>
        <w:t>165,</w:t>
      </w:r>
      <w:r>
        <w:rPr>
          <w:spacing w:val="2"/>
        </w:rPr>
        <w:t> </w:t>
      </w:r>
      <w:r>
        <w:rPr/>
        <w:t>§</w:t>
      </w:r>
      <w:r>
        <w:rPr>
          <w:spacing w:val="-2"/>
        </w:rPr>
        <w:t> </w:t>
      </w:r>
      <w:r>
        <w:rPr/>
        <w:t>5º,</w:t>
      </w:r>
      <w:r>
        <w:rPr>
          <w:spacing w:val="43"/>
        </w:rPr>
        <w:t> </w:t>
      </w:r>
      <w:r>
        <w:rPr/>
        <w:t>III,</w:t>
      </w:r>
      <w:r>
        <w:rPr>
          <w:spacing w:val="2"/>
        </w:rPr>
        <w:t> </w:t>
      </w:r>
      <w:r>
        <w:rPr/>
        <w:t>194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195,</w:t>
      </w:r>
      <w:r>
        <w:rPr>
          <w:spacing w:val="2"/>
        </w:rPr>
        <w:t> </w:t>
      </w:r>
      <w:r>
        <w:rPr/>
        <w:t>§§ 1º</w:t>
      </w:r>
      <w:r>
        <w:rPr>
          <w:spacing w:val="-1"/>
        </w:rPr>
        <w:t> </w:t>
      </w:r>
      <w:r>
        <w:rPr/>
        <w:t>e 2º, da</w:t>
      </w:r>
      <w:r>
        <w:rPr>
          <w:spacing w:val="-2"/>
        </w:rPr>
        <w:t> </w:t>
      </w:r>
      <w:r>
        <w:rPr/>
        <w:t>Constituição Federal,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letra "d"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§</w:t>
      </w:r>
      <w:r>
        <w:rPr>
          <w:spacing w:val="1"/>
        </w:rPr>
        <w:t> </w:t>
      </w:r>
      <w:r>
        <w:rPr/>
        <w:t>único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4°</w:t>
      </w:r>
      <w:r>
        <w:rPr>
          <w:spacing w:val="-2"/>
        </w:rPr>
        <w:t> </w:t>
      </w:r>
      <w:r>
        <w:rPr/>
        <w:t>e art.</w:t>
      </w:r>
      <w:r>
        <w:rPr>
          <w:spacing w:val="-1"/>
        </w:rPr>
        <w:t> </w:t>
      </w:r>
      <w:r>
        <w:rPr/>
        <w:t>7° da</w:t>
      </w:r>
    </w:p>
    <w:p>
      <w:pPr>
        <w:spacing w:after="0"/>
        <w:jc w:val="both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60"/>
      </w:pPr>
      <w:r>
        <w:rPr/>
        <w:t>Lei</w:t>
      </w:r>
      <w:r>
        <w:rPr>
          <w:spacing w:val="24"/>
        </w:rPr>
        <w:t> </w:t>
      </w:r>
      <w:r>
        <w:rPr/>
        <w:t>Federal</w:t>
      </w:r>
      <w:r>
        <w:rPr>
          <w:spacing w:val="22"/>
        </w:rPr>
        <w:t> </w:t>
      </w:r>
      <w:r>
        <w:rPr/>
        <w:t>n°</w:t>
      </w:r>
      <w:r>
        <w:rPr>
          <w:spacing w:val="22"/>
        </w:rPr>
        <w:t> </w:t>
      </w:r>
      <w:r>
        <w:rPr/>
        <w:t>8.069,</w:t>
      </w:r>
      <w:r>
        <w:rPr>
          <w:spacing w:val="25"/>
        </w:rPr>
        <w:t> </w:t>
      </w:r>
      <w:r>
        <w:rPr/>
        <w:t>e</w:t>
      </w:r>
      <w:r>
        <w:rPr>
          <w:spacing w:val="22"/>
        </w:rPr>
        <w:t> </w:t>
      </w:r>
      <w:r>
        <w:rPr/>
        <w:t>contará,</w:t>
      </w:r>
      <w:r>
        <w:rPr>
          <w:spacing w:val="24"/>
        </w:rPr>
        <w:t> </w:t>
      </w:r>
      <w:r>
        <w:rPr/>
        <w:t>dentre</w:t>
      </w:r>
      <w:r>
        <w:rPr>
          <w:spacing w:val="23"/>
        </w:rPr>
        <w:t> </w:t>
      </w:r>
      <w:r>
        <w:rPr/>
        <w:t>outros,</w:t>
      </w:r>
      <w:r>
        <w:rPr>
          <w:spacing w:val="24"/>
        </w:rPr>
        <w:t> </w:t>
      </w:r>
      <w:r>
        <w:rPr/>
        <w:t>com</w:t>
      </w:r>
      <w:r>
        <w:rPr>
          <w:spacing w:val="22"/>
        </w:rPr>
        <w:t> </w:t>
      </w:r>
      <w:r>
        <w:rPr/>
        <w:t>recursos</w:t>
      </w:r>
      <w:r>
        <w:rPr>
          <w:spacing w:val="23"/>
        </w:rPr>
        <w:t> </w:t>
      </w:r>
      <w:r>
        <w:rPr/>
        <w:t>provenientes</w:t>
      </w:r>
      <w:r>
        <w:rPr>
          <w:spacing w:val="22"/>
        </w:rPr>
        <w:t> </w:t>
      </w:r>
      <w:r>
        <w:rPr/>
        <w:t>das</w:t>
      </w:r>
      <w:r>
        <w:rPr>
          <w:spacing w:val="21"/>
        </w:rPr>
        <w:t> </w:t>
      </w:r>
      <w:r>
        <w:rPr/>
        <w:t>demais</w:t>
      </w:r>
      <w:r>
        <w:rPr>
          <w:spacing w:val="24"/>
        </w:rPr>
        <w:t> </w:t>
      </w:r>
      <w:r>
        <w:rPr/>
        <w:t>receitas</w:t>
      </w:r>
      <w:r>
        <w:rPr>
          <w:spacing w:val="23"/>
        </w:rPr>
        <w:t> </w:t>
      </w:r>
      <w:r>
        <w:rPr/>
        <w:t>próprias</w:t>
      </w:r>
      <w:r>
        <w:rPr>
          <w:spacing w:val="21"/>
        </w:rPr>
        <w:t> </w:t>
      </w:r>
      <w:r>
        <w:rPr/>
        <w:t>dos</w:t>
      </w:r>
      <w:r>
        <w:rPr>
          <w:spacing w:val="-42"/>
        </w:rPr>
        <w:t> </w:t>
      </w:r>
      <w:r>
        <w:rPr/>
        <w:t>órgãos,</w:t>
      </w:r>
      <w:r>
        <w:rPr>
          <w:spacing w:val="-1"/>
        </w:rPr>
        <w:t> </w:t>
      </w:r>
      <w:r>
        <w:rPr/>
        <w:t>fundos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integram</w:t>
      </w:r>
      <w:r>
        <w:rPr>
          <w:spacing w:val="-3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esse</w:t>
      </w:r>
      <w:r>
        <w:rPr>
          <w:spacing w:val="-1"/>
        </w:rPr>
        <w:t> </w:t>
      </w:r>
      <w:r>
        <w:rPr/>
        <w:t>orçamento.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26" w:firstLine="1700"/>
        <w:jc w:val="both"/>
      </w:pPr>
      <w:r>
        <w:rPr/>
        <w:t>Art. 52. O orçamento da seguridade social incluirá os recursos necessários a aplicações em</w:t>
      </w:r>
      <w:r>
        <w:rPr>
          <w:spacing w:val="-43"/>
        </w:rPr>
        <w:t> </w:t>
      </w:r>
      <w:r>
        <w:rPr/>
        <w:t>ações e serviços públicos de saúde, conforme dispõe a Emenda Constitucional nº 29, de 13 de setembro de</w:t>
      </w:r>
      <w:r>
        <w:rPr>
          <w:spacing w:val="1"/>
        </w:rPr>
        <w:t> </w:t>
      </w:r>
      <w:r>
        <w:rPr/>
        <w:t>2000,</w:t>
      </w:r>
      <w:r>
        <w:rPr>
          <w:spacing w:val="43"/>
        </w:rPr>
        <w:t> </w:t>
      </w:r>
      <w:r>
        <w:rPr/>
        <w:t>e</w:t>
      </w:r>
      <w:r>
        <w:rPr>
          <w:spacing w:val="43"/>
        </w:rPr>
        <w:t> </w:t>
      </w:r>
      <w:r>
        <w:rPr/>
        <w:t>contará,</w:t>
      </w:r>
      <w:r>
        <w:rPr>
          <w:spacing w:val="-3"/>
        </w:rPr>
        <w:t> </w:t>
      </w:r>
      <w:r>
        <w:rPr/>
        <w:t>dentre</w:t>
      </w:r>
      <w:r>
        <w:rPr>
          <w:spacing w:val="-2"/>
        </w:rPr>
        <w:t> </w:t>
      </w:r>
      <w:r>
        <w:rPr/>
        <w:t>outros, com</w:t>
      </w:r>
      <w:r>
        <w:rPr>
          <w:spacing w:val="-3"/>
        </w:rPr>
        <w:t> </w:t>
      </w:r>
      <w:r>
        <w:rPr/>
        <w:t>recursos provenientes:</w:t>
      </w:r>
    </w:p>
    <w:p>
      <w:pPr>
        <w:pStyle w:val="ListParagraph"/>
        <w:numPr>
          <w:ilvl w:val="0"/>
          <w:numId w:val="25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contribuições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compensações</w:t>
      </w:r>
      <w:r>
        <w:rPr>
          <w:spacing w:val="-8"/>
          <w:sz w:val="20"/>
        </w:rPr>
        <w:t> </w:t>
      </w:r>
      <w:r>
        <w:rPr>
          <w:sz w:val="20"/>
        </w:rPr>
        <w:t>previdenciárias;</w:t>
      </w:r>
    </w:p>
    <w:p>
      <w:pPr>
        <w:pStyle w:val="ListParagraph"/>
        <w:numPr>
          <w:ilvl w:val="0"/>
          <w:numId w:val="25"/>
        </w:numPr>
        <w:tabs>
          <w:tab w:pos="1950" w:val="left" w:leader="none"/>
        </w:tabs>
        <w:spacing w:line="240" w:lineRule="auto" w:before="0" w:after="0"/>
        <w:ind w:left="1949" w:right="0" w:hanging="147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transferências</w:t>
      </w:r>
      <w:r>
        <w:rPr>
          <w:spacing w:val="-6"/>
          <w:sz w:val="20"/>
        </w:rPr>
        <w:t> </w:t>
      </w:r>
      <w:r>
        <w:rPr>
          <w:sz w:val="20"/>
        </w:rPr>
        <w:t>recebidas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União</w:t>
      </w:r>
      <w:r>
        <w:rPr>
          <w:spacing w:val="-5"/>
          <w:sz w:val="20"/>
        </w:rPr>
        <w:t> </w:t>
      </w:r>
      <w:r>
        <w:rPr>
          <w:sz w:val="20"/>
        </w:rPr>
        <w:t>relativas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7"/>
          <w:sz w:val="20"/>
        </w:rPr>
        <w:t> </w:t>
      </w:r>
      <w:r>
        <w:rPr>
          <w:sz w:val="20"/>
        </w:rPr>
        <w:t>Único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Saúde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SUS;</w:t>
      </w:r>
    </w:p>
    <w:p>
      <w:pPr>
        <w:pStyle w:val="ListParagraph"/>
        <w:numPr>
          <w:ilvl w:val="0"/>
          <w:numId w:val="25"/>
        </w:numPr>
        <w:tabs>
          <w:tab w:pos="2010" w:val="left" w:leader="none"/>
        </w:tabs>
        <w:spacing w:line="240" w:lineRule="auto" w:before="0" w:after="0"/>
        <w:ind w:left="2009" w:right="0" w:hanging="207"/>
        <w:jc w:val="both"/>
        <w:rPr>
          <w:sz w:val="20"/>
        </w:rPr>
      </w:pPr>
      <w:r>
        <w:rPr>
          <w:sz w:val="20"/>
        </w:rPr>
        <w:t>–</w:t>
      </w:r>
      <w:r>
        <w:rPr>
          <w:spacing w:val="3"/>
          <w:sz w:val="20"/>
        </w:rPr>
        <w:t> </w:t>
      </w:r>
      <w:r>
        <w:rPr>
          <w:sz w:val="20"/>
        </w:rPr>
        <w:t>recursos</w:t>
      </w:r>
      <w:r>
        <w:rPr>
          <w:spacing w:val="6"/>
          <w:sz w:val="20"/>
        </w:rPr>
        <w:t> </w:t>
      </w:r>
      <w:r>
        <w:rPr>
          <w:sz w:val="20"/>
        </w:rPr>
        <w:t>próprios</w:t>
      </w:r>
      <w:r>
        <w:rPr>
          <w:spacing w:val="5"/>
          <w:sz w:val="20"/>
        </w:rPr>
        <w:t> </w:t>
      </w:r>
      <w:r>
        <w:rPr>
          <w:sz w:val="20"/>
        </w:rPr>
        <w:t>do</w:t>
      </w:r>
      <w:r>
        <w:rPr>
          <w:spacing w:val="4"/>
          <w:sz w:val="20"/>
        </w:rPr>
        <w:t> </w:t>
      </w:r>
      <w:r>
        <w:rPr>
          <w:sz w:val="20"/>
        </w:rPr>
        <w:t>Município,</w:t>
      </w:r>
      <w:r>
        <w:rPr>
          <w:spacing w:val="3"/>
          <w:sz w:val="20"/>
        </w:rPr>
        <w:t> </w:t>
      </w:r>
      <w:r>
        <w:rPr>
          <w:sz w:val="20"/>
        </w:rPr>
        <w:t>destinados</w:t>
      </w:r>
      <w:r>
        <w:rPr>
          <w:spacing w:val="4"/>
          <w:sz w:val="20"/>
        </w:rPr>
        <w:t> </w:t>
      </w:r>
      <w:r>
        <w:rPr>
          <w:sz w:val="20"/>
        </w:rPr>
        <w:t>ao</w:t>
      </w:r>
      <w:r>
        <w:rPr>
          <w:spacing w:val="5"/>
          <w:sz w:val="20"/>
        </w:rPr>
        <w:t> </w:t>
      </w:r>
      <w:r>
        <w:rPr>
          <w:sz w:val="20"/>
        </w:rPr>
        <w:t>sistema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saúde</w:t>
      </w:r>
      <w:r>
        <w:rPr>
          <w:spacing w:val="3"/>
          <w:sz w:val="20"/>
        </w:rPr>
        <w:t> </w:t>
      </w:r>
      <w:r>
        <w:rPr>
          <w:sz w:val="20"/>
        </w:rPr>
        <w:t>e</w:t>
      </w:r>
      <w:r>
        <w:rPr>
          <w:spacing w:val="6"/>
          <w:sz w:val="20"/>
        </w:rPr>
        <w:t> </w:t>
      </w:r>
      <w:r>
        <w:rPr>
          <w:sz w:val="20"/>
        </w:rPr>
        <w:t>à</w:t>
      </w:r>
      <w:r>
        <w:rPr>
          <w:spacing w:val="3"/>
          <w:sz w:val="20"/>
        </w:rPr>
        <w:t> </w:t>
      </w:r>
      <w:r>
        <w:rPr>
          <w:sz w:val="20"/>
        </w:rPr>
        <w:t>assistência</w:t>
      </w:r>
      <w:r>
        <w:rPr>
          <w:spacing w:val="4"/>
          <w:sz w:val="20"/>
        </w:rPr>
        <w:t> </w:t>
      </w:r>
      <w:r>
        <w:rPr>
          <w:sz w:val="20"/>
        </w:rPr>
        <w:t>social</w:t>
      </w:r>
    </w:p>
    <w:p>
      <w:pPr>
        <w:spacing w:after="0" w:line="240" w:lineRule="auto"/>
        <w:jc w:val="both"/>
        <w:rPr>
          <w:sz w:val="20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line="244" w:lineRule="exact"/>
      </w:pPr>
      <w:r>
        <w:rPr/>
        <w:t>e</w:t>
      </w:r>
      <w:r>
        <w:rPr>
          <w:spacing w:val="-7"/>
        </w:rPr>
        <w:t> </w:t>
      </w:r>
      <w:r>
        <w:rPr/>
        <w:t>previdência;</w:t>
      </w:r>
    </w:p>
    <w:p>
      <w:pPr>
        <w:pStyle w:val="BodyText"/>
        <w:spacing w:before="11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5"/>
        </w:numPr>
        <w:tabs>
          <w:tab w:pos="312" w:val="left" w:leader="none"/>
        </w:tabs>
        <w:spacing w:line="240" w:lineRule="auto" w:before="0" w:after="0"/>
        <w:ind w:left="311" w:right="0" w:hanging="209"/>
        <w:jc w:val="left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convênios</w:t>
      </w:r>
      <w:r>
        <w:rPr>
          <w:spacing w:val="-8"/>
          <w:sz w:val="20"/>
        </w:rPr>
        <w:t> </w:t>
      </w:r>
      <w:r>
        <w:rPr>
          <w:sz w:val="20"/>
        </w:rPr>
        <w:t>celebrados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vista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sua</w:t>
      </w:r>
      <w:r>
        <w:rPr>
          <w:spacing w:val="-7"/>
          <w:sz w:val="20"/>
        </w:rPr>
        <w:t> </w:t>
      </w:r>
      <w:r>
        <w:rPr>
          <w:sz w:val="20"/>
        </w:rPr>
        <w:t>execução;</w:t>
      </w:r>
    </w:p>
    <w:p>
      <w:pPr>
        <w:pStyle w:val="ListParagraph"/>
        <w:numPr>
          <w:ilvl w:val="0"/>
          <w:numId w:val="25"/>
        </w:numPr>
        <w:tabs>
          <w:tab w:pos="284" w:val="left" w:leader="none"/>
        </w:tabs>
        <w:spacing w:line="240" w:lineRule="auto" w:before="0" w:after="0"/>
        <w:ind w:left="283" w:right="0" w:hanging="181"/>
        <w:jc w:val="left"/>
        <w:rPr>
          <w:sz w:val="20"/>
        </w:rPr>
      </w:pPr>
      <w:r>
        <w:rPr>
          <w:sz w:val="20"/>
        </w:rPr>
        <w:t>–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receitas</w:t>
      </w:r>
      <w:r>
        <w:rPr>
          <w:spacing w:val="14"/>
          <w:sz w:val="20"/>
        </w:rPr>
        <w:t> </w:t>
      </w:r>
      <w:r>
        <w:rPr>
          <w:sz w:val="20"/>
        </w:rPr>
        <w:t>próprias</w:t>
      </w:r>
      <w:r>
        <w:rPr>
          <w:spacing w:val="14"/>
          <w:sz w:val="20"/>
        </w:rPr>
        <w:t> </w:t>
      </w:r>
      <w:r>
        <w:rPr>
          <w:sz w:val="20"/>
        </w:rPr>
        <w:t>dos</w:t>
      </w:r>
      <w:r>
        <w:rPr>
          <w:spacing w:val="14"/>
          <w:sz w:val="20"/>
        </w:rPr>
        <w:t> </w:t>
      </w:r>
      <w:r>
        <w:rPr>
          <w:sz w:val="20"/>
        </w:rPr>
        <w:t>órgãos,</w:t>
      </w:r>
      <w:r>
        <w:rPr>
          <w:spacing w:val="14"/>
          <w:sz w:val="20"/>
        </w:rPr>
        <w:t> </w:t>
      </w:r>
      <w:r>
        <w:rPr>
          <w:sz w:val="20"/>
        </w:rPr>
        <w:t>fundos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entidades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integram</w:t>
      </w:r>
      <w:r>
        <w:rPr>
          <w:spacing w:val="14"/>
          <w:sz w:val="20"/>
        </w:rPr>
        <w:t> </w:t>
      </w:r>
      <w:r>
        <w:rPr>
          <w:sz w:val="20"/>
        </w:rPr>
        <w:t>exclusivamente,</w:t>
      </w:r>
      <w:r>
        <w:rPr>
          <w:spacing w:val="14"/>
          <w:sz w:val="20"/>
        </w:rPr>
        <w:t> </w:t>
      </w:r>
      <w:r>
        <w:rPr>
          <w:sz w:val="20"/>
        </w:rPr>
        <w:t>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  <w:cols w:num="2" w:equalWidth="0">
            <w:col w:w="1284" w:space="416"/>
            <w:col w:w="7580"/>
          </w:cols>
        </w:sectPr>
      </w:pPr>
    </w:p>
    <w:p>
      <w:pPr>
        <w:pStyle w:val="BodyText"/>
      </w:pPr>
      <w:r>
        <w:rPr/>
        <w:pict>
          <v:shape style="position:absolute;margin-left:553.19043pt;margin-top:249.616608pt;width:21.05pt;height:545.2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  <w:r>
        <w:rPr/>
        <w:t>orçamento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trata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artigo.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20" w:firstLine="1700"/>
        <w:jc w:val="both"/>
      </w:pPr>
      <w:r>
        <w:rPr/>
        <w:t>Art. 53. O orçamento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seguridade social</w:t>
      </w:r>
      <w:r>
        <w:rPr>
          <w:spacing w:val="1"/>
        </w:rPr>
        <w:t> </w:t>
      </w:r>
      <w:r>
        <w:rPr/>
        <w:t>discriminará os</w:t>
      </w:r>
      <w:r>
        <w:rPr>
          <w:spacing w:val="1"/>
        </w:rPr>
        <w:t> </w:t>
      </w:r>
      <w:r>
        <w:rPr/>
        <w:t>recursos do</w:t>
      </w:r>
      <w:r>
        <w:rPr>
          <w:spacing w:val="1"/>
        </w:rPr>
        <w:t> </w:t>
      </w:r>
      <w:r>
        <w:rPr/>
        <w:t>Município e a</w:t>
      </w:r>
      <w:r>
        <w:rPr>
          <w:spacing w:val="1"/>
        </w:rPr>
        <w:t> </w:t>
      </w:r>
      <w:r>
        <w:rPr/>
        <w:t>transferência de recursos da União e do Estado para o Município, para execução descentralizada das ações de</w:t>
      </w:r>
      <w:r>
        <w:rPr>
          <w:spacing w:val="1"/>
        </w:rPr>
        <w:t> </w:t>
      </w:r>
      <w:r>
        <w:rPr/>
        <w:t>saúde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 assistência social.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9" w:firstLine="1700"/>
        <w:jc w:val="both"/>
      </w:pPr>
      <w:r>
        <w:rPr/>
        <w:t>Art. 54. Independentemente do grupo de natureza de despesa em que for classificado,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orçamentário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consignado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pertencem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correspondentes,</w:t>
      </w:r>
      <w:r>
        <w:rPr>
          <w:spacing w:val="-3"/>
        </w:rPr>
        <w:t> </w:t>
      </w:r>
      <w:r>
        <w:rPr/>
        <w:t>vedando-se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consignação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título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transferência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unidades</w:t>
      </w:r>
      <w:r>
        <w:rPr>
          <w:spacing w:val="1"/>
        </w:rPr>
        <w:t> </w:t>
      </w:r>
      <w:r>
        <w:rPr/>
        <w:t>orçamentárias</w:t>
      </w:r>
      <w:r>
        <w:rPr>
          <w:spacing w:val="-3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Seguridade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before="1"/>
        <w:ind w:right="124" w:firstLine="1700"/>
        <w:jc w:val="both"/>
      </w:pPr>
      <w:r>
        <w:rPr/>
        <w:t>Art. 55. As operações entre órgãos, fundos e entidades previstas no Orçamento Fiscal e da</w:t>
      </w:r>
      <w:r>
        <w:rPr>
          <w:spacing w:val="-43"/>
        </w:rPr>
        <w:t> </w:t>
      </w:r>
      <w:r>
        <w:rPr/>
        <w:t>Seguridade Social, serão executadas, obrigatoriamente, por meio de empenho, liquidação e pagamento, nos</w:t>
      </w:r>
      <w:r>
        <w:rPr>
          <w:spacing w:val="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 Lei nº</w:t>
      </w:r>
      <w:r>
        <w:rPr>
          <w:spacing w:val="-2"/>
        </w:rPr>
        <w:t> </w:t>
      </w:r>
      <w:r>
        <w:rPr/>
        <w:t>4.320, de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1964.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56. O orçamento fiscal e da seguridade social discriminará a despesa por elementos,</w:t>
      </w:r>
      <w:r>
        <w:rPr>
          <w:spacing w:val="1"/>
        </w:rPr>
        <w:t> </w:t>
      </w:r>
      <w:r>
        <w:rPr/>
        <w:t>na</w:t>
      </w:r>
      <w:r>
        <w:rPr>
          <w:spacing w:val="-3"/>
        </w:rPr>
        <w:t> </w:t>
      </w:r>
      <w:r>
        <w:rPr/>
        <w:t>forma do art. 15,</w:t>
      </w:r>
      <w:r>
        <w:rPr>
          <w:spacing w:val="-2"/>
        </w:rPr>
        <w:t> </w:t>
      </w:r>
      <w:r>
        <w:rPr/>
        <w:t>§ 1º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Lei nº 4.320/64.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left="1803" w:right="1212"/>
        <w:jc w:val="both"/>
      </w:pPr>
      <w:r>
        <w:rPr/>
        <w:t>Art. 57. Para efeito do disposto no art. 42 da Lei Complementar n° 101/2000:</w:t>
      </w:r>
      <w:r>
        <w:rPr>
          <w:spacing w:val="-43"/>
        </w:rPr>
        <w:t> </w:t>
      </w:r>
      <w:r>
        <w:rPr/>
        <w:t>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Considera-se</w:t>
      </w:r>
      <w:r>
        <w:rPr>
          <w:spacing w:val="-6"/>
        </w:rPr>
        <w:t> </w:t>
      </w:r>
      <w:r>
        <w:rPr/>
        <w:t>contraída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obrigação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momento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liquidação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despesa;</w:t>
      </w:r>
    </w:p>
    <w:p>
      <w:pPr>
        <w:pStyle w:val="BodyText"/>
        <w:ind w:right="115" w:firstLine="1700"/>
        <w:jc w:val="both"/>
      </w:pPr>
      <w:r>
        <w:rPr/>
        <w:t>II - Devem ser excluídas na apuração do disposto no “caput” as despesas decorrentes de</w:t>
      </w:r>
      <w:r>
        <w:rPr>
          <w:spacing w:val="1"/>
        </w:rPr>
        <w:t> </w:t>
      </w:r>
      <w:r>
        <w:rPr/>
        <w:t>convênios, programas cujos recursos sejam provenientes dos Governos Federal e/ou Estadual, e ainda aquelas</w:t>
      </w:r>
      <w:r>
        <w:rPr>
          <w:spacing w:val="1"/>
        </w:rPr>
        <w:t> </w:t>
      </w:r>
      <w:r>
        <w:rPr/>
        <w:t>que se realizarem independentemente da vontade do gestor, como gastos com pessoal, encargos sociais,</w:t>
      </w:r>
      <w:r>
        <w:rPr>
          <w:spacing w:val="1"/>
        </w:rPr>
        <w:t> </w:t>
      </w:r>
      <w:r>
        <w:rPr/>
        <w:t>energia</w:t>
      </w:r>
      <w:r>
        <w:rPr>
          <w:spacing w:val="-3"/>
        </w:rPr>
        <w:t> </w:t>
      </w:r>
      <w:r>
        <w:rPr/>
        <w:t>elétrica, entre outras.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19" w:firstLine="1700"/>
        <w:jc w:val="both"/>
      </w:pPr>
      <w:r>
        <w:rPr/>
        <w:t>Art.</w:t>
      </w:r>
      <w:r>
        <w:rPr>
          <w:spacing w:val="-7"/>
        </w:rPr>
        <w:t> </w:t>
      </w:r>
      <w:r>
        <w:rPr/>
        <w:t>58.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poderá</w:t>
      </w:r>
      <w:r>
        <w:rPr>
          <w:spacing w:val="-5"/>
        </w:rPr>
        <w:t> </w:t>
      </w:r>
      <w:r>
        <w:rPr/>
        <w:t>organizar</w:t>
      </w:r>
      <w:r>
        <w:rPr>
          <w:spacing w:val="-5"/>
        </w:rPr>
        <w:t> </w:t>
      </w:r>
      <w:r>
        <w:rPr/>
        <w:t>audiências</w:t>
      </w:r>
      <w:r>
        <w:rPr>
          <w:spacing w:val="-6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da</w:t>
      </w:r>
      <w:r>
        <w:rPr>
          <w:spacing w:val="-43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3"/>
        </w:rPr>
        <w:t> </w:t>
      </w:r>
      <w:r>
        <w:rPr/>
        <w:t>apreciação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aprovação.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before="1"/>
        <w:ind w:right="115" w:firstLine="1700"/>
        <w:jc w:val="both"/>
      </w:pPr>
      <w:r>
        <w:rPr/>
        <w:t>Art. 59. O repasse financeiro da cota destinada ao atendimento das despesas do Poder</w:t>
      </w:r>
      <w:r>
        <w:rPr>
          <w:spacing w:val="1"/>
        </w:rPr>
        <w:t> </w:t>
      </w:r>
      <w:r>
        <w:rPr/>
        <w:t>Legislativo, obedecida à programação financeira, será repassado até o dia 20 de cada mês, mediante depósito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conta</w:t>
      </w:r>
      <w:r>
        <w:rPr>
          <w:spacing w:val="-1"/>
        </w:rPr>
        <w:t> </w:t>
      </w:r>
      <w:r>
        <w:rPr/>
        <w:t>bancária</w:t>
      </w:r>
      <w:r>
        <w:rPr>
          <w:spacing w:val="-1"/>
        </w:rPr>
        <w:t> </w:t>
      </w:r>
      <w:r>
        <w:rPr/>
        <w:t>específica,</w:t>
      </w:r>
      <w:r>
        <w:rPr>
          <w:spacing w:val="-1"/>
        </w:rPr>
        <w:t> </w:t>
      </w:r>
      <w:r>
        <w:rPr/>
        <w:t>indicada</w:t>
      </w:r>
      <w:r>
        <w:rPr>
          <w:spacing w:val="-3"/>
        </w:rPr>
        <w:t> </w:t>
      </w:r>
      <w:r>
        <w:rPr/>
        <w:t>pela</w:t>
      </w:r>
      <w:r>
        <w:rPr>
          <w:spacing w:val="-1"/>
        </w:rPr>
        <w:t> </w:t>
      </w:r>
      <w:r>
        <w:rPr/>
        <w:t>mesa</w:t>
      </w:r>
      <w:r>
        <w:rPr>
          <w:spacing w:val="-3"/>
        </w:rPr>
        <w:t> </w:t>
      </w:r>
      <w:r>
        <w:rPr/>
        <w:t>diretora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ind w:right="114" w:firstLine="1700"/>
        <w:jc w:val="both"/>
      </w:pPr>
      <w:r>
        <w:rPr/>
        <w:t>§ 1º Os rendimentos das aplicações financeiras e outros ingressos orçamentários que</w:t>
      </w:r>
      <w:r>
        <w:rPr>
          <w:spacing w:val="1"/>
        </w:rPr>
        <w:t> </w:t>
      </w:r>
      <w:r>
        <w:rPr/>
        <w:t>venham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arrecadados</w:t>
      </w:r>
      <w:r>
        <w:rPr>
          <w:spacing w:val="-7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Legislativo,</w:t>
      </w:r>
      <w:r>
        <w:rPr>
          <w:spacing w:val="-8"/>
        </w:rPr>
        <w:t> </w:t>
      </w:r>
      <w:r>
        <w:rPr/>
        <w:t>serão</w:t>
      </w:r>
      <w:r>
        <w:rPr>
          <w:spacing w:val="-8"/>
        </w:rPr>
        <w:t> </w:t>
      </w:r>
      <w:r>
        <w:rPr/>
        <w:t>contabilizados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receita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Executivo,</w:t>
      </w:r>
      <w:r>
        <w:rPr>
          <w:spacing w:val="1"/>
        </w:rPr>
        <w:t> </w:t>
      </w:r>
      <w:r>
        <w:rPr/>
        <w:t>tendo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contrapartida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repasse</w:t>
      </w:r>
      <w:r>
        <w:rPr>
          <w:spacing w:val="-2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no caput</w:t>
      </w:r>
      <w:r>
        <w:rPr>
          <w:spacing w:val="-2"/>
        </w:rPr>
        <w:t> </w:t>
      </w:r>
      <w:r>
        <w:rPr/>
        <w:t>deste</w:t>
      </w:r>
      <w:r>
        <w:rPr>
          <w:spacing w:val="-2"/>
        </w:rPr>
        <w:t> </w:t>
      </w:r>
      <w:r>
        <w:rPr/>
        <w:t>artigo.</w:t>
      </w:r>
    </w:p>
    <w:p>
      <w:pPr>
        <w:pStyle w:val="BodyText"/>
        <w:ind w:right="120" w:firstLine="1700"/>
        <w:jc w:val="both"/>
      </w:pPr>
      <w:r>
        <w:rPr/>
        <w:t>§ 2º Para fins do disposto no § 2º do art. 168 da Constituição Federal, até o último dia útil</w:t>
      </w:r>
      <w:r>
        <w:rPr>
          <w:spacing w:val="1"/>
        </w:rPr>
        <w:t> </w:t>
      </w:r>
      <w:r>
        <w:rPr/>
        <w:t>do exercício, o saldo de recursos financeiros porventura existentes no Poder Legislativo Municipal, serão</w:t>
      </w:r>
      <w:r>
        <w:rPr>
          <w:spacing w:val="1"/>
        </w:rPr>
        <w:t> </w:t>
      </w:r>
      <w:r>
        <w:rPr/>
        <w:t>devolvidos ao Poder Executivo, livre de quaisquer vinculações, deduzidos os valores correspondentes ao saldo</w:t>
      </w:r>
      <w:r>
        <w:rPr>
          <w:spacing w:val="1"/>
        </w:rPr>
        <w:t> </w:t>
      </w:r>
      <w:r>
        <w:rPr/>
        <w:t>das</w:t>
      </w:r>
      <w:r>
        <w:rPr>
          <w:spacing w:val="-4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pagar,</w:t>
      </w:r>
      <w:r>
        <w:rPr>
          <w:spacing w:val="-1"/>
        </w:rPr>
        <w:t> </w:t>
      </w:r>
      <w:r>
        <w:rPr/>
        <w:t>nelas</w:t>
      </w:r>
      <w:r>
        <w:rPr>
          <w:spacing w:val="-1"/>
        </w:rPr>
        <w:t> </w:t>
      </w:r>
      <w:r>
        <w:rPr/>
        <w:t>incluídos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restos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pagar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Legislativo.</w:t>
      </w:r>
    </w:p>
    <w:p>
      <w:pPr>
        <w:pStyle w:val="BodyText"/>
        <w:ind w:right="121" w:firstLine="1700"/>
        <w:jc w:val="both"/>
      </w:pPr>
      <w:r>
        <w:rPr/>
        <w:t>§ 3º O eventual saldo que não for devolvido no prazo estabelecido no parágrafo anterior,</w:t>
      </w:r>
      <w:r>
        <w:rPr>
          <w:spacing w:val="1"/>
        </w:rPr>
        <w:t> </w:t>
      </w:r>
      <w:r>
        <w:rPr/>
        <w:t>será</w:t>
      </w:r>
      <w:r>
        <w:rPr>
          <w:spacing w:val="6"/>
        </w:rPr>
        <w:t> </w:t>
      </w:r>
      <w:r>
        <w:rPr/>
        <w:t>devidamente</w:t>
      </w:r>
      <w:r>
        <w:rPr>
          <w:spacing w:val="7"/>
        </w:rPr>
        <w:t> </w:t>
      </w:r>
      <w:r>
        <w:rPr/>
        <w:t>registrado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/>
        <w:t>contabilidade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considerado</w:t>
      </w:r>
      <w:r>
        <w:rPr>
          <w:spacing w:val="7"/>
        </w:rPr>
        <w:t> </w:t>
      </w:r>
      <w:r>
        <w:rPr/>
        <w:t>como</w:t>
      </w:r>
      <w:r>
        <w:rPr>
          <w:spacing w:val="6"/>
        </w:rPr>
        <w:t> </w:t>
      </w:r>
      <w:r>
        <w:rPr/>
        <w:t>antecipação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repasse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exercício</w:t>
      </w:r>
    </w:p>
    <w:p>
      <w:pPr>
        <w:spacing w:after="0"/>
        <w:jc w:val="both"/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60"/>
      </w:pPr>
      <w:r>
        <w:rPr/>
        <w:t>financeiro</w:t>
      </w:r>
      <w:r>
        <w:rPr>
          <w:spacing w:val="-9"/>
        </w:rPr>
        <w:t> </w:t>
      </w:r>
      <w:r>
        <w:rPr/>
        <w:t>seguinte.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left="1803"/>
        <w:jc w:val="both"/>
      </w:pPr>
      <w:r>
        <w:rPr/>
        <w:t>Art.</w:t>
      </w:r>
      <w:r>
        <w:rPr>
          <w:spacing w:val="-6"/>
        </w:rPr>
        <w:t> </w:t>
      </w:r>
      <w:r>
        <w:rPr/>
        <w:t>60.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efeito</w:t>
      </w:r>
      <w:r>
        <w:rPr>
          <w:spacing w:val="-6"/>
        </w:rPr>
        <w:t> </w:t>
      </w:r>
      <w:r>
        <w:rPr/>
        <w:t>desta</w:t>
      </w:r>
      <w:r>
        <w:rPr>
          <w:spacing w:val="-6"/>
        </w:rPr>
        <w:t> </w:t>
      </w:r>
      <w:r>
        <w:rPr/>
        <w:t>Lei,</w:t>
      </w:r>
      <w:r>
        <w:rPr>
          <w:spacing w:val="-8"/>
        </w:rPr>
        <w:t> </w:t>
      </w:r>
      <w:r>
        <w:rPr/>
        <w:t>entende-se</w:t>
      </w:r>
      <w:r>
        <w:rPr>
          <w:spacing w:val="-7"/>
        </w:rPr>
        <w:t> </w:t>
      </w:r>
      <w:r>
        <w:rPr/>
        <w:t>por:</w:t>
      </w:r>
    </w:p>
    <w:p>
      <w:pPr>
        <w:pStyle w:val="ListParagraph"/>
        <w:numPr>
          <w:ilvl w:val="0"/>
          <w:numId w:val="26"/>
        </w:numPr>
        <w:tabs>
          <w:tab w:pos="1910" w:val="left" w:leader="none"/>
        </w:tabs>
        <w:spacing w:line="240" w:lineRule="auto" w:before="0" w:after="0"/>
        <w:ind w:left="104" w:right="116" w:firstLine="1700"/>
        <w:jc w:val="both"/>
        <w:rPr>
          <w:sz w:val="20"/>
        </w:rPr>
      </w:pPr>
      <w:r>
        <w:rPr>
          <w:sz w:val="20"/>
        </w:rPr>
        <w:t>- Programa: instrumento de organização da ação governamental visando à concretização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39"/>
          <w:sz w:val="20"/>
        </w:rPr>
        <w:t> </w:t>
      </w:r>
      <w:r>
        <w:rPr>
          <w:sz w:val="20"/>
        </w:rPr>
        <w:t>objetivos</w:t>
      </w:r>
      <w:r>
        <w:rPr>
          <w:spacing w:val="39"/>
          <w:sz w:val="20"/>
        </w:rPr>
        <w:t> </w:t>
      </w:r>
      <w:r>
        <w:rPr>
          <w:sz w:val="20"/>
        </w:rPr>
        <w:t>pretendidos,</w:t>
      </w:r>
      <w:r>
        <w:rPr>
          <w:spacing w:val="37"/>
          <w:sz w:val="20"/>
        </w:rPr>
        <w:t> </w:t>
      </w:r>
      <w:r>
        <w:rPr>
          <w:sz w:val="20"/>
        </w:rPr>
        <w:t>mensurados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39"/>
          <w:sz w:val="20"/>
        </w:rPr>
        <w:t> </w:t>
      </w:r>
      <w:r>
        <w:rPr>
          <w:sz w:val="20"/>
        </w:rPr>
        <w:t>indicadores,</w:t>
      </w:r>
      <w:r>
        <w:rPr>
          <w:spacing w:val="39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estabelecido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plano</w:t>
      </w:r>
      <w:r>
        <w:rPr>
          <w:spacing w:val="-3"/>
          <w:sz w:val="20"/>
        </w:rPr>
        <w:t> </w:t>
      </w:r>
      <w:r>
        <w:rPr>
          <w:sz w:val="20"/>
        </w:rPr>
        <w:t>plurianual;</w:t>
      </w:r>
    </w:p>
    <w:p>
      <w:pPr>
        <w:pStyle w:val="ListParagraph"/>
        <w:numPr>
          <w:ilvl w:val="0"/>
          <w:numId w:val="26"/>
        </w:numPr>
        <w:tabs>
          <w:tab w:pos="1988" w:val="left" w:leader="none"/>
        </w:tabs>
        <w:spacing w:line="240" w:lineRule="auto" w:before="0" w:after="0"/>
        <w:ind w:left="104" w:right="116" w:firstLine="1700"/>
        <w:jc w:val="both"/>
        <w:rPr>
          <w:sz w:val="20"/>
        </w:rPr>
      </w:pPr>
      <w:r>
        <w:rPr>
          <w:sz w:val="20"/>
        </w:rPr>
        <w:t>- Atividade: instrumento de programação para alcançar o objetivo de um programa,</w:t>
      </w:r>
      <w:r>
        <w:rPr>
          <w:spacing w:val="1"/>
          <w:sz w:val="20"/>
        </w:rPr>
        <w:t> </w:t>
      </w:r>
      <w:r>
        <w:rPr>
          <w:sz w:val="20"/>
        </w:rPr>
        <w:t>envolvendo um conjunto de operações que se realizam de modo contínuo e permanente, das quais resulta um</w:t>
      </w:r>
      <w:r>
        <w:rPr>
          <w:spacing w:val="1"/>
          <w:sz w:val="20"/>
        </w:rPr>
        <w:t> </w:t>
      </w:r>
      <w:r>
        <w:rPr>
          <w:sz w:val="20"/>
        </w:rPr>
        <w:t>produto</w:t>
      </w:r>
      <w:r>
        <w:rPr>
          <w:spacing w:val="-1"/>
          <w:sz w:val="20"/>
        </w:rPr>
        <w:t> </w:t>
      </w:r>
      <w:r>
        <w:rPr>
          <w:sz w:val="20"/>
        </w:rPr>
        <w:t>necessário à</w:t>
      </w:r>
      <w:r>
        <w:rPr>
          <w:spacing w:val="-1"/>
          <w:sz w:val="20"/>
        </w:rPr>
        <w:t> </w:t>
      </w:r>
      <w:r>
        <w:rPr>
          <w:sz w:val="20"/>
        </w:rPr>
        <w:t>manutenção da 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governo;</w:t>
      </w:r>
    </w:p>
    <w:p>
      <w:pPr>
        <w:pStyle w:val="ListParagraph"/>
        <w:numPr>
          <w:ilvl w:val="0"/>
          <w:numId w:val="26"/>
        </w:numPr>
        <w:tabs>
          <w:tab w:pos="2048" w:val="left" w:leader="none"/>
        </w:tabs>
        <w:spacing w:line="240" w:lineRule="auto" w:before="0" w:after="0"/>
        <w:ind w:left="104" w:right="115" w:firstLine="1700"/>
        <w:jc w:val="both"/>
        <w:rPr>
          <w:sz w:val="20"/>
        </w:rPr>
      </w:pPr>
      <w:r>
        <w:rPr>
          <w:sz w:val="20"/>
        </w:rPr>
        <w:t>- Projeto: instrumento de programação para alcançar o objetivo de um programa,</w:t>
      </w:r>
      <w:r>
        <w:rPr>
          <w:spacing w:val="1"/>
          <w:sz w:val="20"/>
        </w:rPr>
        <w:t> </w:t>
      </w:r>
      <w:r>
        <w:rPr>
          <w:sz w:val="20"/>
        </w:rPr>
        <w:t>envolvendo um conjunto de operações, limitadas no tempo, das quais resulta um produto que concorre para a</w:t>
      </w:r>
      <w:r>
        <w:rPr>
          <w:spacing w:val="1"/>
          <w:sz w:val="20"/>
        </w:rPr>
        <w:t> </w:t>
      </w:r>
      <w:r>
        <w:rPr>
          <w:sz w:val="20"/>
        </w:rPr>
        <w:t>expansão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aperfeiçoamento da</w:t>
      </w:r>
      <w:r>
        <w:rPr>
          <w:spacing w:val="-1"/>
          <w:sz w:val="20"/>
        </w:rPr>
        <w:t> </w:t>
      </w:r>
      <w:r>
        <w:rPr>
          <w:sz w:val="20"/>
        </w:rPr>
        <w:t>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governo;</w:t>
      </w:r>
    </w:p>
    <w:p>
      <w:pPr>
        <w:pStyle w:val="ListParagraph"/>
        <w:numPr>
          <w:ilvl w:val="0"/>
          <w:numId w:val="26"/>
        </w:numPr>
        <w:tabs>
          <w:tab w:pos="2038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- Operação Especial: despesas que não contribuem para a manutenção das ações de</w:t>
      </w:r>
      <w:r>
        <w:rPr>
          <w:spacing w:val="1"/>
          <w:sz w:val="20"/>
        </w:rPr>
        <w:t> </w:t>
      </w:r>
      <w:r>
        <w:rPr>
          <w:sz w:val="20"/>
        </w:rPr>
        <w:t>governo, das quais não resulta um produto, e não geram contraprestação direta sob a forma de bens ou</w:t>
      </w:r>
      <w:r>
        <w:rPr>
          <w:spacing w:val="1"/>
          <w:sz w:val="20"/>
        </w:rPr>
        <w:t> </w:t>
      </w:r>
      <w:r>
        <w:rPr>
          <w:sz w:val="20"/>
        </w:rPr>
        <w:t>serviços.</w:t>
      </w:r>
    </w:p>
    <w:p>
      <w:pPr>
        <w:pStyle w:val="ListParagraph"/>
        <w:numPr>
          <w:ilvl w:val="0"/>
          <w:numId w:val="26"/>
        </w:numPr>
        <w:tabs>
          <w:tab w:pos="1962" w:val="left" w:leader="none"/>
        </w:tabs>
        <w:spacing w:line="242" w:lineRule="exact" w:before="0" w:after="0"/>
        <w:ind w:left="1961" w:right="0" w:hanging="159"/>
        <w:jc w:val="both"/>
        <w:rPr>
          <w:sz w:val="20"/>
        </w:rPr>
      </w:pP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Unidade</w:t>
      </w:r>
      <w:r>
        <w:rPr>
          <w:spacing w:val="-7"/>
          <w:sz w:val="20"/>
        </w:rPr>
        <w:t> </w:t>
      </w:r>
      <w:r>
        <w:rPr>
          <w:sz w:val="20"/>
        </w:rPr>
        <w:t>Orçamentária:</w:t>
      </w:r>
      <w:r>
        <w:rPr>
          <w:spacing w:val="-7"/>
          <w:sz w:val="20"/>
        </w:rPr>
        <w:t> </w:t>
      </w:r>
      <w:r>
        <w:rPr>
          <w:sz w:val="20"/>
        </w:rPr>
        <w:t>menor</w:t>
      </w:r>
      <w:r>
        <w:rPr>
          <w:spacing w:val="-7"/>
          <w:sz w:val="20"/>
        </w:rPr>
        <w:t> </w:t>
      </w:r>
      <w:r>
        <w:rPr>
          <w:sz w:val="20"/>
        </w:rPr>
        <w:t>nível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classificação</w:t>
      </w:r>
      <w:r>
        <w:rPr>
          <w:spacing w:val="-6"/>
          <w:sz w:val="20"/>
        </w:rPr>
        <w:t> </w:t>
      </w:r>
      <w:r>
        <w:rPr>
          <w:sz w:val="20"/>
        </w:rPr>
        <w:t>institucional.</w:t>
      </w:r>
    </w:p>
    <w:p>
      <w:pPr>
        <w:pStyle w:val="BodyText"/>
        <w:ind w:right="125" w:firstLine="1700"/>
        <w:jc w:val="both"/>
      </w:pPr>
      <w:r>
        <w:rPr/>
        <w:t>§ 1º Na Lei de Orçamento, cada programa identificará as ações necessárias para atingir os</w:t>
      </w:r>
      <w:r>
        <w:rPr>
          <w:spacing w:val="1"/>
        </w:rPr>
        <w:t> </w:t>
      </w:r>
      <w:r>
        <w:rPr/>
        <w:t>seus objetivos,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operações</w:t>
      </w:r>
      <w:r>
        <w:rPr>
          <w:spacing w:val="1"/>
        </w:rPr>
        <w:t> </w:t>
      </w:r>
      <w:r>
        <w:rPr/>
        <w:t>especiais,</w:t>
      </w:r>
      <w:r>
        <w:rPr>
          <w:spacing w:val="1"/>
        </w:rPr>
        <w:t> </w:t>
      </w:r>
      <w:r>
        <w:rPr/>
        <w:t>especificando</w:t>
      </w:r>
      <w:r>
        <w:rPr>
          <w:spacing w:val="1"/>
        </w:rPr>
        <w:t> </w:t>
      </w:r>
      <w:r>
        <w:rPr/>
        <w:t>os respectivos</w:t>
      </w:r>
      <w:r>
        <w:rPr>
          <w:spacing w:val="1"/>
        </w:rPr>
        <w:t> </w:t>
      </w:r>
      <w:r>
        <w:rPr/>
        <w:t>valores,</w:t>
      </w:r>
      <w:r>
        <w:rPr>
          <w:spacing w:val="-4"/>
        </w:rPr>
        <w:t> </w:t>
      </w:r>
      <w:r>
        <w:rPr/>
        <w:t>bem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órgãos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orçamentárias</w:t>
      </w:r>
      <w:r>
        <w:rPr>
          <w:spacing w:val="-1"/>
        </w:rPr>
        <w:t> </w:t>
      </w:r>
      <w:r>
        <w:rPr/>
        <w:t>responsáveis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realização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ação.</w:t>
      </w:r>
    </w:p>
    <w:p>
      <w:pPr>
        <w:pStyle w:val="BodyText"/>
        <w:ind w:right="121" w:firstLine="1757"/>
        <w:jc w:val="both"/>
      </w:pPr>
      <w:r>
        <w:rPr/>
        <w:t>§ 2º Cada atividade, projeto ou operação especial identificará a função e a subfunção às</w:t>
      </w:r>
      <w:r>
        <w:rPr>
          <w:spacing w:val="1"/>
        </w:rPr>
        <w:t> </w:t>
      </w:r>
      <w:r>
        <w:rPr/>
        <w:t>quais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vinculam</w:t>
      </w:r>
      <w:r>
        <w:rPr>
          <w:spacing w:val="-1"/>
        </w:rPr>
        <w:t> </w:t>
      </w:r>
      <w:r>
        <w:rPr/>
        <w:t>de acordo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Portaria MOG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42/1999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suas</w:t>
      </w:r>
      <w:r>
        <w:rPr>
          <w:spacing w:val="-3"/>
        </w:rPr>
        <w:t> </w:t>
      </w:r>
      <w:r>
        <w:rPr/>
        <w:t>atualizações.</w:t>
      </w:r>
    </w:p>
    <w:p>
      <w:pPr>
        <w:pStyle w:val="BodyText"/>
        <w:ind w:right="126" w:firstLine="1700"/>
        <w:jc w:val="both"/>
      </w:pPr>
      <w:r>
        <w:rPr/>
        <w:t>§ 3º A classificação das unidades orçamentárias atenderá, no que couber, ao disposto no</w:t>
      </w:r>
      <w:r>
        <w:rPr>
          <w:spacing w:val="1"/>
        </w:rPr>
        <w:t> </w:t>
      </w:r>
      <w:r>
        <w:rPr/>
        <w:t>art.</w:t>
      </w:r>
      <w:r>
        <w:rPr>
          <w:spacing w:val="-3"/>
        </w:rPr>
        <w:t> </w:t>
      </w:r>
      <w:r>
        <w:rPr/>
        <w:t>14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 Federal</w:t>
      </w:r>
      <w:r>
        <w:rPr>
          <w:spacing w:val="-2"/>
        </w:rPr>
        <w:t> </w:t>
      </w:r>
      <w:r>
        <w:rPr/>
        <w:t>nº 4.320/64.</w:t>
      </w:r>
    </w:p>
    <w:p>
      <w:pPr>
        <w:pStyle w:val="BodyText"/>
        <w:ind w:right="122" w:firstLine="1700"/>
        <w:jc w:val="both"/>
      </w:pPr>
      <w:r>
        <w:rPr/>
        <w:t>§ 4º</w:t>
      </w:r>
      <w:r>
        <w:rPr>
          <w:spacing w:val="1"/>
        </w:rPr>
        <w:t> </w:t>
      </w:r>
      <w:r>
        <w:rPr/>
        <w:t>As operações especiais relacionadas ao pagamento de encargos gerais do Município,</w:t>
      </w:r>
      <w:r>
        <w:rPr>
          <w:spacing w:val="1"/>
        </w:rPr>
        <w:t> </w:t>
      </w:r>
      <w:r>
        <w:rPr/>
        <w:t>serão</w:t>
      </w:r>
      <w:r>
        <w:rPr>
          <w:spacing w:val="-3"/>
        </w:rPr>
        <w:t> </w:t>
      </w:r>
      <w:r>
        <w:rPr/>
        <w:t>consignadas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unidade</w:t>
      </w:r>
      <w:r>
        <w:rPr>
          <w:spacing w:val="-1"/>
        </w:rPr>
        <w:t> </w:t>
      </w:r>
      <w:r>
        <w:rPr/>
        <w:t>orçamentária</w:t>
      </w:r>
      <w:r>
        <w:rPr>
          <w:spacing w:val="-2"/>
        </w:rPr>
        <w:t> </w:t>
      </w:r>
      <w:r>
        <w:rPr/>
        <w:t>específica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nos</w:t>
      </w:r>
      <w:r>
        <w:rPr>
          <w:spacing w:val="-4"/>
        </w:rPr>
        <w:t> </w:t>
      </w:r>
      <w:r>
        <w:rPr/>
        <w:t>Encargos</w:t>
      </w:r>
      <w:r>
        <w:rPr>
          <w:spacing w:val="-1"/>
        </w:rPr>
        <w:t> </w:t>
      </w:r>
      <w:r>
        <w:rPr/>
        <w:t>Gerais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before="1"/>
        <w:ind w:right="115" w:firstLine="1700"/>
        <w:jc w:val="both"/>
      </w:pPr>
      <w:r>
        <w:rPr/>
        <w:t>Art. 61. O projeto de Lei Orçamentária anual será encaminhado ao Legislativo Municipal,</w:t>
      </w:r>
      <w:r>
        <w:rPr>
          <w:spacing w:val="1"/>
        </w:rPr>
        <w:t> </w:t>
      </w:r>
      <w:r>
        <w:rPr/>
        <w:t>conforme estabelecido no inciso II do § 5º do art. 165 da Constituição Federal, nas disposições</w:t>
      </w:r>
      <w:r>
        <w:rPr>
          <w:spacing w:val="1"/>
        </w:rPr>
        <w:t> </w:t>
      </w:r>
      <w:r>
        <w:rPr/>
        <w:t>da Lei Orgânica</w:t>
      </w:r>
      <w:r>
        <w:rPr>
          <w:spacing w:val="1"/>
        </w:rPr>
        <w:t> </w:t>
      </w:r>
      <w:r>
        <w:rPr/>
        <w:t>do Município e no art. 2º, seus parágrafos e incisos, da Lei Federal nº 4.320, de 17 de março de 1964, e será</w:t>
      </w:r>
      <w:r>
        <w:rPr>
          <w:spacing w:val="1"/>
        </w:rPr>
        <w:t> </w:t>
      </w:r>
      <w:r>
        <w:rPr/>
        <w:t>composto</w:t>
      </w:r>
      <w:r>
        <w:rPr>
          <w:spacing w:val="-2"/>
        </w:rPr>
        <w:t> </w:t>
      </w:r>
      <w:r>
        <w:rPr/>
        <w:t>de:</w:t>
      </w:r>
    </w:p>
    <w:p>
      <w:pPr>
        <w:pStyle w:val="ListParagraph"/>
        <w:numPr>
          <w:ilvl w:val="0"/>
          <w:numId w:val="27"/>
        </w:numPr>
        <w:tabs>
          <w:tab w:pos="1900" w:val="left" w:leader="none"/>
        </w:tabs>
        <w:spacing w:line="243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texto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lei;</w:t>
      </w:r>
    </w:p>
    <w:p>
      <w:pPr>
        <w:pStyle w:val="ListParagraph"/>
        <w:numPr>
          <w:ilvl w:val="0"/>
          <w:numId w:val="27"/>
        </w:numPr>
        <w:tabs>
          <w:tab w:pos="1950" w:val="left" w:leader="none"/>
        </w:tabs>
        <w:spacing w:line="240" w:lineRule="auto" w:before="0" w:after="0"/>
        <w:ind w:left="1949" w:right="0" w:hanging="147"/>
        <w:jc w:val="both"/>
        <w:rPr>
          <w:sz w:val="20"/>
        </w:rPr>
      </w:pP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consolidação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z w:val="20"/>
        </w:rPr>
        <w:t>quadros</w:t>
      </w:r>
      <w:r>
        <w:rPr>
          <w:spacing w:val="-6"/>
          <w:sz w:val="20"/>
        </w:rPr>
        <w:t> </w:t>
      </w:r>
      <w:r>
        <w:rPr>
          <w:sz w:val="20"/>
        </w:rPr>
        <w:t>orçamentários.</w:t>
      </w:r>
    </w:p>
    <w:p>
      <w:pPr>
        <w:pStyle w:val="BodyText"/>
        <w:ind w:right="123" w:firstLine="1700"/>
        <w:jc w:val="both"/>
      </w:pPr>
      <w:r>
        <w:rPr/>
        <w:t>Parágrafo Único. Integrarão a consolidação dos quadros orçamentários a que se refere o</w:t>
      </w:r>
      <w:r>
        <w:rPr>
          <w:spacing w:val="1"/>
        </w:rPr>
        <w:t> </w:t>
      </w:r>
      <w:r>
        <w:rPr/>
        <w:t>inciso II, incluindo os complementos referenciados no art. 22, inciso III e parágrafo único, da Lei Federal nº</w:t>
      </w:r>
      <w:r>
        <w:rPr>
          <w:spacing w:val="1"/>
        </w:rPr>
        <w:t> </w:t>
      </w:r>
      <w:r>
        <w:rPr/>
        <w:t>4.320,</w:t>
      </w:r>
      <w:r>
        <w:rPr>
          <w:spacing w:val="-1"/>
        </w:rPr>
        <w:t> </w:t>
      </w:r>
      <w:r>
        <w:rPr/>
        <w:t>de 1964, os</w:t>
      </w:r>
      <w:r>
        <w:rPr>
          <w:spacing w:val="-2"/>
        </w:rPr>
        <w:t> </w:t>
      </w:r>
      <w:r>
        <w:rPr/>
        <w:t>seguintes quadros:</w:t>
      </w:r>
    </w:p>
    <w:p>
      <w:pPr>
        <w:pStyle w:val="ListParagraph"/>
        <w:numPr>
          <w:ilvl w:val="0"/>
          <w:numId w:val="28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demonstrativo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despesa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z w:val="20"/>
        </w:rPr>
        <w:t>orçamentos</w:t>
      </w:r>
      <w:r>
        <w:rPr>
          <w:spacing w:val="-5"/>
          <w:sz w:val="20"/>
        </w:rPr>
        <w:t> </w:t>
      </w:r>
      <w:r>
        <w:rPr>
          <w:sz w:val="20"/>
        </w:rPr>
        <w:t>fiscal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seguridade</w:t>
      </w:r>
      <w:r>
        <w:rPr>
          <w:spacing w:val="-7"/>
          <w:sz w:val="20"/>
        </w:rPr>
        <w:t> </w:t>
      </w:r>
      <w:r>
        <w:rPr>
          <w:sz w:val="20"/>
        </w:rPr>
        <w:t>social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poder,</w:t>
      </w:r>
      <w:r>
        <w:rPr>
          <w:spacing w:val="-8"/>
          <w:sz w:val="20"/>
        </w:rPr>
        <w:t> </w:t>
      </w:r>
      <w:r>
        <w:rPr>
          <w:sz w:val="20"/>
        </w:rPr>
        <w:t>órgão</w:t>
      </w:r>
    </w:p>
    <w:p>
      <w:pPr>
        <w:pStyle w:val="BodyText"/>
        <w:spacing w:line="244" w:lineRule="exact"/>
      </w:pPr>
      <w:r>
        <w:rPr/>
        <w:t>e</w:t>
      </w:r>
      <w:r>
        <w:rPr>
          <w:spacing w:val="-3"/>
        </w:rPr>
        <w:t> </w:t>
      </w:r>
      <w:r>
        <w:rPr/>
        <w:t>função;</w:t>
      </w:r>
    </w:p>
    <w:p>
      <w:pPr>
        <w:pStyle w:val="ListParagraph"/>
        <w:numPr>
          <w:ilvl w:val="0"/>
          <w:numId w:val="28"/>
        </w:numPr>
        <w:tabs>
          <w:tab w:pos="1950" w:val="left" w:leader="none"/>
        </w:tabs>
        <w:spacing w:line="240" w:lineRule="auto" w:before="0" w:after="0"/>
        <w:ind w:left="1949" w:right="0" w:hanging="147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demonstrativo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receita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planos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aplicação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Fundos</w:t>
      </w:r>
      <w:r>
        <w:rPr>
          <w:spacing w:val="-5"/>
          <w:sz w:val="20"/>
        </w:rPr>
        <w:t> </w:t>
      </w:r>
      <w:r>
        <w:rPr>
          <w:sz w:val="20"/>
        </w:rPr>
        <w:t>Especiais,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obedecerá</w:t>
      </w:r>
      <w:r>
        <w:rPr>
          <w:spacing w:val="-7"/>
          <w:sz w:val="20"/>
        </w:rPr>
        <w:t> </w:t>
      </w:r>
      <w:r>
        <w:rPr>
          <w:sz w:val="20"/>
        </w:rPr>
        <w:t>ao</w:t>
      </w:r>
    </w:p>
    <w:p>
      <w:pPr>
        <w:pStyle w:val="BodyText"/>
        <w:spacing w:line="244" w:lineRule="exact"/>
      </w:pPr>
      <w:r>
        <w:rPr/>
        <w:t>disposto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inciso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4.320,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1964;</w:t>
      </w:r>
    </w:p>
    <w:p>
      <w:pPr>
        <w:pStyle w:val="ListParagraph"/>
        <w:numPr>
          <w:ilvl w:val="0"/>
          <w:numId w:val="28"/>
        </w:numPr>
        <w:tabs>
          <w:tab w:pos="2016" w:val="left" w:leader="none"/>
        </w:tabs>
        <w:spacing w:line="240" w:lineRule="auto" w:before="0" w:after="0"/>
        <w:ind w:left="104" w:right="119" w:firstLine="1700"/>
        <w:jc w:val="left"/>
        <w:rPr>
          <w:sz w:val="20"/>
        </w:rPr>
      </w:pPr>
      <w:r>
        <w:rPr>
          <w:sz w:val="20"/>
        </w:rPr>
        <w:t>-</w:t>
      </w:r>
      <w:r>
        <w:rPr>
          <w:spacing w:val="11"/>
          <w:sz w:val="20"/>
        </w:rPr>
        <w:t> </w:t>
      </w:r>
      <w:r>
        <w:rPr>
          <w:sz w:val="20"/>
        </w:rPr>
        <w:t>consolidação</w:t>
      </w:r>
      <w:r>
        <w:rPr>
          <w:spacing w:val="11"/>
          <w:sz w:val="20"/>
        </w:rPr>
        <w:t> </w:t>
      </w:r>
      <w:r>
        <w:rPr>
          <w:sz w:val="20"/>
        </w:rPr>
        <w:t>das</w:t>
      </w:r>
      <w:r>
        <w:rPr>
          <w:spacing w:val="12"/>
          <w:sz w:val="20"/>
        </w:rPr>
        <w:t> </w:t>
      </w:r>
      <w:r>
        <w:rPr>
          <w:sz w:val="20"/>
        </w:rPr>
        <w:t>despesas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projetos,</w:t>
      </w:r>
      <w:r>
        <w:rPr>
          <w:spacing w:val="11"/>
          <w:sz w:val="20"/>
        </w:rPr>
        <w:t> </w:t>
      </w:r>
      <w:r>
        <w:rPr>
          <w:sz w:val="20"/>
        </w:rPr>
        <w:t>atividades</w:t>
      </w:r>
      <w:r>
        <w:rPr>
          <w:spacing w:val="11"/>
          <w:sz w:val="20"/>
        </w:rPr>
        <w:t> </w:t>
      </w:r>
      <w:r>
        <w:rPr>
          <w:sz w:val="20"/>
        </w:rPr>
        <w:t>e</w:t>
      </w:r>
      <w:r>
        <w:rPr>
          <w:spacing w:val="10"/>
          <w:sz w:val="20"/>
        </w:rPr>
        <w:t> </w:t>
      </w:r>
      <w:r>
        <w:rPr>
          <w:sz w:val="20"/>
        </w:rPr>
        <w:t>operações</w:t>
      </w:r>
      <w:r>
        <w:rPr>
          <w:spacing w:val="11"/>
          <w:sz w:val="20"/>
        </w:rPr>
        <w:t> </w:t>
      </w:r>
      <w:r>
        <w:rPr>
          <w:sz w:val="20"/>
        </w:rPr>
        <w:t>especiais,</w:t>
      </w:r>
      <w:r>
        <w:rPr>
          <w:spacing w:val="13"/>
          <w:sz w:val="20"/>
        </w:rPr>
        <w:t> </w:t>
      </w:r>
      <w:r>
        <w:rPr>
          <w:sz w:val="20"/>
        </w:rPr>
        <w:t>segundo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-42"/>
          <w:sz w:val="20"/>
        </w:rPr>
        <w:t> </w:t>
      </w:r>
      <w:r>
        <w:rPr>
          <w:sz w:val="20"/>
        </w:rPr>
        <w:t>categoria</w:t>
      </w:r>
      <w:r>
        <w:rPr>
          <w:spacing w:val="-3"/>
          <w:sz w:val="20"/>
        </w:rPr>
        <w:t> </w:t>
      </w:r>
      <w:r>
        <w:rPr>
          <w:sz w:val="20"/>
        </w:rPr>
        <w:t>econômica, apresentados</w:t>
      </w:r>
      <w:r>
        <w:rPr>
          <w:spacing w:val="-3"/>
          <w:sz w:val="20"/>
        </w:rPr>
        <w:t> </w:t>
      </w:r>
      <w:r>
        <w:rPr>
          <w:sz w:val="20"/>
        </w:rPr>
        <w:t>em ordem</w:t>
      </w:r>
      <w:r>
        <w:rPr>
          <w:spacing w:val="-1"/>
          <w:sz w:val="20"/>
        </w:rPr>
        <w:t> </w:t>
      </w:r>
      <w:r>
        <w:rPr>
          <w:sz w:val="20"/>
        </w:rPr>
        <w:t>numérica;</w:t>
      </w:r>
    </w:p>
    <w:p>
      <w:pPr>
        <w:pStyle w:val="ListParagraph"/>
        <w:numPr>
          <w:ilvl w:val="0"/>
          <w:numId w:val="28"/>
        </w:numPr>
        <w:tabs>
          <w:tab w:pos="2042" w:val="left" w:leader="none"/>
        </w:tabs>
        <w:spacing w:line="244" w:lineRule="exact" w:before="0" w:after="0"/>
        <w:ind w:left="2041" w:right="0" w:hanging="239"/>
        <w:jc w:val="left"/>
        <w:rPr>
          <w:sz w:val="20"/>
        </w:rPr>
      </w:pPr>
      <w:r>
        <w:rPr>
          <w:sz w:val="20"/>
        </w:rPr>
        <w:t>-</w:t>
      </w:r>
      <w:r>
        <w:rPr>
          <w:spacing w:val="21"/>
          <w:sz w:val="20"/>
        </w:rPr>
        <w:t> </w:t>
      </w:r>
      <w:r>
        <w:rPr>
          <w:sz w:val="20"/>
        </w:rPr>
        <w:t>demonstrativo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função,</w:t>
      </w:r>
      <w:r>
        <w:rPr>
          <w:spacing w:val="21"/>
          <w:sz w:val="20"/>
        </w:rPr>
        <w:t> </w:t>
      </w:r>
      <w:r>
        <w:rPr>
          <w:sz w:val="20"/>
        </w:rPr>
        <w:t>subfunção</w:t>
      </w:r>
      <w:r>
        <w:rPr>
          <w:spacing w:val="24"/>
          <w:sz w:val="20"/>
        </w:rPr>
        <w:t> </w:t>
      </w:r>
      <w:r>
        <w:rPr>
          <w:sz w:val="20"/>
        </w:rPr>
        <w:t>e</w:t>
      </w:r>
      <w:r>
        <w:rPr>
          <w:spacing w:val="21"/>
          <w:sz w:val="20"/>
        </w:rPr>
        <w:t> </w:t>
      </w:r>
      <w:r>
        <w:rPr>
          <w:sz w:val="20"/>
        </w:rPr>
        <w:t>programa</w:t>
      </w:r>
      <w:r>
        <w:rPr>
          <w:spacing w:val="23"/>
          <w:sz w:val="20"/>
        </w:rPr>
        <w:t> </w:t>
      </w:r>
      <w:r>
        <w:rPr>
          <w:sz w:val="20"/>
        </w:rPr>
        <w:t>por</w:t>
      </w:r>
      <w:r>
        <w:rPr>
          <w:spacing w:val="22"/>
          <w:sz w:val="20"/>
        </w:rPr>
        <w:t> </w:t>
      </w:r>
      <w:r>
        <w:rPr>
          <w:sz w:val="20"/>
        </w:rPr>
        <w:t>projeto,</w:t>
      </w:r>
      <w:r>
        <w:rPr>
          <w:spacing w:val="23"/>
          <w:sz w:val="20"/>
        </w:rPr>
        <w:t> </w:t>
      </w:r>
      <w:r>
        <w:rPr>
          <w:sz w:val="20"/>
        </w:rPr>
        <w:t>atividade</w:t>
      </w:r>
      <w:r>
        <w:rPr>
          <w:spacing w:val="24"/>
          <w:sz w:val="20"/>
        </w:rPr>
        <w:t> </w:t>
      </w:r>
      <w:r>
        <w:rPr>
          <w:sz w:val="20"/>
        </w:rPr>
        <w:t>e</w:t>
      </w:r>
      <w:r>
        <w:rPr>
          <w:spacing w:val="21"/>
          <w:sz w:val="20"/>
        </w:rPr>
        <w:t> </w:t>
      </w:r>
      <w:r>
        <w:rPr>
          <w:sz w:val="20"/>
        </w:rPr>
        <w:t>operação</w:t>
      </w:r>
    </w:p>
    <w:p>
      <w:pPr>
        <w:spacing w:after="0" w:line="244" w:lineRule="exact"/>
        <w:jc w:val="left"/>
        <w:rPr>
          <w:sz w:val="20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line="244" w:lineRule="exact"/>
      </w:pPr>
      <w:r>
        <w:rPr/>
        <w:t>especial;</w:t>
      </w:r>
    </w:p>
    <w:p>
      <w:pPr>
        <w:pStyle w:val="BodyText"/>
        <w:spacing w:before="11"/>
        <w:ind w:left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8"/>
        </w:numPr>
        <w:tabs>
          <w:tab w:pos="262" w:val="left" w:leader="none"/>
        </w:tabs>
        <w:spacing w:line="240" w:lineRule="auto" w:before="1" w:after="0"/>
        <w:ind w:left="261" w:right="0" w:hanging="159"/>
        <w:jc w:val="left"/>
        <w:rPr>
          <w:sz w:val="20"/>
        </w:rPr>
      </w:pP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demonstrativo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função,</w:t>
      </w:r>
      <w:r>
        <w:rPr>
          <w:spacing w:val="-7"/>
          <w:sz w:val="20"/>
        </w:rPr>
        <w:t> </w:t>
      </w:r>
      <w:r>
        <w:rPr>
          <w:sz w:val="20"/>
        </w:rPr>
        <w:t>subfunção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programa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categoria</w:t>
      </w:r>
      <w:r>
        <w:rPr>
          <w:spacing w:val="-9"/>
          <w:sz w:val="20"/>
        </w:rPr>
        <w:t> </w:t>
      </w:r>
      <w:r>
        <w:rPr>
          <w:sz w:val="20"/>
        </w:rPr>
        <w:t>econômica;</w:t>
      </w:r>
    </w:p>
    <w:p>
      <w:pPr>
        <w:pStyle w:val="ListParagraph"/>
        <w:numPr>
          <w:ilvl w:val="0"/>
          <w:numId w:val="28"/>
        </w:numPr>
        <w:tabs>
          <w:tab w:pos="432" w:val="left" w:leader="none"/>
        </w:tabs>
        <w:spacing w:line="240" w:lineRule="auto" w:before="0" w:after="0"/>
        <w:ind w:left="431" w:right="0" w:hanging="329"/>
        <w:jc w:val="left"/>
        <w:rPr>
          <w:sz w:val="20"/>
        </w:rPr>
      </w:pPr>
      <w:r>
        <w:rPr>
          <w:sz w:val="20"/>
        </w:rPr>
        <w:t>-</w:t>
      </w:r>
      <w:r>
        <w:rPr>
          <w:spacing w:val="69"/>
          <w:sz w:val="20"/>
        </w:rPr>
        <w:t> </w:t>
      </w:r>
      <w:r>
        <w:rPr>
          <w:sz w:val="20"/>
        </w:rPr>
        <w:t>demonstrativo  </w:t>
      </w:r>
      <w:r>
        <w:rPr>
          <w:spacing w:val="22"/>
          <w:sz w:val="20"/>
        </w:rPr>
        <w:t> </w:t>
      </w:r>
      <w:r>
        <w:rPr>
          <w:sz w:val="20"/>
        </w:rPr>
        <w:t>da  </w:t>
      </w:r>
      <w:r>
        <w:rPr>
          <w:spacing w:val="22"/>
          <w:sz w:val="20"/>
        </w:rPr>
        <w:t> </w:t>
      </w:r>
      <w:r>
        <w:rPr>
          <w:sz w:val="20"/>
        </w:rPr>
        <w:t>previsão  </w:t>
      </w:r>
      <w:r>
        <w:rPr>
          <w:spacing w:val="25"/>
          <w:sz w:val="20"/>
        </w:rPr>
        <w:t> </w:t>
      </w:r>
      <w:r>
        <w:rPr>
          <w:sz w:val="20"/>
        </w:rPr>
        <w:t>de  </w:t>
      </w:r>
      <w:r>
        <w:rPr>
          <w:spacing w:val="24"/>
          <w:sz w:val="20"/>
        </w:rPr>
        <w:t> </w:t>
      </w:r>
      <w:r>
        <w:rPr>
          <w:sz w:val="20"/>
        </w:rPr>
        <w:t>aplicação  </w:t>
      </w:r>
      <w:r>
        <w:rPr>
          <w:spacing w:val="25"/>
          <w:sz w:val="20"/>
        </w:rPr>
        <w:t> </w:t>
      </w:r>
      <w:r>
        <w:rPr>
          <w:sz w:val="20"/>
        </w:rPr>
        <w:t>dos  </w:t>
      </w:r>
      <w:r>
        <w:rPr>
          <w:spacing w:val="24"/>
          <w:sz w:val="20"/>
        </w:rPr>
        <w:t> </w:t>
      </w:r>
      <w:r>
        <w:rPr>
          <w:sz w:val="20"/>
        </w:rPr>
        <w:t>recursos  </w:t>
      </w:r>
      <w:r>
        <w:rPr>
          <w:spacing w:val="22"/>
          <w:sz w:val="20"/>
        </w:rPr>
        <w:t> </w:t>
      </w:r>
      <w:r>
        <w:rPr>
          <w:sz w:val="20"/>
        </w:rPr>
        <w:t>na  </w:t>
      </w:r>
      <w:r>
        <w:rPr>
          <w:spacing w:val="21"/>
          <w:sz w:val="20"/>
        </w:rPr>
        <w:t> </w:t>
      </w:r>
      <w:r>
        <w:rPr>
          <w:sz w:val="20"/>
        </w:rPr>
        <w:t>manutenção  </w:t>
      </w:r>
      <w:r>
        <w:rPr>
          <w:spacing w:val="25"/>
          <w:sz w:val="20"/>
        </w:rPr>
        <w:t> </w:t>
      </w:r>
      <w:r>
        <w:rPr>
          <w:sz w:val="20"/>
        </w:rPr>
        <w:t>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420" w:bottom="880" w:left="1600" w:right="1020"/>
          <w:cols w:num="2" w:equalWidth="0">
            <w:col w:w="851" w:space="849"/>
            <w:col w:w="7580"/>
          </w:cols>
        </w:sectPr>
      </w:pPr>
    </w:p>
    <w:p>
      <w:pPr>
        <w:pStyle w:val="BodyText"/>
      </w:pPr>
      <w:r>
        <w:rPr/>
        <w:pict>
          <v:shape style="position:absolute;margin-left:553.19043pt;margin-top:249.616608pt;width:21.05pt;height:545.2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  <w:r>
        <w:rPr/>
        <w:t>desenvolvimento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ensino</w:t>
      </w:r>
      <w:r>
        <w:rPr>
          <w:spacing w:val="18"/>
        </w:rPr>
        <w:t> </w:t>
      </w:r>
      <w:r>
        <w:rPr/>
        <w:t>nos</w:t>
      </w:r>
      <w:r>
        <w:rPr>
          <w:spacing w:val="17"/>
        </w:rPr>
        <w:t> </w:t>
      </w:r>
      <w:r>
        <w:rPr/>
        <w:t>termos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art.</w:t>
      </w:r>
      <w:r>
        <w:rPr>
          <w:spacing w:val="17"/>
        </w:rPr>
        <w:t> </w:t>
      </w:r>
      <w:r>
        <w:rPr/>
        <w:t>212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Constituição</w:t>
      </w:r>
      <w:r>
        <w:rPr>
          <w:spacing w:val="20"/>
        </w:rPr>
        <w:t> </w:t>
      </w:r>
      <w:r>
        <w:rPr/>
        <w:t>Federal,</w:t>
      </w:r>
      <w:r>
        <w:rPr>
          <w:spacing w:val="20"/>
        </w:rPr>
        <w:t> </w:t>
      </w:r>
      <w:r>
        <w:rPr/>
        <w:t>modificado</w:t>
      </w:r>
      <w:r>
        <w:rPr>
          <w:spacing w:val="18"/>
        </w:rPr>
        <w:t> </w:t>
      </w:r>
      <w:r>
        <w:rPr/>
        <w:t>pela</w:t>
      </w:r>
      <w:r>
        <w:rPr>
          <w:spacing w:val="18"/>
        </w:rPr>
        <w:t> </w:t>
      </w:r>
      <w:r>
        <w:rPr/>
        <w:t>Emenda</w:t>
      </w:r>
      <w:r>
        <w:rPr>
          <w:spacing w:val="-43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14,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1996,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arts.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71 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9.394,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1996;</w:t>
      </w:r>
    </w:p>
    <w:p>
      <w:pPr>
        <w:pStyle w:val="ListParagraph"/>
        <w:numPr>
          <w:ilvl w:val="0"/>
          <w:numId w:val="28"/>
        </w:numPr>
        <w:tabs>
          <w:tab w:pos="2104" w:val="left" w:leader="none"/>
        </w:tabs>
        <w:spacing w:line="240" w:lineRule="auto" w:before="0" w:after="0"/>
        <w:ind w:left="104" w:right="118" w:firstLine="1700"/>
        <w:jc w:val="both"/>
        <w:rPr>
          <w:sz w:val="20"/>
        </w:rPr>
      </w:pPr>
      <w:r>
        <w:rPr>
          <w:sz w:val="20"/>
        </w:rPr>
        <w:t>- demonstrativo da previsão da aplicação anual do Município em ações e serviços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saúde, conforme</w:t>
      </w:r>
      <w:r>
        <w:rPr>
          <w:spacing w:val="-1"/>
          <w:sz w:val="20"/>
        </w:rPr>
        <w:t> </w:t>
      </w:r>
      <w:r>
        <w:rPr>
          <w:sz w:val="20"/>
        </w:rPr>
        <w:t>Emenda Constitucional</w:t>
      </w:r>
      <w:r>
        <w:rPr>
          <w:spacing w:val="-1"/>
          <w:sz w:val="20"/>
        </w:rPr>
        <w:t> </w:t>
      </w:r>
      <w:r>
        <w:rPr>
          <w:sz w:val="20"/>
        </w:rPr>
        <w:t>nº 29,</w:t>
      </w:r>
      <w:r>
        <w:rPr>
          <w:spacing w:val="-1"/>
          <w:sz w:val="20"/>
        </w:rPr>
        <w:t> </w:t>
      </w:r>
      <w:r>
        <w:rPr>
          <w:sz w:val="20"/>
        </w:rPr>
        <w:t>de 2000;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8" w:firstLine="1700"/>
        <w:jc w:val="both"/>
      </w:pPr>
      <w:r>
        <w:rPr/>
        <w:t>Art. 62. Considerar-se-á como "Receita" do Legislativo Municipal, para fins de apuração</w:t>
      </w:r>
      <w:r>
        <w:rPr>
          <w:spacing w:val="1"/>
        </w:rPr>
        <w:t> </w:t>
      </w:r>
      <w:r>
        <w:rPr/>
        <w:t>dos gastos com pessoal conforme disposto no § 2º do art. 29 da Emenda Constitucional nº 25, o percentual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inciso</w:t>
      </w:r>
      <w:r>
        <w:rPr>
          <w:spacing w:val="-2"/>
        </w:rPr>
        <w:t> </w:t>
      </w:r>
      <w:r>
        <w:rPr/>
        <w:t>I do</w:t>
      </w:r>
      <w:r>
        <w:rPr>
          <w:spacing w:val="-2"/>
        </w:rPr>
        <w:t> </w:t>
      </w:r>
      <w:r>
        <w:rPr/>
        <w:t>caput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art. 29-A</w:t>
      </w:r>
      <w:r>
        <w:rPr>
          <w:spacing w:val="-1"/>
        </w:rPr>
        <w:t> </w:t>
      </w:r>
      <w:r>
        <w:rPr/>
        <w:t>da referida</w:t>
      </w:r>
      <w:r>
        <w:rPr>
          <w:spacing w:val="-3"/>
        </w:rPr>
        <w:t> </w:t>
      </w:r>
      <w:r>
        <w:rPr/>
        <w:t>norma legal.</w:t>
      </w:r>
    </w:p>
    <w:p>
      <w:pPr>
        <w:spacing w:after="0"/>
        <w:jc w:val="both"/>
        <w:sectPr>
          <w:type w:val="continuous"/>
          <w:pgSz w:w="11900" w:h="16840"/>
          <w:pgMar w:top="2420" w:bottom="880" w:left="1600" w:right="1020"/>
        </w:sectPr>
      </w:pPr>
    </w:p>
    <w:p>
      <w:pPr>
        <w:pStyle w:val="BodyText"/>
        <w:ind w:left="0"/>
      </w:pPr>
      <w:r>
        <w:rPr/>
        <w:pict>
          <v:shape style="position:absolute;margin-left:553.19043pt;margin-top:249.616608pt;width:21.05pt;height:545.2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ind w:right="118" w:firstLine="1700"/>
        <w:jc w:val="both"/>
      </w:pPr>
      <w:r>
        <w:rPr/>
        <w:t>Art. 63. A elaboração do projeto, a aprovação e a execução da lei orçamentária serão</w:t>
      </w:r>
      <w:r>
        <w:rPr>
          <w:spacing w:val="1"/>
        </w:rPr>
        <w:t> </w:t>
      </w:r>
      <w:r>
        <w:rPr/>
        <w:t>orientadas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superávit</w:t>
      </w:r>
      <w:r>
        <w:rPr>
          <w:spacing w:val="1"/>
        </w:rPr>
        <w:t> </w:t>
      </w:r>
      <w:r>
        <w:rPr/>
        <w:t>primário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solidez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pública municipal.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before="1"/>
        <w:ind w:right="119" w:firstLine="1700"/>
        <w:jc w:val="both"/>
      </w:pPr>
      <w:r>
        <w:rPr/>
        <w:t>Art. 64. A Lei Orçamentária Anual garantirá recursos para o pagamento da despesa com</w:t>
      </w:r>
      <w:r>
        <w:rPr>
          <w:spacing w:val="1"/>
        </w:rPr>
        <w:t> </w:t>
      </w:r>
      <w:r>
        <w:rPr/>
        <w:t>dívida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refinanciamento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dívida</w:t>
      </w:r>
      <w:r>
        <w:rPr>
          <w:spacing w:val="-4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contratos</w:t>
      </w:r>
      <w:r>
        <w:rPr>
          <w:spacing w:val="-5"/>
        </w:rPr>
        <w:t> </w:t>
      </w:r>
      <w:r>
        <w:rPr/>
        <w:t>firmados,</w:t>
      </w:r>
      <w:r>
        <w:rPr>
          <w:spacing w:val="-3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ind w:right="123" w:firstLine="1700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alocados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gerais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específicos</w:t>
      </w:r>
      <w:r>
        <w:rPr>
          <w:spacing w:val="-3"/>
        </w:rPr>
        <w:t> </w:t>
      </w:r>
      <w:r>
        <w:rPr/>
        <w:t>sob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supervisão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Órgão</w:t>
      </w:r>
      <w:r>
        <w:rPr>
          <w:spacing w:val="-4"/>
        </w:rPr>
        <w:t> </w:t>
      </w:r>
      <w:r>
        <w:rPr/>
        <w:t>Fazendário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65. O Poder Executivo elaborará, até trinta dias após a publicação da lei orçamentária,</w:t>
      </w:r>
      <w:r>
        <w:rPr>
          <w:spacing w:val="-43"/>
        </w:rPr>
        <w:t> </w:t>
      </w:r>
      <w:r>
        <w:rPr/>
        <w:t>cronograma de desembolso mensal para o exercício, nos termos do art. 8º da Lei Complementar nº 101 de</w:t>
      </w:r>
      <w:r>
        <w:rPr>
          <w:spacing w:val="1"/>
        </w:rPr>
        <w:t> </w:t>
      </w:r>
      <w:r>
        <w:rPr/>
        <w:t>2000, com vistas a manter durante a execução orçamentária o equilíbrio entre as contas e a regularidade das</w:t>
      </w:r>
      <w:r>
        <w:rPr>
          <w:spacing w:val="1"/>
        </w:rPr>
        <w:t> </w:t>
      </w:r>
      <w:r>
        <w:rPr/>
        <w:t>operações</w:t>
      </w:r>
      <w:r>
        <w:rPr>
          <w:spacing w:val="-3"/>
        </w:rPr>
        <w:t> </w:t>
      </w:r>
      <w:r>
        <w:rPr/>
        <w:t>orçamentárias,</w:t>
      </w:r>
      <w:r>
        <w:rPr>
          <w:spacing w:val="-3"/>
        </w:rPr>
        <w:t> </w:t>
      </w:r>
      <w:r>
        <w:rPr/>
        <w:t>bem</w:t>
      </w:r>
      <w:r>
        <w:rPr>
          <w:spacing w:val="-5"/>
        </w:rPr>
        <w:t> </w:t>
      </w:r>
      <w:r>
        <w:rPr/>
        <w:t>como</w:t>
      </w:r>
      <w:r>
        <w:rPr>
          <w:spacing w:val="-3"/>
        </w:rPr>
        <w:t> </w:t>
      </w:r>
      <w:r>
        <w:rPr/>
        <w:t>garantir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atingimento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metas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resultado</w:t>
      </w:r>
      <w:r>
        <w:rPr>
          <w:spacing w:val="-3"/>
        </w:rPr>
        <w:t> </w:t>
      </w:r>
      <w:r>
        <w:rPr/>
        <w:t>primário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nominal.</w:t>
      </w:r>
    </w:p>
    <w:p>
      <w:pPr>
        <w:pStyle w:val="BodyText"/>
        <w:ind w:right="115" w:firstLine="1700"/>
        <w:jc w:val="both"/>
      </w:pPr>
      <w:r>
        <w:rPr/>
        <w:t>§ 1º Para fins de elaboração da Programação Financeira e Cronograma de Desembolso do</w:t>
      </w:r>
      <w:r>
        <w:rPr>
          <w:spacing w:val="1"/>
        </w:rPr>
        <w:t> </w:t>
      </w:r>
      <w:r>
        <w:rPr/>
        <w:t>Poder Executivo, o Poder Legislativo, em até dez dias da publicação da Lei Orçamentária, encaminhará ao</w:t>
      </w:r>
      <w:r>
        <w:rPr>
          <w:spacing w:val="1"/>
        </w:rPr>
        <w:t> </w:t>
      </w:r>
      <w:r>
        <w:rPr/>
        <w:t>Executivo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parcial,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efeitos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integração.</w:t>
      </w:r>
    </w:p>
    <w:p>
      <w:pPr>
        <w:pStyle w:val="BodyText"/>
        <w:ind w:right="116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ordenadores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despesa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descumprirem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desembolso,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controles</w:t>
      </w:r>
      <w:r>
        <w:rPr>
          <w:spacing w:val="1"/>
        </w:rPr>
        <w:t> </w:t>
      </w:r>
      <w:r>
        <w:rPr/>
        <w:t>internos,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pessoalmente</w:t>
      </w:r>
      <w:r>
        <w:rPr>
          <w:spacing w:val="-2"/>
        </w:rPr>
        <w:t> </w:t>
      </w:r>
      <w:r>
        <w:rPr/>
        <w:t>responsáveis pelos</w:t>
      </w:r>
      <w:r>
        <w:rPr>
          <w:spacing w:val="-1"/>
        </w:rPr>
        <w:t> </w:t>
      </w:r>
      <w:r>
        <w:rPr/>
        <w:t>gastos efetuados.</w:t>
      </w:r>
    </w:p>
    <w:p>
      <w:pPr>
        <w:pStyle w:val="BodyText"/>
        <w:ind w:right="120" w:firstLine="1700"/>
        <w:jc w:val="both"/>
      </w:pPr>
      <w:r>
        <w:rPr/>
        <w:t>§ 3º As receitas previstas serão desdobradas, pelo Poder Executivo, em metas bimestrais</w:t>
      </w:r>
      <w:r>
        <w:rPr>
          <w:spacing w:val="1"/>
        </w:rPr>
        <w:t> </w:t>
      </w:r>
      <w:r>
        <w:rPr/>
        <w:t>de arrecadação, com a especificação, em separado, quando cabível, das medidas de combate à evasão e à</w:t>
      </w:r>
      <w:r>
        <w:rPr>
          <w:spacing w:val="1"/>
        </w:rPr>
        <w:t> </w:t>
      </w:r>
      <w:r>
        <w:rPr/>
        <w:t>sonegação, da quantidade e valores de ações ajuizadas para cobrança da dívida ativa, bem como da evolução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montante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créditos</w:t>
      </w:r>
      <w:r>
        <w:rPr>
          <w:spacing w:val="-1"/>
        </w:rPr>
        <w:t> </w:t>
      </w:r>
      <w:r>
        <w:rPr/>
        <w:t>tributários</w:t>
      </w:r>
      <w:r>
        <w:rPr>
          <w:spacing w:val="-3"/>
        </w:rPr>
        <w:t> </w:t>
      </w:r>
      <w:r>
        <w:rPr/>
        <w:t>passíveis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cobrança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 66. A Assessoria Jurídica do Município, sem prejuízo do envio das relações de dados</w:t>
      </w:r>
      <w:r>
        <w:rPr>
          <w:spacing w:val="1"/>
        </w:rPr>
        <w:t> </w:t>
      </w:r>
      <w:r>
        <w:rPr/>
        <w:t>cadastrais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precatórios</w:t>
      </w:r>
      <w:r>
        <w:rPr>
          <w:spacing w:val="-5"/>
        </w:rPr>
        <w:t> </w:t>
      </w:r>
      <w:r>
        <w:rPr/>
        <w:t>aos</w:t>
      </w:r>
      <w:r>
        <w:rPr>
          <w:spacing w:val="-4"/>
        </w:rPr>
        <w:t> </w:t>
      </w:r>
      <w:r>
        <w:rPr/>
        <w:t>órgãos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devedores,</w:t>
      </w:r>
      <w:r>
        <w:rPr>
          <w:spacing w:val="-6"/>
        </w:rPr>
        <w:t> </w:t>
      </w:r>
      <w:r>
        <w:rPr/>
        <w:t>encaminhará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Órgão</w:t>
      </w:r>
      <w:r>
        <w:rPr>
          <w:spacing w:val="-5"/>
        </w:rPr>
        <w:t> </w:t>
      </w:r>
      <w:r>
        <w:rPr/>
        <w:t>Fazendário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Município,</w:t>
      </w:r>
      <w:r>
        <w:rPr>
          <w:spacing w:val="-43"/>
        </w:rPr>
        <w:t> </w:t>
      </w:r>
      <w:r>
        <w:rPr/>
        <w:t>até 30 (trinta) dias antes da data para remessa do projeto orçamentário ao Legislativo,</w:t>
      </w:r>
      <w:r>
        <w:rPr>
          <w:spacing w:val="1"/>
        </w:rPr>
        <w:t> </w:t>
      </w:r>
      <w:r>
        <w:rPr/>
        <w:t>a relação dos débitos</w:t>
      </w:r>
      <w:r>
        <w:rPr>
          <w:spacing w:val="1"/>
        </w:rPr>
        <w:t> </w:t>
      </w:r>
      <w:r>
        <w:rPr/>
        <w:t>constantes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precatórios</w:t>
      </w:r>
      <w:r>
        <w:rPr>
          <w:spacing w:val="-5"/>
        </w:rPr>
        <w:t> </w:t>
      </w:r>
      <w:r>
        <w:rPr/>
        <w:t>judiciários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serem</w:t>
      </w:r>
      <w:r>
        <w:rPr>
          <w:spacing w:val="-5"/>
        </w:rPr>
        <w:t> </w:t>
      </w:r>
      <w:r>
        <w:rPr/>
        <w:t>incluídos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orçamentária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2024,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determina</w:t>
      </w:r>
      <w:r>
        <w:rPr>
          <w:spacing w:val="-43"/>
        </w:rPr>
        <w:t> </w:t>
      </w:r>
      <w:r>
        <w:rPr/>
        <w:t>o artigo 100, § 1º, da Constituição Federal, discriminada por órgão da administração direta, autarquias e</w:t>
      </w:r>
      <w:r>
        <w:rPr>
          <w:spacing w:val="1"/>
        </w:rPr>
        <w:t> </w:t>
      </w:r>
      <w:r>
        <w:rPr/>
        <w:t>fundações,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despesas,</w:t>
      </w:r>
      <w:r>
        <w:rPr>
          <w:spacing w:val="-4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detalhamento</w:t>
      </w:r>
      <w:r>
        <w:rPr>
          <w:spacing w:val="-5"/>
        </w:rPr>
        <w:t> </w:t>
      </w:r>
      <w:r>
        <w:rPr/>
        <w:t>constante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4º</w:t>
      </w:r>
      <w:r>
        <w:rPr>
          <w:spacing w:val="-4"/>
        </w:rPr>
        <w:t> </w:t>
      </w:r>
      <w:r>
        <w:rPr/>
        <w:t>desta</w:t>
      </w:r>
      <w:r>
        <w:rPr>
          <w:spacing w:val="-5"/>
        </w:rPr>
        <w:t> </w:t>
      </w:r>
      <w:r>
        <w:rPr/>
        <w:t>Lei,</w:t>
      </w:r>
      <w:r>
        <w:rPr>
          <w:spacing w:val="-6"/>
        </w:rPr>
        <w:t> </w:t>
      </w:r>
      <w:r>
        <w:rPr/>
        <w:t>especificando:</w:t>
      </w:r>
    </w:p>
    <w:p>
      <w:pPr>
        <w:pStyle w:val="BodyText"/>
        <w:ind w:left="1803" w:right="5088"/>
      </w:pPr>
      <w:r>
        <w:rPr/>
        <w:t>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ação</w:t>
      </w:r>
      <w:r>
        <w:rPr>
          <w:spacing w:val="-4"/>
        </w:rPr>
        <w:t> </w:t>
      </w:r>
      <w:r>
        <w:rPr/>
        <w:t>originária;</w:t>
      </w:r>
      <w:r>
        <w:rPr>
          <w:spacing w:val="-42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precatório;</w:t>
      </w:r>
    </w:p>
    <w:p>
      <w:pPr>
        <w:pStyle w:val="ListParagraph"/>
        <w:numPr>
          <w:ilvl w:val="0"/>
          <w:numId w:val="29"/>
        </w:numPr>
        <w:tabs>
          <w:tab w:pos="2000" w:val="left" w:leader="none"/>
        </w:tabs>
        <w:spacing w:line="244" w:lineRule="exact" w:before="0" w:after="0"/>
        <w:ind w:left="1999" w:right="0" w:hanging="197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tipo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julgada;</w:t>
      </w:r>
    </w:p>
    <w:p>
      <w:pPr>
        <w:pStyle w:val="ListParagraph"/>
        <w:numPr>
          <w:ilvl w:val="0"/>
          <w:numId w:val="29"/>
        </w:numPr>
        <w:tabs>
          <w:tab w:pos="2012" w:val="left" w:leader="none"/>
        </w:tabs>
        <w:spacing w:line="240" w:lineRule="auto" w:before="0" w:after="0"/>
        <w:ind w:left="1803" w:right="4566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autuação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precatório;</w:t>
      </w:r>
      <w:r>
        <w:rPr>
          <w:spacing w:val="-4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nome</w:t>
      </w:r>
      <w:r>
        <w:rPr>
          <w:spacing w:val="-1"/>
          <w:sz w:val="20"/>
        </w:rPr>
        <w:t> </w:t>
      </w:r>
      <w:r>
        <w:rPr>
          <w:sz w:val="20"/>
        </w:rPr>
        <w:t>do beneficiário;</w:t>
      </w:r>
    </w:p>
    <w:p>
      <w:pPr>
        <w:pStyle w:val="BodyText"/>
        <w:ind w:left="1803" w:right="4680"/>
      </w:pPr>
      <w:r>
        <w:rPr/>
        <w:t>VI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precatório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pago;</w:t>
      </w:r>
      <w:r>
        <w:rPr>
          <w:spacing w:val="-42"/>
        </w:rPr>
        <w:t> </w:t>
      </w:r>
      <w:r>
        <w:rPr/>
        <w:t>VII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trânsito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julgado.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67. Na Lei Orçamentária Anual, que apresentará a programação do orçamento fiscal e</w:t>
      </w:r>
      <w:r>
        <w:rPr>
          <w:spacing w:val="-43"/>
        </w:rPr>
        <w:t> </w:t>
      </w:r>
      <w:r>
        <w:rPr/>
        <w:t>a discriminação da despesa das unidades orçamentárias far-se-á de acordo com as normas e determinações</w:t>
      </w:r>
      <w:r>
        <w:rPr>
          <w:spacing w:val="1"/>
        </w:rPr>
        <w:t> </w:t>
      </w:r>
      <w:r>
        <w:rPr/>
        <w:t>legais,</w:t>
      </w:r>
      <w:r>
        <w:rPr>
          <w:spacing w:val="-2"/>
        </w:rPr>
        <w:t> </w:t>
      </w:r>
      <w:r>
        <w:rPr/>
        <w:t>indicando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cada</w:t>
      </w:r>
      <w:r>
        <w:rPr>
          <w:spacing w:val="-4"/>
        </w:rPr>
        <w:t> </w:t>
      </w:r>
      <w:r>
        <w:rPr/>
        <w:t>uma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unidades,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seu menor</w:t>
      </w:r>
      <w:r>
        <w:rPr>
          <w:spacing w:val="-2"/>
        </w:rPr>
        <w:t> </w:t>
      </w:r>
      <w:r>
        <w:rPr/>
        <w:t>nível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detalhamento,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saber:</w:t>
      </w:r>
    </w:p>
    <w:p>
      <w:pPr>
        <w:pStyle w:val="ListParagraph"/>
        <w:numPr>
          <w:ilvl w:val="0"/>
          <w:numId w:val="30"/>
        </w:numPr>
        <w:tabs>
          <w:tab w:pos="1900" w:val="left" w:leader="none"/>
        </w:tabs>
        <w:spacing w:line="244" w:lineRule="exact" w:before="0" w:after="0"/>
        <w:ind w:left="1899" w:right="0" w:hanging="97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Orçamento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pertence;</w:t>
      </w:r>
    </w:p>
    <w:p>
      <w:pPr>
        <w:pStyle w:val="ListParagraph"/>
        <w:numPr>
          <w:ilvl w:val="0"/>
          <w:numId w:val="30"/>
        </w:numPr>
        <w:tabs>
          <w:tab w:pos="2002" w:val="left" w:leader="none"/>
        </w:tabs>
        <w:spacing w:line="240" w:lineRule="auto" w:before="0" w:after="0"/>
        <w:ind w:left="104" w:right="116" w:firstLine="170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grupo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despesa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refere,</w:t>
      </w:r>
      <w:r>
        <w:rPr>
          <w:spacing w:val="1"/>
          <w:sz w:val="20"/>
        </w:rPr>
        <w:t> </w:t>
      </w:r>
      <w:r>
        <w:rPr>
          <w:sz w:val="20"/>
        </w:rPr>
        <w:t>obedecendo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Classificação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CORRENTES (Pessoal e Encargos Sociais, Juros e Encargos da Dívida e Outras Despesas Correntes) e a DESPESAS</w:t>
      </w:r>
      <w:r>
        <w:rPr>
          <w:spacing w:val="-4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CAPITAL</w:t>
      </w:r>
      <w:r>
        <w:rPr>
          <w:spacing w:val="-4"/>
          <w:sz w:val="20"/>
        </w:rPr>
        <w:t> </w:t>
      </w:r>
      <w:r>
        <w:rPr>
          <w:sz w:val="20"/>
        </w:rPr>
        <w:t>(Investimentos,</w:t>
      </w:r>
      <w:r>
        <w:rPr>
          <w:spacing w:val="-5"/>
          <w:sz w:val="20"/>
        </w:rPr>
        <w:t> </w:t>
      </w:r>
      <w:r>
        <w:rPr>
          <w:sz w:val="20"/>
        </w:rPr>
        <w:t>Inversões</w:t>
      </w:r>
      <w:r>
        <w:rPr>
          <w:spacing w:val="-4"/>
          <w:sz w:val="20"/>
        </w:rPr>
        <w:t> </w:t>
      </w:r>
      <w:r>
        <w:rPr>
          <w:sz w:val="20"/>
        </w:rPr>
        <w:t>Financeiras,</w:t>
      </w:r>
      <w:r>
        <w:rPr>
          <w:spacing w:val="-3"/>
          <w:sz w:val="20"/>
        </w:rPr>
        <w:t> </w:t>
      </w:r>
      <w:r>
        <w:rPr>
          <w:sz w:val="20"/>
        </w:rPr>
        <w:t>Amortização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Dívida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Outras</w:t>
      </w:r>
      <w:r>
        <w:rPr>
          <w:spacing w:val="-4"/>
          <w:sz w:val="20"/>
        </w:rPr>
        <w:t> </w:t>
      </w:r>
      <w:r>
        <w:rPr>
          <w:sz w:val="20"/>
        </w:rPr>
        <w:t>Despesas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Capital).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15" w:firstLine="1700"/>
        <w:jc w:val="both"/>
      </w:pPr>
      <w:r>
        <w:rPr/>
        <w:t>Art. 68. Os Fundos Municipais terão suas Receitas especificadas no Orçamento da Receita,</w:t>
      </w:r>
      <w:r>
        <w:rPr>
          <w:spacing w:val="-43"/>
        </w:rPr>
        <w:t> </w:t>
      </w:r>
      <w:r>
        <w:rPr/>
        <w:t>e estas, por sua vez, vinculadas a Despesas relacionadas a seus objetivos, identificadas em seus respectivos</w:t>
      </w:r>
      <w:r>
        <w:rPr>
          <w:spacing w:val="1"/>
        </w:rPr>
        <w:t> </w:t>
      </w:r>
      <w:r>
        <w:rPr/>
        <w:t>Planos</w:t>
      </w:r>
      <w:r>
        <w:rPr>
          <w:spacing w:val="-1"/>
        </w:rPr>
        <w:t> </w:t>
      </w:r>
      <w:r>
        <w:rPr/>
        <w:t>de Aplicação.</w:t>
      </w:r>
    </w:p>
    <w:p>
      <w:pPr>
        <w:pStyle w:val="BodyText"/>
        <w:spacing w:line="244" w:lineRule="exact"/>
        <w:ind w:left="1803"/>
      </w:pPr>
      <w:r>
        <w:rPr/>
        <w:t>Parágrafo</w:t>
      </w:r>
      <w:r>
        <w:rPr>
          <w:spacing w:val="3"/>
        </w:rPr>
        <w:t> </w:t>
      </w:r>
      <w:r>
        <w:rPr/>
        <w:t>Único.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administração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gestão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Fundo</w:t>
      </w:r>
      <w:r>
        <w:rPr>
          <w:spacing w:val="3"/>
        </w:rPr>
        <w:t> </w:t>
      </w:r>
      <w:r>
        <w:rPr/>
        <w:t>Municipal</w:t>
      </w:r>
      <w:r>
        <w:rPr>
          <w:spacing w:val="3"/>
        </w:rPr>
        <w:t> </w:t>
      </w:r>
      <w:r>
        <w:rPr/>
        <w:t>serão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</w:p>
    <w:p>
      <w:pPr>
        <w:spacing w:after="0" w:line="244" w:lineRule="exact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0"/>
      </w:pPr>
      <w:r>
        <w:rPr/>
        <w:t>do</w:t>
      </w:r>
      <w:r>
        <w:rPr>
          <w:spacing w:val="-7"/>
        </w:rPr>
        <w:t> </w:t>
      </w:r>
      <w:r>
        <w:rPr/>
        <w:t>Prefeito</w:t>
      </w:r>
      <w:r>
        <w:rPr>
          <w:spacing w:val="-5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podendo,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ato</w:t>
      </w:r>
      <w:r>
        <w:rPr>
          <w:spacing w:val="-6"/>
        </w:rPr>
        <w:t> </w:t>
      </w:r>
      <w:r>
        <w:rPr/>
        <w:t>formal,</w:t>
      </w:r>
      <w:r>
        <w:rPr>
          <w:spacing w:val="-5"/>
        </w:rPr>
        <w:t> </w:t>
      </w:r>
      <w:r>
        <w:rPr/>
        <w:t>delegar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servidor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servidores.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 69. A elaboração e a aprovação da Lei Orçamentária e os créditos adicionais, 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das respectivas</w:t>
      </w:r>
      <w:r>
        <w:rPr>
          <w:spacing w:val="1"/>
        </w:rPr>
        <w:t> </w:t>
      </w:r>
      <w:r>
        <w:rPr/>
        <w:t>leis,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publicidade,</w:t>
      </w:r>
      <w:r>
        <w:rPr>
          <w:spacing w:val="1"/>
        </w:rPr>
        <w:t> </w:t>
      </w:r>
      <w:r>
        <w:rPr/>
        <w:t>promovendo-se a transparência da gestão fiscal e permitindo-se o amplo acesso da sociedade a todas as</w:t>
      </w:r>
      <w:r>
        <w:rPr>
          <w:spacing w:val="1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relativas</w:t>
      </w:r>
      <w:r>
        <w:rPr>
          <w:spacing w:val="-2"/>
        </w:rPr>
        <w:t> </w:t>
      </w:r>
      <w:r>
        <w:rPr/>
        <w:t>a cada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dessas etapas.</w:t>
      </w:r>
    </w:p>
    <w:p>
      <w:pPr>
        <w:pStyle w:val="BodyText"/>
        <w:ind w:right="114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cidadãos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elaboração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acompanhamento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orçamento,</w:t>
      </w:r>
      <w:r>
        <w:rPr>
          <w:spacing w:val="-8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definição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prioridades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investimentos,</w:t>
      </w:r>
      <w:r>
        <w:rPr>
          <w:spacing w:val="-8"/>
        </w:rPr>
        <w:t> </w:t>
      </w:r>
      <w:r>
        <w:rPr/>
        <w:t>mediante</w:t>
      </w:r>
      <w:r>
        <w:rPr>
          <w:spacing w:val="-4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consulta.</w:t>
      </w:r>
    </w:p>
    <w:p>
      <w:pPr>
        <w:pStyle w:val="BodyText"/>
        <w:ind w:right="125" w:firstLine="1700"/>
        <w:jc w:val="both"/>
      </w:pPr>
      <w:r>
        <w:rPr/>
        <w:t>§ 2º O princípio de transparência implica, além da observação do princípio constitucional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publicidade,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disponíveis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munícipes</w:t>
      </w:r>
      <w:r>
        <w:rPr>
          <w:spacing w:val="1"/>
        </w:rPr>
        <w:t> </w:t>
      </w:r>
      <w:r>
        <w:rPr/>
        <w:t>às</w:t>
      </w:r>
      <w:r>
        <w:rPr>
          <w:spacing w:val="-43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relativas</w:t>
      </w:r>
      <w:r>
        <w:rPr>
          <w:spacing w:val="-2"/>
        </w:rPr>
        <w:t> </w:t>
      </w:r>
      <w:r>
        <w:rPr/>
        <w:t>ao orçamento.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before="1"/>
        <w:ind w:right="118" w:firstLine="1700"/>
        <w:jc w:val="both"/>
      </w:pPr>
      <w:r>
        <w:rPr/>
        <w:t>Art.</w:t>
      </w:r>
      <w:r>
        <w:rPr>
          <w:spacing w:val="-4"/>
        </w:rPr>
        <w:t> </w:t>
      </w:r>
      <w:r>
        <w:rPr/>
        <w:t>70.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apuração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excesso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trata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/>
        <w:t>43,</w:t>
      </w:r>
      <w:r>
        <w:rPr>
          <w:spacing w:val="-3"/>
        </w:rPr>
        <w:t> </w:t>
      </w:r>
      <w:r>
        <w:rPr/>
        <w:t>§</w:t>
      </w:r>
      <w:r>
        <w:rPr>
          <w:spacing w:val="-5"/>
        </w:rPr>
        <w:t> </w:t>
      </w:r>
      <w:r>
        <w:rPr/>
        <w:t>3º,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5"/>
        </w:rPr>
        <w:t> </w:t>
      </w:r>
      <w:r>
        <w:rPr/>
        <w:t>4.320/64,</w:t>
      </w:r>
      <w:r>
        <w:rPr>
          <w:spacing w:val="-43"/>
        </w:rPr>
        <w:t> </w:t>
      </w:r>
      <w:r>
        <w:rPr/>
        <w:t>será realizada por vínculo de recursos para fins de abertura de créditos adicionais suplementares e especiais,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exigência</w:t>
      </w:r>
      <w:r>
        <w:rPr>
          <w:spacing w:val="-3"/>
        </w:rPr>
        <w:t> </w:t>
      </w:r>
      <w:r>
        <w:rPr/>
        <w:t>contida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8º,</w:t>
      </w:r>
      <w:r>
        <w:rPr>
          <w:spacing w:val="-1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único, da</w:t>
      </w:r>
      <w:r>
        <w:rPr>
          <w:spacing w:val="-1"/>
        </w:rPr>
        <w:t> </w:t>
      </w:r>
      <w:r>
        <w:rPr/>
        <w:t>LC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101/2000.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16" w:firstLine="1700"/>
        <w:jc w:val="both"/>
      </w:pPr>
      <w:r>
        <w:rPr/>
        <w:t>Art. 71. No âmbito do Poder Legislativo, a abertura de créditos suplementares autorizados</w:t>
      </w:r>
      <w:r>
        <w:rPr>
          <w:spacing w:val="-43"/>
        </w:rPr>
        <w:t> </w:t>
      </w:r>
      <w:r>
        <w:rPr/>
        <w:t>na Lei Orçamentária, com indicação de recursos compensatórios do próprio órgão, nos termos do art. 43, § 1º,</w:t>
      </w:r>
      <w:r>
        <w:rPr>
          <w:spacing w:val="1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III,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4.320/1964,</w:t>
      </w:r>
      <w:r>
        <w:rPr>
          <w:spacing w:val="-2"/>
        </w:rPr>
        <w:t> </w:t>
      </w:r>
      <w:r>
        <w:rPr/>
        <w:t>proceder-se-á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Vereadores.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</w:t>
      </w:r>
      <w:r>
        <w:rPr>
          <w:spacing w:val="-7"/>
        </w:rPr>
        <w:t> </w:t>
      </w:r>
      <w:r>
        <w:rPr/>
        <w:t>72.</w:t>
      </w:r>
      <w:r>
        <w:rPr>
          <w:spacing w:val="-6"/>
        </w:rPr>
        <w:t> </w:t>
      </w:r>
      <w:r>
        <w:rPr/>
        <w:t>Fica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Presidência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Legislativo</w:t>
      </w:r>
      <w:r>
        <w:rPr>
          <w:spacing w:val="-6"/>
        </w:rPr>
        <w:t> </w:t>
      </w:r>
      <w:r>
        <w:rPr/>
        <w:t>Municipal,</w:t>
      </w:r>
      <w:r>
        <w:rPr>
          <w:spacing w:val="-6"/>
        </w:rPr>
        <w:t> </w:t>
      </w:r>
      <w:r>
        <w:rPr/>
        <w:t>autorizada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transpor,</w:t>
      </w:r>
      <w:r>
        <w:rPr>
          <w:spacing w:val="-6"/>
        </w:rPr>
        <w:t> </w:t>
      </w:r>
      <w:r>
        <w:rPr/>
        <w:t>remanejar</w:t>
      </w:r>
      <w:r>
        <w:rPr>
          <w:spacing w:val="-43"/>
        </w:rPr>
        <w:t> </w:t>
      </w:r>
      <w:r>
        <w:rPr/>
        <w:t>ou</w:t>
      </w:r>
      <w:r>
        <w:rPr>
          <w:spacing w:val="1"/>
        </w:rPr>
        <w:t> </w:t>
      </w:r>
      <w:r>
        <w:rPr/>
        <w:t>transferir</w:t>
      </w:r>
      <w:r>
        <w:rPr>
          <w:spacing w:val="1"/>
        </w:rPr>
        <w:t> </w:t>
      </w:r>
      <w:r>
        <w:rPr/>
        <w:t>os recursos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de uma categoria de programação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outras,</w:t>
      </w:r>
      <w:r>
        <w:rPr>
          <w:spacing w:val="1"/>
        </w:rPr>
        <w:t> </w:t>
      </w:r>
      <w:r>
        <w:rPr/>
        <w:t>dentro do órgão</w:t>
      </w:r>
      <w:r>
        <w:rPr>
          <w:spacing w:val="1"/>
        </w:rPr>
        <w:t> </w:t>
      </w:r>
      <w:r>
        <w:rPr/>
        <w:t>Municipal, através de comunicação ao Executivo e com a respectiva edição de Decreto de remanejamento de</w:t>
      </w:r>
      <w:r>
        <w:rPr>
          <w:spacing w:val="1"/>
        </w:rPr>
        <w:t> </w:t>
      </w:r>
      <w:r>
        <w:rPr/>
        <w:t>dotações</w:t>
      </w:r>
      <w:r>
        <w:rPr>
          <w:spacing w:val="-3"/>
        </w:rPr>
        <w:t> </w:t>
      </w:r>
      <w:r>
        <w:rPr/>
        <w:t>orçamentárias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Legislativo.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20" w:firstLine="1700"/>
        <w:jc w:val="both"/>
      </w:pPr>
      <w:r>
        <w:rPr/>
        <w:t>Art. 73. As fontes de recursos e as modalidades de aplicação da despesa, aprovadas na lei</w:t>
      </w:r>
      <w:r>
        <w:rPr>
          <w:spacing w:val="1"/>
        </w:rPr>
        <w:t> </w:t>
      </w:r>
      <w:r>
        <w:rPr/>
        <w:t>orçamentária,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adicionais,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modificadas,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Executivo,</w:t>
      </w:r>
      <w:r>
        <w:rPr>
          <w:spacing w:val="-3"/>
        </w:rPr>
        <w:t> </w:t>
      </w:r>
      <w:r>
        <w:rPr/>
        <w:t>desde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inviabilidade</w:t>
      </w:r>
      <w:r>
        <w:rPr>
          <w:spacing w:val="-3"/>
        </w:rPr>
        <w:t> </w:t>
      </w:r>
      <w:r>
        <w:rPr/>
        <w:t>técnica,</w:t>
      </w:r>
      <w:r>
        <w:rPr>
          <w:spacing w:val="-3"/>
        </w:rPr>
        <w:t> </w:t>
      </w:r>
      <w:r>
        <w:rPr/>
        <w:t>operacional</w:t>
      </w:r>
      <w:r>
        <w:rPr>
          <w:spacing w:val="-3"/>
        </w:rPr>
        <w:t> </w:t>
      </w:r>
      <w:r>
        <w:rPr/>
        <w:t>ou</w:t>
      </w:r>
      <w:r>
        <w:rPr>
          <w:spacing w:val="1"/>
        </w:rPr>
        <w:t> </w:t>
      </w:r>
      <w:r>
        <w:rPr/>
        <w:t>econômica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crédito,</w:t>
      </w:r>
      <w:r>
        <w:rPr>
          <w:spacing w:val="-7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fonte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e/ou</w:t>
      </w:r>
      <w:r>
        <w:rPr>
          <w:spacing w:val="-7"/>
        </w:rPr>
        <w:t> </w:t>
      </w:r>
      <w:r>
        <w:rPr/>
        <w:t>modalidade</w:t>
      </w:r>
      <w:r>
        <w:rPr>
          <w:spacing w:val="-7"/>
        </w:rPr>
        <w:t> </w:t>
      </w:r>
      <w:r>
        <w:rPr/>
        <w:t>prevista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e</w:t>
      </w:r>
      <w:r>
        <w:rPr>
          <w:spacing w:val="-42"/>
        </w:rPr>
        <w:t> </w:t>
      </w:r>
      <w:r>
        <w:rPr/>
        <w:t>em</w:t>
      </w:r>
      <w:r>
        <w:rPr>
          <w:spacing w:val="-1"/>
        </w:rPr>
        <w:t> </w:t>
      </w:r>
      <w:r>
        <w:rPr/>
        <w:t>seus créditos</w:t>
      </w:r>
      <w:r>
        <w:rPr>
          <w:spacing w:val="-2"/>
        </w:rPr>
        <w:t> </w:t>
      </w:r>
      <w:r>
        <w:rPr/>
        <w:t>adicionais.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before="1"/>
        <w:ind w:right="115" w:firstLine="1700"/>
        <w:jc w:val="both"/>
      </w:pPr>
      <w:r>
        <w:rPr/>
        <w:t>Art. 74. É dispensada a autorização legislativa específica para a criação e transferências</w:t>
      </w:r>
      <w:r>
        <w:rPr>
          <w:spacing w:val="1"/>
        </w:rPr>
        <w:t> </w:t>
      </w:r>
      <w:r>
        <w:rPr/>
        <w:t>entre os valores dos desdobramentos de rubricas dentro de um mesmo projeto/atividade, os quais podem ser</w:t>
      </w:r>
      <w:r>
        <w:rPr>
          <w:spacing w:val="1"/>
        </w:rPr>
        <w:t> </w:t>
      </w:r>
      <w:r>
        <w:rPr/>
        <w:t>remanejados</w:t>
      </w:r>
      <w:r>
        <w:rPr>
          <w:spacing w:val="-3"/>
        </w:rPr>
        <w:t> </w:t>
      </w:r>
      <w:r>
        <w:rPr/>
        <w:t>diretamente no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empenhos/despesa.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 75. As fontes de recursos e as modalidades de aplicação da despesa, aprovadas na lei</w:t>
      </w:r>
      <w:r>
        <w:rPr>
          <w:spacing w:val="1"/>
        </w:rPr>
        <w:t> </w:t>
      </w:r>
      <w:r>
        <w:rPr/>
        <w:t>orçamentária,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adicionais,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modificadas,</w:t>
      </w:r>
      <w:r>
        <w:rPr>
          <w:spacing w:val="1"/>
        </w:rPr>
        <w:t> </w:t>
      </w:r>
      <w:r>
        <w:rPr/>
        <w:t>justificadamente,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às</w:t>
      </w:r>
      <w:r>
        <w:rPr>
          <w:spacing w:val="-43"/>
        </w:rPr>
        <w:t> </w:t>
      </w:r>
      <w:r>
        <w:rPr/>
        <w:t>necessidades de execução, por meio de decreto do Poder Executivo,</w:t>
      </w:r>
      <w:r>
        <w:rPr>
          <w:spacing w:val="1"/>
        </w:rPr>
        <w:t> </w:t>
      </w:r>
      <w:r>
        <w:rPr/>
        <w:t>desde que verificada a inviabilidade</w:t>
      </w:r>
      <w:r>
        <w:rPr>
          <w:spacing w:val="1"/>
        </w:rPr>
        <w:t> </w:t>
      </w:r>
      <w:r>
        <w:rPr/>
        <w:t>técnica, operacional ou econômica da execução do crédito, através da fonte de recursos e/ou modalidade</w:t>
      </w:r>
      <w:r>
        <w:rPr>
          <w:spacing w:val="1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orçamentária 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seus</w:t>
      </w:r>
      <w:r>
        <w:rPr>
          <w:spacing w:val="-2"/>
        </w:rPr>
        <w:t> </w:t>
      </w:r>
      <w:r>
        <w:rPr/>
        <w:t>créditos</w:t>
      </w:r>
      <w:r>
        <w:rPr>
          <w:spacing w:val="-1"/>
        </w:rPr>
        <w:t> </w:t>
      </w:r>
      <w:r>
        <w:rPr/>
        <w:t>adicionais.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22" w:firstLine="1700"/>
        <w:jc w:val="both"/>
      </w:pPr>
      <w:r>
        <w:rPr/>
        <w:t>Art. 76. Os valores consignados como Reserva de Contingência, poderão ser transferidos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suprir</w:t>
      </w:r>
      <w:r>
        <w:rPr>
          <w:spacing w:val="-3"/>
        </w:rPr>
        <w:t> </w:t>
      </w:r>
      <w:r>
        <w:rPr/>
        <w:t>insuficiência</w:t>
      </w:r>
      <w:r>
        <w:rPr>
          <w:spacing w:val="42"/>
        </w:rPr>
        <w:t> </w:t>
      </w:r>
      <w:r>
        <w:rPr/>
        <w:t>de</w:t>
      </w:r>
      <w:r>
        <w:rPr>
          <w:spacing w:val="-2"/>
        </w:rPr>
        <w:t> </w:t>
      </w:r>
      <w:r>
        <w:rPr/>
        <w:t>dotações</w:t>
      </w:r>
      <w:r>
        <w:rPr>
          <w:spacing w:val="-1"/>
        </w:rPr>
        <w:t> </w:t>
      </w:r>
      <w:r>
        <w:rPr/>
        <w:t>orçamentárias,</w:t>
      </w:r>
      <w:r>
        <w:rPr>
          <w:spacing w:val="-3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7" w:firstLine="1700"/>
        <w:jc w:val="both"/>
      </w:pPr>
      <w:r>
        <w:rPr/>
        <w:t>Art. 77. O Poder Executivo Municipal poderá atender necessidades de pessoas físicas,</w:t>
      </w:r>
      <w:r>
        <w:rPr>
          <w:spacing w:val="1"/>
        </w:rPr>
        <w:t> </w:t>
      </w:r>
      <w:r>
        <w:rPr/>
        <w:t>através de programas e auxílios instituídos nas áreas de assistência social, saúde, agricultura, desporto, turismo</w:t>
      </w:r>
      <w:r>
        <w:rPr>
          <w:spacing w:val="-43"/>
        </w:rPr>
        <w:t> </w:t>
      </w:r>
      <w:r>
        <w:rPr/>
        <w:t>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aprovadas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autorizadas por lei específica, dispensada esta quanto aos programas de duração continuada, e os</w:t>
      </w:r>
      <w:r>
        <w:rPr>
          <w:spacing w:val="1"/>
        </w:rPr>
        <w:t> </w:t>
      </w:r>
      <w:r>
        <w:rPr/>
        <w:t>já em</w:t>
      </w:r>
      <w:r>
        <w:rPr>
          <w:spacing w:val="1"/>
        </w:rPr>
        <w:t> </w:t>
      </w:r>
      <w:r>
        <w:rPr/>
        <w:t>execução.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left="1803"/>
      </w:pPr>
      <w:r>
        <w:rPr/>
        <w:t>Art.</w:t>
      </w:r>
      <w:r>
        <w:rPr>
          <w:spacing w:val="9"/>
        </w:rPr>
        <w:t> </w:t>
      </w:r>
      <w:r>
        <w:rPr/>
        <w:t>78.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obras</w:t>
      </w:r>
      <w:r>
        <w:rPr>
          <w:spacing w:val="9"/>
        </w:rPr>
        <w:t> </w:t>
      </w:r>
      <w:r>
        <w:rPr/>
        <w:t>em</w:t>
      </w:r>
      <w:r>
        <w:rPr>
          <w:spacing w:val="10"/>
        </w:rPr>
        <w:t> </w:t>
      </w:r>
      <w:r>
        <w:rPr/>
        <w:t>andamento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conservação</w:t>
      </w:r>
      <w:r>
        <w:rPr>
          <w:spacing w:val="10"/>
        </w:rPr>
        <w:t> </w:t>
      </w:r>
      <w:r>
        <w:rPr/>
        <w:t>do</w:t>
      </w:r>
      <w:r>
        <w:rPr>
          <w:spacing w:val="8"/>
        </w:rPr>
        <w:t> </w:t>
      </w:r>
      <w:r>
        <w:rPr/>
        <w:t>patrimônio</w:t>
      </w:r>
      <w:r>
        <w:rPr>
          <w:spacing w:val="10"/>
        </w:rPr>
        <w:t> </w:t>
      </w:r>
      <w:r>
        <w:rPr/>
        <w:t>público</w:t>
      </w:r>
      <w:r>
        <w:rPr>
          <w:spacing w:val="12"/>
        </w:rPr>
        <w:t> </w:t>
      </w:r>
      <w:r>
        <w:rPr/>
        <w:t>terão</w:t>
      </w:r>
      <w:r>
        <w:rPr>
          <w:spacing w:val="10"/>
        </w:rPr>
        <w:t> </w:t>
      </w:r>
      <w:r>
        <w:rPr/>
        <w:t>prioridade</w:t>
      </w:r>
    </w:p>
    <w:p>
      <w:pPr>
        <w:spacing w:after="0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0"/>
      </w:pPr>
      <w:r>
        <w:rPr/>
        <w:t>sobre</w:t>
      </w:r>
      <w:r>
        <w:rPr>
          <w:spacing w:val="25"/>
        </w:rPr>
        <w:t> </w:t>
      </w:r>
      <w:r>
        <w:rPr/>
        <w:t>projetos</w:t>
      </w:r>
      <w:r>
        <w:rPr>
          <w:spacing w:val="25"/>
        </w:rPr>
        <w:t> </w:t>
      </w:r>
      <w:r>
        <w:rPr/>
        <w:t>novos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alocação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recursos</w:t>
      </w:r>
      <w:r>
        <w:rPr>
          <w:spacing w:val="26"/>
        </w:rPr>
        <w:t> </w:t>
      </w:r>
      <w:r>
        <w:rPr/>
        <w:t>orçamentários,</w:t>
      </w:r>
      <w:r>
        <w:rPr>
          <w:spacing w:val="25"/>
        </w:rPr>
        <w:t> </w:t>
      </w:r>
      <w:r>
        <w:rPr/>
        <w:t>salvo</w:t>
      </w:r>
      <w:r>
        <w:rPr>
          <w:spacing w:val="27"/>
        </w:rPr>
        <w:t> </w:t>
      </w:r>
      <w:r>
        <w:rPr/>
        <w:t>projetos</w:t>
      </w:r>
      <w:r>
        <w:rPr>
          <w:spacing w:val="26"/>
        </w:rPr>
        <w:t> </w:t>
      </w:r>
      <w:r>
        <w:rPr/>
        <w:t>programados</w:t>
      </w:r>
      <w:r>
        <w:rPr>
          <w:spacing w:val="26"/>
        </w:rPr>
        <w:t> </w:t>
      </w:r>
      <w:r>
        <w:rPr/>
        <w:t>com</w:t>
      </w:r>
      <w:r>
        <w:rPr>
          <w:spacing w:val="25"/>
        </w:rPr>
        <w:t> </w:t>
      </w:r>
      <w:r>
        <w:rPr/>
        <w:t>recursos</w:t>
      </w:r>
      <w:r>
        <w:rPr>
          <w:spacing w:val="26"/>
        </w:rPr>
        <w:t> </w:t>
      </w:r>
      <w:r>
        <w:rPr/>
        <w:t>de</w:t>
      </w:r>
      <w:r>
        <w:rPr>
          <w:spacing w:val="-43"/>
        </w:rPr>
        <w:t> </w:t>
      </w:r>
      <w:r>
        <w:rPr/>
        <w:t>transferências</w:t>
      </w:r>
      <w:r>
        <w:rPr>
          <w:spacing w:val="-3"/>
        </w:rPr>
        <w:t> </w:t>
      </w:r>
      <w:r>
        <w:rPr/>
        <w:t>voluntárias e</w:t>
      </w:r>
      <w:r>
        <w:rPr>
          <w:spacing w:val="-2"/>
        </w:rPr>
        <w:t> </w:t>
      </w:r>
      <w:r>
        <w:rPr/>
        <w:t>operações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18" w:firstLine="1700"/>
        <w:jc w:val="both"/>
      </w:pPr>
      <w:r>
        <w:rPr/>
        <w:t>Art. 79. As metas de receitas e despesas programadas para cada quadrimestre serão</w:t>
      </w:r>
      <w:r>
        <w:rPr>
          <w:spacing w:val="1"/>
        </w:rPr>
        <w:t> </w:t>
      </w:r>
      <w:r>
        <w:rPr/>
        <w:t>objeto de avaliação em audiência pública na Câmara Municipal até o final dos meses de maio, setembro e</w:t>
      </w:r>
      <w:r>
        <w:rPr>
          <w:spacing w:val="1"/>
        </w:rPr>
        <w:t> </w:t>
      </w:r>
      <w:r>
        <w:rPr/>
        <w:t>fevereiro,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modo a</w:t>
      </w:r>
      <w:r>
        <w:rPr>
          <w:spacing w:val="-3"/>
        </w:rPr>
        <w:t> </w:t>
      </w:r>
      <w:r>
        <w:rPr/>
        <w:t>acompanhar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seus</w:t>
      </w:r>
      <w:r>
        <w:rPr>
          <w:spacing w:val="-1"/>
        </w:rPr>
        <w:t> </w:t>
      </w:r>
      <w:r>
        <w:rPr/>
        <w:t>objetivos.</w:t>
      </w:r>
    </w:p>
    <w:p>
      <w:pPr>
        <w:pStyle w:val="BodyText"/>
        <w:ind w:right="118" w:firstLine="1700"/>
        <w:jc w:val="both"/>
      </w:pPr>
      <w:r>
        <w:rPr/>
        <w:t>§ 1º Compete ao Poder Legislativo Municipal, mediante prévio agendamento com o Poder</w:t>
      </w:r>
      <w:r>
        <w:rPr>
          <w:spacing w:val="-43"/>
        </w:rPr>
        <w:t> </w:t>
      </w:r>
      <w:r>
        <w:rPr/>
        <w:t>Executivo,</w:t>
      </w:r>
      <w:r>
        <w:rPr>
          <w:spacing w:val="-4"/>
        </w:rPr>
        <w:t> </w:t>
      </w:r>
      <w:r>
        <w:rPr/>
        <w:t>convocar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coordenar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audiências</w:t>
      </w:r>
      <w:r>
        <w:rPr>
          <w:spacing w:val="-2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caput.</w:t>
      </w:r>
    </w:p>
    <w:p>
      <w:pPr>
        <w:pStyle w:val="BodyText"/>
        <w:ind w:right="114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regulamentadas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medida</w:t>
      </w:r>
      <w:r>
        <w:rPr>
          <w:spacing w:val="-43"/>
        </w:rPr>
        <w:t> </w:t>
      </w:r>
      <w:r>
        <w:rPr/>
        <w:t>restritiva à circulação e reunião de pessoas, as audiências públicas de que trata este artigo</w:t>
      </w:r>
      <w:r>
        <w:rPr>
          <w:spacing w:val="1"/>
        </w:rPr>
        <w:t> </w:t>
      </w:r>
      <w:r>
        <w:rPr/>
        <w:t>poderão ser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virtual,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interessado.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21" w:firstLine="1700"/>
        <w:jc w:val="both"/>
      </w:pPr>
      <w:r>
        <w:rPr/>
        <w:t>Art. 80. O projeto de Lei Orçamentária poderá incluir, na composição da receita total do</w:t>
      </w:r>
      <w:r>
        <w:rPr>
          <w:spacing w:val="1"/>
        </w:rPr>
        <w:t> </w:t>
      </w:r>
      <w:r>
        <w:rPr/>
        <w:t>Município, recursos provenientes de operações de crédito, respeitados os limites estabelecidos no artigo 167,</w:t>
      </w:r>
      <w:r>
        <w:rPr>
          <w:spacing w:val="1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Federal,</w:t>
      </w:r>
      <w:r>
        <w:rPr>
          <w:spacing w:val="-3"/>
        </w:rPr>
        <w:t> </w:t>
      </w:r>
      <w:r>
        <w:rPr/>
        <w:t>e em</w:t>
      </w:r>
      <w:r>
        <w:rPr>
          <w:spacing w:val="-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Senado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15" w:firstLine="1700"/>
        <w:jc w:val="both"/>
      </w:pPr>
      <w:r>
        <w:rPr/>
        <w:t>Art. 81. O Executivo Municipal, autorizado em lei, poderá conceder ou ampliar incentivos</w:t>
      </w:r>
      <w:r>
        <w:rPr>
          <w:spacing w:val="1"/>
        </w:rPr>
        <w:t> </w:t>
      </w:r>
      <w:r>
        <w:rPr/>
        <w:t>ou benefícios fiscais de natureza tributária ou não tributária com vistas a estimular o crescimento econômico, a</w:t>
      </w:r>
      <w:r>
        <w:rPr>
          <w:spacing w:val="-43"/>
        </w:rPr>
        <w:t> </w:t>
      </w:r>
      <w:r>
        <w:rPr/>
        <w:t>geração de emprego e renda, ou beneficiar contribuintes integrantes de classes menos favorecidas, conceder</w:t>
      </w:r>
      <w:r>
        <w:rPr>
          <w:spacing w:val="1"/>
        </w:rPr>
        <w:t> </w:t>
      </w:r>
      <w:r>
        <w:rPr/>
        <w:t>remissão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anistia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estimular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cobrança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dívida</w:t>
      </w:r>
      <w:r>
        <w:rPr>
          <w:spacing w:val="1"/>
        </w:rPr>
        <w:t> </w:t>
      </w:r>
      <w:r>
        <w:rPr/>
        <w:t>ativa,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conceder</w:t>
      </w:r>
      <w:r>
        <w:rPr>
          <w:spacing w:val="1"/>
        </w:rPr>
        <w:t> </w:t>
      </w:r>
      <w:r>
        <w:rPr/>
        <w:t>descontos pela</w:t>
      </w:r>
      <w:r>
        <w:rPr>
          <w:spacing w:val="1"/>
        </w:rPr>
        <w:t> </w:t>
      </w:r>
      <w:r>
        <w:rPr/>
        <w:t>antecipação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pagamento,</w:t>
      </w:r>
      <w:r>
        <w:rPr>
          <w:spacing w:val="-2"/>
        </w:rPr>
        <w:t> </w:t>
      </w:r>
      <w:r>
        <w:rPr/>
        <w:t>devendo</w:t>
      </w:r>
      <w:r>
        <w:rPr>
          <w:spacing w:val="-2"/>
        </w:rPr>
        <w:t> </w:t>
      </w:r>
      <w:r>
        <w:rPr/>
        <w:t>esses</w:t>
      </w:r>
      <w:r>
        <w:rPr>
          <w:spacing w:val="-3"/>
        </w:rPr>
        <w:t> </w:t>
      </w:r>
      <w:r>
        <w:rPr/>
        <w:t>eventos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considerados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cálculos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orçamento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receita.</w:t>
      </w:r>
    </w:p>
    <w:p>
      <w:pPr>
        <w:pStyle w:val="BodyText"/>
        <w:ind w:right="117" w:firstLine="1700"/>
        <w:jc w:val="both"/>
      </w:pPr>
      <w:r>
        <w:rPr/>
        <w:t>§ 1º A concessão ou ampliação de qualquer desoneração que importe renúncia fiscal de</w:t>
      </w:r>
      <w:r>
        <w:rPr>
          <w:spacing w:val="1"/>
        </w:rPr>
        <w:t> </w:t>
      </w:r>
      <w:r>
        <w:rPr/>
        <w:t>natureza tributária ou não tributária, não considerada na estimativa da receita, dependerá da realização do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orçamentário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adotadas,</w:t>
      </w:r>
      <w:r>
        <w:rPr>
          <w:spacing w:val="1"/>
        </w:rPr>
        <w:t> </w:t>
      </w:r>
      <w:r>
        <w:rPr/>
        <w:t>conjunta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isoladamente,</w:t>
      </w:r>
      <w:r>
        <w:rPr>
          <w:spacing w:val="-3"/>
        </w:rPr>
        <w:t> </w:t>
      </w:r>
      <w:r>
        <w:rPr/>
        <w:t>as seguintes medidas</w:t>
      </w:r>
      <w:r>
        <w:rPr>
          <w:spacing w:val="-1"/>
        </w:rPr>
        <w:t> </w:t>
      </w:r>
      <w:r>
        <w:rPr/>
        <w:t>de compensação:</w:t>
      </w:r>
    </w:p>
    <w:p>
      <w:pPr>
        <w:pStyle w:val="ListParagraph"/>
        <w:numPr>
          <w:ilvl w:val="0"/>
          <w:numId w:val="31"/>
        </w:numPr>
        <w:tabs>
          <w:tab w:pos="2012" w:val="left" w:leader="none"/>
        </w:tabs>
        <w:spacing w:line="240" w:lineRule="auto" w:before="0" w:after="0"/>
        <w:ind w:left="104" w:right="125" w:firstLine="1700"/>
        <w:jc w:val="both"/>
        <w:rPr>
          <w:sz w:val="20"/>
        </w:rPr>
      </w:pPr>
      <w:r>
        <w:rPr>
          <w:sz w:val="20"/>
        </w:rPr>
        <w:t>aumento de receita proveniente de elevação de alíquota, ampliação da base de cálculo,</w:t>
      </w:r>
      <w:r>
        <w:rPr>
          <w:spacing w:val="-43"/>
          <w:sz w:val="20"/>
        </w:rPr>
        <w:t> </w:t>
      </w:r>
      <w:r>
        <w:rPr>
          <w:sz w:val="20"/>
        </w:rPr>
        <w:t>majoração ou</w:t>
      </w:r>
      <w:r>
        <w:rPr>
          <w:spacing w:val="-1"/>
          <w:sz w:val="20"/>
        </w:rPr>
        <w:t> </w:t>
      </w:r>
      <w:r>
        <w:rPr>
          <w:sz w:val="20"/>
        </w:rPr>
        <w:t>criação de</w:t>
      </w:r>
      <w:r>
        <w:rPr>
          <w:spacing w:val="-2"/>
          <w:sz w:val="20"/>
        </w:rPr>
        <w:t> </w:t>
      </w:r>
      <w:r>
        <w:rPr>
          <w:sz w:val="20"/>
        </w:rPr>
        <w:t>tributo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contribuição;</w:t>
      </w:r>
    </w:p>
    <w:p>
      <w:pPr>
        <w:pStyle w:val="ListParagraph"/>
        <w:numPr>
          <w:ilvl w:val="0"/>
          <w:numId w:val="31"/>
        </w:numPr>
        <w:tabs>
          <w:tab w:pos="2046" w:val="left" w:leader="none"/>
        </w:tabs>
        <w:spacing w:line="244" w:lineRule="exact" w:before="0" w:after="0"/>
        <w:ind w:left="2045" w:right="0" w:hanging="243"/>
        <w:jc w:val="both"/>
        <w:rPr>
          <w:sz w:val="20"/>
        </w:rPr>
      </w:pPr>
      <w:r>
        <w:rPr>
          <w:sz w:val="20"/>
        </w:rPr>
        <w:t>cancelamento,</w:t>
      </w:r>
      <w:r>
        <w:rPr>
          <w:spacing w:val="24"/>
          <w:sz w:val="20"/>
        </w:rPr>
        <w:t> </w:t>
      </w:r>
      <w:r>
        <w:rPr>
          <w:sz w:val="20"/>
        </w:rPr>
        <w:t>durante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período</w:t>
      </w:r>
      <w:r>
        <w:rPr>
          <w:spacing w:val="25"/>
          <w:sz w:val="20"/>
        </w:rPr>
        <w:t> </w:t>
      </w:r>
      <w:r>
        <w:rPr>
          <w:sz w:val="20"/>
        </w:rPr>
        <w:t>em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vigorar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benefício,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despesas</w:t>
      </w:r>
      <w:r>
        <w:rPr>
          <w:spacing w:val="24"/>
          <w:sz w:val="20"/>
        </w:rPr>
        <w:t> </w:t>
      </w:r>
      <w:r>
        <w:rPr>
          <w:sz w:val="20"/>
        </w:rPr>
        <w:t>em</w:t>
      </w:r>
      <w:r>
        <w:rPr>
          <w:spacing w:val="25"/>
          <w:sz w:val="20"/>
        </w:rPr>
        <w:t> </w:t>
      </w:r>
      <w:r>
        <w:rPr>
          <w:sz w:val="20"/>
        </w:rPr>
        <w:t>valor</w:t>
      </w:r>
    </w:p>
    <w:p>
      <w:pPr>
        <w:pStyle w:val="BodyText"/>
        <w:spacing w:line="243" w:lineRule="exact"/>
      </w:pPr>
      <w:r>
        <w:rPr/>
        <w:t>equivalente.</w:t>
      </w:r>
    </w:p>
    <w:p>
      <w:pPr>
        <w:pStyle w:val="BodyText"/>
        <w:ind w:left="1803"/>
      </w:pPr>
      <w:r>
        <w:rPr/>
        <w:t>§</w:t>
      </w:r>
      <w:r>
        <w:rPr>
          <w:spacing w:val="6"/>
        </w:rPr>
        <w:t> </w:t>
      </w:r>
      <w:r>
        <w:rPr/>
        <w:t>2º</w:t>
      </w:r>
      <w:r>
        <w:rPr>
          <w:spacing w:val="49"/>
        </w:rPr>
        <w:t> </w:t>
      </w:r>
      <w:r>
        <w:rPr/>
        <w:t>Poderá</w:t>
      </w:r>
      <w:r>
        <w:rPr>
          <w:spacing w:val="50"/>
        </w:rPr>
        <w:t> </w:t>
      </w:r>
      <w:r>
        <w:rPr/>
        <w:t>ser</w:t>
      </w:r>
      <w:r>
        <w:rPr>
          <w:spacing w:val="50"/>
        </w:rPr>
        <w:t> </w:t>
      </w:r>
      <w:r>
        <w:rPr/>
        <w:t>considerado</w:t>
      </w:r>
      <w:r>
        <w:rPr>
          <w:spacing w:val="51"/>
        </w:rPr>
        <w:t> </w:t>
      </w:r>
      <w:r>
        <w:rPr/>
        <w:t>como</w:t>
      </w:r>
      <w:r>
        <w:rPr>
          <w:spacing w:val="50"/>
        </w:rPr>
        <w:t> </w:t>
      </w:r>
      <w:r>
        <w:rPr/>
        <w:t>aumento</w:t>
      </w:r>
      <w:r>
        <w:rPr>
          <w:spacing w:val="50"/>
        </w:rPr>
        <w:t> </w:t>
      </w:r>
      <w:r>
        <w:rPr/>
        <w:t>permanente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receita,</w:t>
      </w:r>
      <w:r>
        <w:rPr>
          <w:spacing w:val="50"/>
        </w:rPr>
        <w:t> </w:t>
      </w:r>
      <w:r>
        <w:rPr/>
        <w:t>para</w:t>
      </w:r>
      <w:r>
        <w:rPr>
          <w:spacing w:val="52"/>
        </w:rPr>
        <w:t> </w:t>
      </w:r>
      <w:r>
        <w:rPr/>
        <w:t>efeito</w:t>
      </w:r>
      <w:r>
        <w:rPr>
          <w:spacing w:val="51"/>
        </w:rPr>
        <w:t> </w:t>
      </w:r>
      <w:r>
        <w:rPr/>
        <w:t>do</w:t>
      </w:r>
    </w:p>
    <w:p>
      <w:pPr>
        <w:pStyle w:val="BodyText"/>
        <w:ind w:right="123"/>
        <w:jc w:val="both"/>
      </w:pPr>
      <w:r>
        <w:rPr/>
        <w:t>disposto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acréscimo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arrecadação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tributos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transferência</w:t>
      </w:r>
      <w:r>
        <w:rPr>
          <w:spacing w:val="-8"/>
        </w:rPr>
        <w:t> </w:t>
      </w:r>
      <w:r>
        <w:rPr/>
        <w:t>constitucional,</w:t>
      </w:r>
      <w:r>
        <w:rPr>
          <w:spacing w:val="-8"/>
        </w:rPr>
        <w:t> </w:t>
      </w:r>
      <w:r>
        <w:rPr/>
        <w:t>com</w:t>
      </w:r>
      <w:r>
        <w:rPr>
          <w:spacing w:val="-5"/>
        </w:rPr>
        <w:t> </w:t>
      </w:r>
      <w:r>
        <w:rPr/>
        <w:t>base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artigos</w:t>
      </w:r>
      <w:r>
        <w:rPr>
          <w:spacing w:val="-6"/>
        </w:rPr>
        <w:t> </w:t>
      </w:r>
      <w:r>
        <w:rPr/>
        <w:t>158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159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Federal,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percentual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supere</w:t>
      </w:r>
      <w:r>
        <w:rPr>
          <w:spacing w:val="1"/>
        </w:rPr>
        <w:t> </w:t>
      </w:r>
      <w:r>
        <w:rPr/>
        <w:t>a variação do Índice Nacional de Preços ao Consumidor Amplo calculado pela Fundação Instituto Brasileiro de</w:t>
      </w:r>
      <w:r>
        <w:rPr>
          <w:spacing w:val="1"/>
        </w:rPr>
        <w:t> </w:t>
      </w:r>
      <w:r>
        <w:rPr/>
        <w:t>Geografia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Estatística -</w:t>
      </w:r>
      <w:r>
        <w:rPr>
          <w:spacing w:val="-1"/>
        </w:rPr>
        <w:t> </w:t>
      </w:r>
      <w:r>
        <w:rPr/>
        <w:t>IBGE.</w:t>
      </w:r>
    </w:p>
    <w:p>
      <w:pPr>
        <w:pStyle w:val="BodyText"/>
        <w:spacing w:line="244" w:lineRule="exact"/>
        <w:ind w:left="1803"/>
        <w:jc w:val="both"/>
      </w:pPr>
      <w:r>
        <w:rPr/>
        <w:t>§</w:t>
      </w:r>
      <w:r>
        <w:rPr>
          <w:spacing w:val="-5"/>
        </w:rPr>
        <w:t> </w:t>
      </w:r>
      <w:r>
        <w:rPr/>
        <w:t>3º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sujeitam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regras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§1º:</w:t>
      </w:r>
    </w:p>
    <w:p>
      <w:pPr>
        <w:pStyle w:val="ListParagraph"/>
        <w:numPr>
          <w:ilvl w:val="0"/>
          <w:numId w:val="32"/>
        </w:numPr>
        <w:tabs>
          <w:tab w:pos="1926" w:val="left" w:leader="none"/>
        </w:tabs>
        <w:spacing w:line="240" w:lineRule="auto" w:before="0" w:after="0"/>
        <w:ind w:left="104" w:right="118" w:firstLine="1700"/>
        <w:jc w:val="both"/>
        <w:rPr>
          <w:sz w:val="20"/>
        </w:rPr>
      </w:pPr>
      <w:r>
        <w:rPr>
          <w:sz w:val="20"/>
        </w:rPr>
        <w:t>- a homologação de pedidos concessão de incentivos ou benefícios apresentados com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legislação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preexistente;</w:t>
      </w:r>
    </w:p>
    <w:p>
      <w:pPr>
        <w:pStyle w:val="ListParagraph"/>
        <w:numPr>
          <w:ilvl w:val="0"/>
          <w:numId w:val="32"/>
        </w:numPr>
        <w:tabs>
          <w:tab w:pos="1970" w:val="left" w:leader="none"/>
        </w:tabs>
        <w:spacing w:line="240" w:lineRule="auto" w:before="0" w:after="0"/>
        <w:ind w:left="104" w:right="114" w:firstLine="1700"/>
        <w:jc w:val="both"/>
        <w:rPr>
          <w:sz w:val="20"/>
        </w:rPr>
      </w:pPr>
      <w:r>
        <w:rPr>
          <w:sz w:val="20"/>
        </w:rPr>
        <w:t>- a concessão de incentivos ou benefícios de natureza tributária ou não tributária cujo</w:t>
      </w:r>
      <w:r>
        <w:rPr>
          <w:spacing w:val="1"/>
          <w:sz w:val="20"/>
        </w:rPr>
        <w:t> </w:t>
      </w:r>
      <w:r>
        <w:rPr>
          <w:sz w:val="20"/>
        </w:rPr>
        <w:t>impacto seja irrelevante, assim considerado o limite de 20% (vinte por cento) da Receita Corrente Líquida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para o</w:t>
      </w:r>
      <w:r>
        <w:rPr>
          <w:spacing w:val="-1"/>
          <w:sz w:val="20"/>
        </w:rPr>
        <w:t> </w:t>
      </w:r>
      <w:r>
        <w:rPr>
          <w:sz w:val="20"/>
        </w:rPr>
        <w:t>exercício de</w:t>
      </w:r>
      <w:r>
        <w:rPr>
          <w:spacing w:val="-2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32"/>
        </w:numPr>
        <w:tabs>
          <w:tab w:pos="2034" w:val="left" w:leader="none"/>
        </w:tabs>
        <w:spacing w:line="240" w:lineRule="auto" w:before="0" w:after="0"/>
        <w:ind w:left="104" w:right="121" w:firstLine="1700"/>
        <w:jc w:val="both"/>
        <w:rPr>
          <w:sz w:val="20"/>
        </w:rPr>
      </w:pPr>
      <w:r>
        <w:rPr>
          <w:sz w:val="20"/>
        </w:rPr>
        <w:t>- os incentivos ou benefícios de natureza tributária ou não tributária concedidos de</w:t>
      </w:r>
      <w:r>
        <w:rPr>
          <w:spacing w:val="1"/>
          <w:sz w:val="20"/>
        </w:rPr>
        <w:t> </w:t>
      </w:r>
      <w:r>
        <w:rPr>
          <w:sz w:val="20"/>
        </w:rPr>
        <w:t>acordo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as disposições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art. 65,</w:t>
      </w:r>
      <w:r>
        <w:rPr>
          <w:spacing w:val="-1"/>
          <w:sz w:val="20"/>
        </w:rPr>
        <w:t> </w:t>
      </w:r>
      <w:r>
        <w:rPr>
          <w:sz w:val="20"/>
        </w:rPr>
        <w:t>§</w:t>
      </w:r>
      <w:r>
        <w:rPr>
          <w:spacing w:val="-2"/>
          <w:sz w:val="20"/>
        </w:rPr>
        <w:t> </w:t>
      </w:r>
      <w:r>
        <w:rPr>
          <w:sz w:val="20"/>
        </w:rPr>
        <w:t>1º,</w:t>
      </w:r>
      <w:r>
        <w:rPr>
          <w:spacing w:val="-1"/>
          <w:sz w:val="20"/>
        </w:rPr>
        <w:t> </w:t>
      </w:r>
      <w:r>
        <w:rPr>
          <w:sz w:val="20"/>
        </w:rPr>
        <w:t>III,</w:t>
      </w:r>
      <w:r>
        <w:rPr>
          <w:spacing w:val="-1"/>
          <w:sz w:val="20"/>
        </w:rPr>
        <w:t> </w:t>
      </w:r>
      <w:r>
        <w:rPr>
          <w:sz w:val="20"/>
        </w:rPr>
        <w:t>da Lei</w:t>
      </w:r>
      <w:r>
        <w:rPr>
          <w:spacing w:val="-3"/>
          <w:sz w:val="20"/>
        </w:rPr>
        <w:t> </w:t>
      </w:r>
      <w:r>
        <w:rPr>
          <w:sz w:val="20"/>
        </w:rPr>
        <w:t>Complementar</w:t>
      </w:r>
      <w:r>
        <w:rPr>
          <w:spacing w:val="-3"/>
          <w:sz w:val="20"/>
        </w:rPr>
        <w:t> </w:t>
      </w:r>
      <w:r>
        <w:rPr>
          <w:sz w:val="20"/>
        </w:rPr>
        <w:t>nº 101/2000.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82. Conforme permissivo do art. 172, inciso III, da Lei Federal nº 5.172, de 25 de</w:t>
      </w:r>
      <w:r>
        <w:rPr>
          <w:spacing w:val="1"/>
        </w:rPr>
        <w:t> </w:t>
      </w:r>
      <w:r>
        <w:rPr/>
        <w:t>outubro de 1966 - Código Tributário Nacional, e o inciso II, do § 3º do art. 14, da Lei Complementar nº</w:t>
      </w:r>
      <w:r>
        <w:rPr>
          <w:spacing w:val="1"/>
        </w:rPr>
        <w:t> </w:t>
      </w:r>
      <w:r>
        <w:rPr/>
        <w:t>101/2000, os créditos tributários lançados e não arrecadados, inscritos em dívida ativa, cujos custos para</w:t>
      </w:r>
      <w:r>
        <w:rPr>
          <w:spacing w:val="1"/>
        </w:rPr>
        <w:t> </w:t>
      </w:r>
      <w:r>
        <w:rPr/>
        <w:t>cobrança sejam superiores ao crédito tributário, poderão ser cancelados, mediante autorização em lei, não se</w:t>
      </w:r>
      <w:r>
        <w:rPr>
          <w:spacing w:val="1"/>
        </w:rPr>
        <w:t> </w:t>
      </w:r>
      <w:r>
        <w:rPr/>
        <w:t>constituindo</w:t>
      </w:r>
      <w:r>
        <w:rPr>
          <w:spacing w:val="-1"/>
        </w:rPr>
        <w:t> </w:t>
      </w:r>
      <w:r>
        <w:rPr/>
        <w:t>como renúncia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receita.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8" w:firstLine="1700"/>
        <w:jc w:val="both"/>
      </w:pPr>
      <w:r>
        <w:rPr/>
        <w:t>Art. 83. A lei Orçamentária poderá conter autorização para contratação de Operação de</w:t>
      </w:r>
      <w:r>
        <w:rPr>
          <w:spacing w:val="1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Capital,</w:t>
      </w:r>
      <w:r>
        <w:rPr>
          <w:spacing w:val="-3"/>
        </w:rPr>
        <w:t> </w:t>
      </w:r>
      <w:r>
        <w:rPr/>
        <w:t>observado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Limite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endividamento</w:t>
      </w:r>
      <w:r>
        <w:rPr>
          <w:spacing w:val="-2"/>
        </w:rPr>
        <w:t> </w:t>
      </w:r>
      <w:r>
        <w:rPr/>
        <w:t>segundo</w:t>
      </w:r>
      <w:r>
        <w:rPr>
          <w:spacing w:val="-3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do</w:t>
      </w:r>
    </w:p>
    <w:p>
      <w:pPr>
        <w:spacing w:after="0"/>
        <w:jc w:val="both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0"/>
      </w:pPr>
      <w:r>
        <w:rPr/>
        <w:t>Senado</w:t>
      </w:r>
      <w:r>
        <w:rPr>
          <w:spacing w:val="-7"/>
        </w:rPr>
        <w:t> </w:t>
      </w:r>
      <w:r>
        <w:rPr/>
        <w:t>Federal.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4" w:firstLine="1700"/>
        <w:jc w:val="both"/>
      </w:pPr>
      <w:r>
        <w:rPr/>
        <w:t>Art. 84. Para cumprimento das metas estabelecidas, sempre que necessário, em razão dos</w:t>
      </w:r>
      <w:r>
        <w:rPr>
          <w:spacing w:val="-43"/>
        </w:rPr>
        <w:t> </w:t>
      </w:r>
      <w:r>
        <w:rPr/>
        <w:t>efeitos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economia</w:t>
      </w:r>
      <w:r>
        <w:rPr>
          <w:spacing w:val="-9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catástrofes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abrangência</w:t>
      </w:r>
      <w:r>
        <w:rPr>
          <w:spacing w:val="-9"/>
        </w:rPr>
        <w:t> </w:t>
      </w:r>
      <w:r>
        <w:rPr/>
        <w:t>limitada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decorrentes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mudanças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legislação,</w:t>
      </w:r>
      <w:r>
        <w:rPr>
          <w:spacing w:val="-43"/>
        </w:rPr>
        <w:t> </w:t>
      </w:r>
      <w:r>
        <w:rPr/>
        <w:t>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adaptará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receitas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Orçamentária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forma:</w:t>
      </w:r>
    </w:p>
    <w:p>
      <w:pPr>
        <w:pStyle w:val="ListParagraph"/>
        <w:numPr>
          <w:ilvl w:val="0"/>
          <w:numId w:val="33"/>
        </w:numPr>
        <w:tabs>
          <w:tab w:pos="1916" w:val="left" w:leader="none"/>
        </w:tabs>
        <w:spacing w:line="240" w:lineRule="auto" w:before="0" w:after="0"/>
        <w:ind w:left="104" w:right="120" w:firstLine="1700"/>
        <w:jc w:val="both"/>
        <w:rPr>
          <w:sz w:val="20"/>
        </w:rPr>
      </w:pPr>
      <w:r>
        <w:rPr>
          <w:sz w:val="20"/>
        </w:rPr>
        <w:t>– alterando a estrutura organizacional ou a competência legal ou regimental de órgãos,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e fundos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Poder</w:t>
      </w:r>
      <w:r>
        <w:rPr>
          <w:spacing w:val="-1"/>
          <w:sz w:val="20"/>
        </w:rPr>
        <w:t> </w:t>
      </w:r>
      <w:r>
        <w:rPr>
          <w:sz w:val="20"/>
        </w:rPr>
        <w:t>Executivo;</w:t>
      </w:r>
    </w:p>
    <w:p>
      <w:pPr>
        <w:pStyle w:val="ListParagraph"/>
        <w:numPr>
          <w:ilvl w:val="0"/>
          <w:numId w:val="33"/>
        </w:numPr>
        <w:tabs>
          <w:tab w:pos="1950" w:val="left" w:leader="none"/>
        </w:tabs>
        <w:spacing w:line="240" w:lineRule="auto" w:before="0" w:after="0"/>
        <w:ind w:left="1803" w:right="4240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incorporando</w:t>
      </w:r>
      <w:r>
        <w:rPr>
          <w:spacing w:val="-9"/>
          <w:sz w:val="20"/>
        </w:rPr>
        <w:t> </w:t>
      </w:r>
      <w:r>
        <w:rPr>
          <w:sz w:val="20"/>
        </w:rPr>
        <w:t>receitas</w:t>
      </w:r>
      <w:r>
        <w:rPr>
          <w:spacing w:val="-8"/>
          <w:sz w:val="20"/>
        </w:rPr>
        <w:t> </w:t>
      </w:r>
      <w:r>
        <w:rPr>
          <w:sz w:val="20"/>
        </w:rPr>
        <w:t>não</w:t>
      </w:r>
      <w:r>
        <w:rPr>
          <w:spacing w:val="-9"/>
          <w:sz w:val="20"/>
        </w:rPr>
        <w:t> </w:t>
      </w:r>
      <w:r>
        <w:rPr>
          <w:sz w:val="20"/>
        </w:rPr>
        <w:t>previstas;</w:t>
      </w:r>
      <w:r>
        <w:rPr>
          <w:spacing w:val="-43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realizando</w:t>
      </w:r>
      <w:r>
        <w:rPr>
          <w:spacing w:val="-5"/>
          <w:sz w:val="20"/>
        </w:rPr>
        <w:t> </w:t>
      </w:r>
      <w:r>
        <w:rPr>
          <w:sz w:val="20"/>
        </w:rPr>
        <w:t>despesas</w:t>
      </w:r>
      <w:r>
        <w:rPr>
          <w:spacing w:val="-6"/>
          <w:sz w:val="20"/>
        </w:rPr>
        <w:t> </w:t>
      </w:r>
      <w:r>
        <w:rPr>
          <w:sz w:val="20"/>
        </w:rPr>
        <w:t>previstas;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22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85.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vedados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ordenadores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despesa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viabilizem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comprovada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suficiente</w:t>
      </w:r>
      <w:r>
        <w:rPr>
          <w:spacing w:val="-5"/>
        </w:rPr>
        <w:t> </w:t>
      </w:r>
      <w:r>
        <w:rPr/>
        <w:t>disponibilidade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dotação</w:t>
      </w:r>
      <w:r>
        <w:rPr>
          <w:spacing w:val="-4"/>
        </w:rPr>
        <w:t> </w:t>
      </w:r>
      <w:r>
        <w:rPr/>
        <w:t>orçamentária.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5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86.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suplementares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especiais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encaminhados pelo Poder Executivo ao Poder Legislativo Municipal também em meio magnético, visando</w:t>
      </w:r>
      <w:r>
        <w:rPr>
          <w:spacing w:val="1"/>
        </w:rPr>
        <w:t> </w:t>
      </w:r>
      <w:r>
        <w:rPr/>
        <w:t>facilitar</w:t>
      </w:r>
      <w:r>
        <w:rPr>
          <w:spacing w:val="-3"/>
        </w:rPr>
        <w:t> </w:t>
      </w:r>
      <w:r>
        <w:rPr/>
        <w:t>a sua tramitação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adequação legal.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right="123" w:firstLine="1700"/>
        <w:jc w:val="both"/>
      </w:pPr>
      <w:r>
        <w:rPr/>
        <w:t>Art. 87. Para fins de apreciação da proposta orçamentária, do acompanhamento e da</w:t>
      </w:r>
      <w:r>
        <w:rPr>
          <w:spacing w:val="1"/>
        </w:rPr>
        <w:t> </w:t>
      </w:r>
      <w:r>
        <w:rPr/>
        <w:t>fiscalização orçamentária a que se refere o artigo 166, § 1º, inciso II, da Constituição Federal, será assegurado,</w:t>
      </w:r>
      <w:r>
        <w:rPr>
          <w:spacing w:val="1"/>
        </w:rPr>
        <w:t> </w:t>
      </w:r>
      <w:r>
        <w:rPr/>
        <w:t>ao</w:t>
      </w:r>
      <w:r>
        <w:rPr>
          <w:spacing w:val="-1"/>
        </w:rPr>
        <w:t> </w:t>
      </w:r>
      <w:r>
        <w:rPr/>
        <w:t>órgão</w:t>
      </w:r>
      <w:r>
        <w:rPr>
          <w:spacing w:val="-2"/>
        </w:rPr>
        <w:t> </w:t>
      </w:r>
      <w:r>
        <w:rPr/>
        <w:t>responsável, o</w:t>
      </w:r>
      <w:r>
        <w:rPr>
          <w:spacing w:val="-2"/>
        </w:rPr>
        <w:t> </w:t>
      </w:r>
      <w:r>
        <w:rPr/>
        <w:t>acesso</w:t>
      </w:r>
      <w:r>
        <w:rPr>
          <w:spacing w:val="-1"/>
        </w:rPr>
        <w:t> </w:t>
      </w:r>
      <w:r>
        <w:rPr/>
        <w:t>irrestrito, para</w:t>
      </w:r>
      <w:r>
        <w:rPr>
          <w:spacing w:val="-1"/>
        </w:rPr>
        <w:t> </w:t>
      </w:r>
      <w:r>
        <w:rPr/>
        <w:t>fins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right="123" w:firstLine="1700"/>
        <w:jc w:val="both"/>
      </w:pPr>
      <w:r>
        <w:rPr/>
        <w:t>Art. 88. O controle de custos das ações desenvolvidas pelo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obedecerá ao estabelecido no art. 50, § 3º da Lei Complementar nº 101, devendo serem apurados de acordo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projetos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Orçamentária</w:t>
      </w:r>
      <w:r>
        <w:rPr>
          <w:spacing w:val="-3"/>
        </w:rPr>
        <w:t> </w:t>
      </w:r>
      <w:r>
        <w:rPr/>
        <w:t>Anual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execução.</w:t>
      </w:r>
    </w:p>
    <w:p>
      <w:pPr>
        <w:pStyle w:val="BodyText"/>
        <w:ind w:right="115" w:firstLine="1700"/>
        <w:jc w:val="both"/>
      </w:pPr>
      <w:r>
        <w:rPr/>
        <w:t>Parágrafo Único. A alocação de recursos na Lei Orçamentária Anual será feita diretamente</w:t>
      </w:r>
      <w:r>
        <w:rPr>
          <w:spacing w:val="-43"/>
        </w:rPr>
        <w:t> </w:t>
      </w:r>
      <w:r>
        <w:rPr/>
        <w:t>à unidade orçamentária responsável pela sua execução, de modo a evidenciar o custo das ações e propiciar a</w:t>
      </w:r>
      <w:r>
        <w:rPr>
          <w:spacing w:val="1"/>
        </w:rPr>
        <w:t> </w:t>
      </w:r>
      <w:r>
        <w:rPr/>
        <w:t>correta</w:t>
      </w:r>
      <w:r>
        <w:rPr>
          <w:spacing w:val="-1"/>
        </w:rPr>
        <w:t> </w:t>
      </w:r>
      <w:r>
        <w:rPr/>
        <w:t>avaliação dos resultados.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19" w:firstLine="1700"/>
        <w:jc w:val="both"/>
      </w:pPr>
      <w:r>
        <w:rPr/>
        <w:t>Art. 89. Os programas priorizados por esta Lei e contemplados no Plano Plurianual, que</w:t>
      </w:r>
      <w:r>
        <w:rPr>
          <w:spacing w:val="1"/>
        </w:rPr>
        <w:t> </w:t>
      </w:r>
      <w:r>
        <w:rPr/>
        <w:t>integrarem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responsáveis,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acompanhar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corrigir</w:t>
      </w:r>
      <w:r>
        <w:rPr>
          <w:spacing w:val="1"/>
        </w:rPr>
        <w:t> </w:t>
      </w:r>
      <w:r>
        <w:rPr/>
        <w:t>desvios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avaliar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metas</w:t>
      </w:r>
      <w:r>
        <w:rPr>
          <w:spacing w:val="-2"/>
        </w:rPr>
        <w:t> </w:t>
      </w:r>
      <w:r>
        <w:rPr/>
        <w:t>estabelecidas.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 90. A reabertura dos créditos especiais e extraordinários, conforme disposto no do §</w:t>
      </w:r>
      <w:r>
        <w:rPr>
          <w:spacing w:val="1"/>
        </w:rPr>
        <w:t> </w:t>
      </w:r>
      <w:r>
        <w:rPr/>
        <w:t>2º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167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Constituição,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efetivada,</w:t>
      </w:r>
      <w:r>
        <w:rPr>
          <w:spacing w:val="-3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reabertura</w:t>
      </w:r>
      <w:r>
        <w:rPr>
          <w:spacing w:val="-3"/>
        </w:rPr>
        <w:t> </w:t>
      </w:r>
      <w:r>
        <w:rPr/>
        <w:t>pelo</w:t>
      </w:r>
      <w:r>
        <w:rPr>
          <w:spacing w:val="-4"/>
        </w:rPr>
        <w:t> </w:t>
      </w:r>
      <w:r>
        <w:rPr/>
        <w:t>Prefeito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  <w:spacing w:before="12"/>
        <w:ind w:left="0"/>
        <w:rPr>
          <w:sz w:val="18"/>
        </w:rPr>
      </w:pPr>
    </w:p>
    <w:p>
      <w:pPr>
        <w:pStyle w:val="BodyText"/>
        <w:ind w:right="116" w:firstLine="1700"/>
        <w:jc w:val="both"/>
      </w:pPr>
      <w:r>
        <w:rPr/>
        <w:t>Art.</w:t>
      </w:r>
      <w:r>
        <w:rPr>
          <w:spacing w:val="-6"/>
        </w:rPr>
        <w:t> </w:t>
      </w:r>
      <w:r>
        <w:rPr/>
        <w:t>91.</w:t>
      </w:r>
      <w:r>
        <w:rPr>
          <w:spacing w:val="-6"/>
        </w:rPr>
        <w:t> </w:t>
      </w:r>
      <w:r>
        <w:rPr/>
        <w:t>Fica</w:t>
      </w:r>
      <w:r>
        <w:rPr>
          <w:spacing w:val="-6"/>
        </w:rPr>
        <w:t> </w:t>
      </w:r>
      <w:r>
        <w:rPr/>
        <w:t>facultado</w:t>
      </w:r>
      <w:r>
        <w:rPr>
          <w:spacing w:val="-6"/>
        </w:rPr>
        <w:t> </w:t>
      </w:r>
      <w:r>
        <w:rPr/>
        <w:t>ao</w:t>
      </w:r>
      <w:r>
        <w:rPr>
          <w:spacing w:val="-7"/>
        </w:rPr>
        <w:t> </w:t>
      </w:r>
      <w:r>
        <w:rPr/>
        <w:t>Poder</w:t>
      </w:r>
      <w:r>
        <w:rPr>
          <w:spacing w:val="-8"/>
        </w:rPr>
        <w:t> </w:t>
      </w:r>
      <w:r>
        <w:rPr/>
        <w:t>Executivo</w:t>
      </w:r>
      <w:r>
        <w:rPr>
          <w:spacing w:val="-7"/>
        </w:rPr>
        <w:t> </w:t>
      </w:r>
      <w:r>
        <w:rPr/>
        <w:t>publicar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Portal</w:t>
      </w:r>
      <w:r>
        <w:rPr>
          <w:spacing w:val="-6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6"/>
        </w:rPr>
        <w:t> </w:t>
      </w:r>
      <w:r>
        <w:rPr/>
        <w:t>simplificada,</w:t>
      </w:r>
      <w:r>
        <w:rPr>
          <w:spacing w:val="-43"/>
        </w:rPr>
        <w:t> </w:t>
      </w:r>
      <w:r>
        <w:rPr/>
        <w:t>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Anual</w:t>
      </w:r>
      <w:r>
        <w:rPr>
          <w:spacing w:val="-2"/>
        </w:rPr>
        <w:t> </w:t>
      </w:r>
      <w:r>
        <w:rPr/>
        <w:t>bem</w:t>
      </w:r>
      <w:r>
        <w:rPr>
          <w:spacing w:val="-1"/>
        </w:rPr>
        <w:t> </w:t>
      </w:r>
      <w:r>
        <w:rPr/>
        <w:t>como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leis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decretos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abertura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adicionais.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ind w:right="120" w:firstLine="1700"/>
        <w:jc w:val="both"/>
      </w:pPr>
      <w:r>
        <w:rPr/>
        <w:t>Art. 92. Fica autorizada a retificação e republicação da Lei Orçamentária e dos Créditos</w:t>
      </w:r>
      <w:r>
        <w:rPr>
          <w:spacing w:val="1"/>
        </w:rPr>
        <w:t> </w:t>
      </w:r>
      <w:r>
        <w:rPr/>
        <w:t>Adicionais,</w:t>
      </w:r>
      <w:r>
        <w:rPr>
          <w:spacing w:val="-3"/>
        </w:rPr>
        <w:t> </w:t>
      </w:r>
      <w:r>
        <w:rPr/>
        <w:t>nos</w:t>
      </w:r>
      <w:r>
        <w:rPr>
          <w:spacing w:val="-2"/>
        </w:rPr>
        <w:t> </w:t>
      </w:r>
      <w:r>
        <w:rPr/>
        <w:t>casos de</w:t>
      </w:r>
      <w:r>
        <w:rPr>
          <w:spacing w:val="-1"/>
        </w:rPr>
        <w:t> </w:t>
      </w:r>
      <w:r>
        <w:rPr/>
        <w:t>inexatidões</w:t>
      </w:r>
      <w:r>
        <w:rPr>
          <w:spacing w:val="-3"/>
        </w:rPr>
        <w:t> </w:t>
      </w:r>
      <w:r>
        <w:rPr/>
        <w:t>formais.</w:t>
      </w:r>
    </w:p>
    <w:p>
      <w:pPr>
        <w:pStyle w:val="BodyText"/>
        <w:ind w:right="116" w:firstLine="1700"/>
        <w:jc w:val="both"/>
      </w:pPr>
      <w:r>
        <w:rPr/>
        <w:t>Parágrafo Único. Para os fins do disposto no caput consideram-se inexatidões formais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inconformidades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codificação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descrição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órgãos,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orçamentárias, funções, subfunções, programas, natureza da despesa ou da receita e fontes de recursos, desde</w:t>
      </w:r>
      <w:r>
        <w:rPr>
          <w:spacing w:val="-43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impliquem em</w:t>
      </w:r>
      <w:r>
        <w:rPr>
          <w:spacing w:val="-1"/>
        </w:rPr>
        <w:t> </w:t>
      </w:r>
      <w:r>
        <w:rPr/>
        <w:t>mudança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valores</w:t>
      </w:r>
      <w:r>
        <w:rPr>
          <w:spacing w:val="-3"/>
        </w:rPr>
        <w:t> </w:t>
      </w:r>
      <w:r>
        <w:rPr/>
        <w:t>e de</w:t>
      </w:r>
      <w:r>
        <w:rPr>
          <w:spacing w:val="-2"/>
        </w:rPr>
        <w:t> </w:t>
      </w:r>
      <w:r>
        <w:rPr/>
        <w:t>finalidade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programação.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ind w:right="127" w:firstLine="1700"/>
        <w:jc w:val="both"/>
      </w:pPr>
      <w:r>
        <w:rPr/>
        <w:t>Art. 93. Para fins desta Lei fica estabelecida à observância a integridade do equilíbrio</w:t>
      </w:r>
      <w:r>
        <w:rPr>
          <w:spacing w:val="1"/>
        </w:rPr>
        <w:t> </w:t>
      </w:r>
      <w:r>
        <w:rPr/>
        <w:t>orçamentário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financeiro</w:t>
      </w:r>
      <w:r>
        <w:rPr>
          <w:spacing w:val="-3"/>
        </w:rPr>
        <w:t> </w:t>
      </w:r>
      <w:r>
        <w:rPr/>
        <w:t>compatibilizados</w:t>
      </w:r>
      <w:r>
        <w:rPr>
          <w:spacing w:val="-4"/>
        </w:rPr>
        <w:t> </w:t>
      </w:r>
      <w:r>
        <w:rPr/>
        <w:t>entre</w:t>
      </w:r>
      <w:r>
        <w:rPr>
          <w:spacing w:val="-2"/>
        </w:rPr>
        <w:t> </w:t>
      </w:r>
      <w:r>
        <w:rPr/>
        <w:t>receitas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estimadas.</w:t>
      </w:r>
    </w:p>
    <w:p>
      <w:pPr>
        <w:pStyle w:val="BodyText"/>
        <w:ind w:left="0"/>
      </w:pPr>
    </w:p>
    <w:p>
      <w:pPr>
        <w:pStyle w:val="BodyText"/>
        <w:ind w:right="115" w:firstLine="1700"/>
        <w:jc w:val="both"/>
      </w:pPr>
      <w:r>
        <w:rPr/>
        <w:t>Art.</w:t>
      </w:r>
      <w:r>
        <w:rPr>
          <w:spacing w:val="1"/>
        </w:rPr>
        <w:t> </w:t>
      </w:r>
      <w:r>
        <w:rPr/>
        <w:t>94.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Autarquias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Fundos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deverão</w:t>
      </w:r>
      <w:r>
        <w:rPr>
          <w:spacing w:val="-43"/>
        </w:rPr>
        <w:t> </w:t>
      </w:r>
      <w:r>
        <w:rPr/>
        <w:t>implementar</w:t>
      </w:r>
      <w:r>
        <w:rPr>
          <w:spacing w:val="-6"/>
        </w:rPr>
        <w:t> </w:t>
      </w:r>
      <w:r>
        <w:rPr/>
        <w:t>esforços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cumprir</w:t>
      </w:r>
      <w:r>
        <w:rPr>
          <w:spacing w:val="-5"/>
        </w:rPr>
        <w:t> </w:t>
      </w:r>
      <w:r>
        <w:rPr/>
        <w:t>integralmente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determina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n°</w:t>
      </w:r>
      <w:r>
        <w:rPr>
          <w:spacing w:val="-6"/>
        </w:rPr>
        <w:t> </w:t>
      </w:r>
      <w:r>
        <w:rPr/>
        <w:t>10.540,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O5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de</w:t>
      </w:r>
      <w:r>
        <w:rPr>
          <w:spacing w:val="-43"/>
        </w:rPr>
        <w:t> </w:t>
      </w:r>
      <w:r>
        <w:rPr/>
        <w:t>2020,</w:t>
      </w:r>
      <w:r>
        <w:rPr>
          <w:spacing w:val="-3"/>
        </w:rPr>
        <w:t> </w:t>
      </w:r>
      <w:r>
        <w:rPr/>
        <w:t>que dispõe sobre o</w:t>
      </w:r>
      <w:r>
        <w:rPr>
          <w:spacing w:val="-1"/>
        </w:rPr>
        <w:t> </w:t>
      </w:r>
      <w:r>
        <w:rPr/>
        <w:t>SIAFIC.</w:t>
      </w:r>
    </w:p>
    <w:p>
      <w:pPr>
        <w:spacing w:after="0"/>
        <w:jc w:val="both"/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shape style="position:absolute;margin-left:553.19043pt;margin-top:249.616608pt;width:21.05pt;height:545.2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RAULIQUENIA GRADIN e 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https://getuliovargas.1doc.com.br/verificacao/1BF5-17A1-CA30-EBA9 e informe o código 1BF5-17A1-CA30-EBA9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0"/>
        <w:ind w:right="114" w:firstLine="1700"/>
        <w:jc w:val="both"/>
      </w:pPr>
      <w:r>
        <w:rPr/>
        <w:t>§ 1° O sistema único de contabilidade a ser utilizado por todos os Poderes, Autarquias e</w:t>
      </w:r>
      <w:r>
        <w:rPr>
          <w:spacing w:val="1"/>
        </w:rPr>
        <w:t> </w:t>
      </w:r>
      <w:r>
        <w:rPr/>
        <w:t>Fundos</w:t>
      </w:r>
      <w:r>
        <w:rPr>
          <w:spacing w:val="-1"/>
        </w:rPr>
        <w:t> </w:t>
      </w:r>
      <w:r>
        <w:rPr/>
        <w:t>Municipais</w:t>
      </w:r>
      <w:r>
        <w:rPr>
          <w:spacing w:val="-1"/>
        </w:rPr>
        <w:t> </w:t>
      </w:r>
      <w:r>
        <w:rPr/>
        <w:t>será definido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Administrador.</w:t>
      </w:r>
    </w:p>
    <w:p>
      <w:pPr>
        <w:pStyle w:val="BodyText"/>
        <w:ind w:right="125" w:firstLine="1700"/>
        <w:jc w:val="both"/>
      </w:pPr>
      <w:r>
        <w:rPr/>
        <w:t>§ 2° O Sistema único previsto no SIAFIC deve envolver a Contabilidade, Tesouraria e</w:t>
      </w:r>
      <w:r>
        <w:rPr>
          <w:spacing w:val="1"/>
        </w:rPr>
        <w:t> </w:t>
      </w:r>
      <w:r>
        <w:rPr/>
        <w:t>Planejamento,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envolve</w:t>
      </w:r>
      <w:r>
        <w:rPr>
          <w:spacing w:val="-2"/>
        </w:rPr>
        <w:t> </w:t>
      </w:r>
      <w:r>
        <w:rPr/>
        <w:t>o PPA,</w:t>
      </w:r>
      <w:r>
        <w:rPr>
          <w:spacing w:val="-1"/>
        </w:rPr>
        <w:t> </w:t>
      </w:r>
      <w:r>
        <w:rPr/>
        <w:t>LDO e</w:t>
      </w:r>
      <w:r>
        <w:rPr>
          <w:spacing w:val="-1"/>
        </w:rPr>
        <w:t> </w:t>
      </w:r>
      <w:r>
        <w:rPr/>
        <w:t>LOA.</w:t>
      </w:r>
    </w:p>
    <w:p>
      <w:pPr>
        <w:pStyle w:val="BodyText"/>
        <w:ind w:right="119" w:firstLine="1700"/>
        <w:jc w:val="both"/>
      </w:pPr>
      <w:r>
        <w:rPr/>
        <w:t>§</w:t>
      </w:r>
      <w:r>
        <w:rPr>
          <w:spacing w:val="1"/>
        </w:rPr>
        <w:t> </w:t>
      </w:r>
      <w:r>
        <w:rPr/>
        <w:t>3°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módulos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Executivo,</w:t>
      </w:r>
      <w:r>
        <w:rPr>
          <w:spacing w:val="1"/>
        </w:rPr>
        <w:t> </w:t>
      </w:r>
      <w:r>
        <w:rPr/>
        <w:t>Legislativo, Autarquias e Fundos, não integram o sistema Único previsto no SIAFIC, não estando obrigados a</w:t>
      </w:r>
      <w:r>
        <w:rPr>
          <w:spacing w:val="1"/>
        </w:rPr>
        <w:t> </w:t>
      </w:r>
      <w:r>
        <w:rPr/>
        <w:t>estarem</w:t>
      </w:r>
      <w:r>
        <w:rPr>
          <w:spacing w:val="-1"/>
        </w:rPr>
        <w:t> </w:t>
      </w:r>
      <w:r>
        <w:rPr/>
        <w:t>integrados</w:t>
      </w:r>
      <w:r>
        <w:rPr>
          <w:spacing w:val="-2"/>
        </w:rPr>
        <w:t> </w:t>
      </w:r>
      <w:r>
        <w:rPr/>
        <w:t>ao sistema</w:t>
      </w:r>
      <w:r>
        <w:rPr>
          <w:spacing w:val="-3"/>
        </w:rPr>
        <w:t> </w:t>
      </w:r>
      <w:r>
        <w:rPr/>
        <w:t>único.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right="117" w:firstLine="1700"/>
        <w:jc w:val="both"/>
      </w:pPr>
      <w:r>
        <w:rPr/>
        <w:t>Art. 95. A execução orçamentária e a contabilidade do Legislativo serão processadas de</w:t>
      </w:r>
      <w:r>
        <w:rPr>
          <w:spacing w:val="1"/>
        </w:rPr>
        <w:t> </w:t>
      </w:r>
      <w:r>
        <w:rPr/>
        <w:t>forma</w:t>
      </w:r>
      <w:r>
        <w:rPr>
          <w:spacing w:val="-3"/>
        </w:rPr>
        <w:t> </w:t>
      </w:r>
      <w:r>
        <w:rPr/>
        <w:t>independente,</w:t>
      </w:r>
      <w:r>
        <w:rPr>
          <w:spacing w:val="-2"/>
        </w:rPr>
        <w:t> </w:t>
      </w:r>
      <w:r>
        <w:rPr/>
        <w:t>mas</w:t>
      </w:r>
      <w:r>
        <w:rPr>
          <w:spacing w:val="-3"/>
        </w:rPr>
        <w:t> </w:t>
      </w:r>
      <w:r>
        <w:rPr/>
        <w:t>integrada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Executivo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consolidação</w:t>
      </w:r>
      <w:r>
        <w:rPr>
          <w:spacing w:val="-3"/>
        </w:rPr>
        <w:t> </w:t>
      </w:r>
      <w:r>
        <w:rPr/>
        <w:t>das</w:t>
      </w:r>
      <w:r>
        <w:rPr>
          <w:spacing w:val="-5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ind w:left="1803"/>
      </w:pPr>
      <w:r>
        <w:rPr/>
        <w:t>Art.</w:t>
      </w:r>
      <w:r>
        <w:rPr>
          <w:spacing w:val="-5"/>
        </w:rPr>
        <w:t> </w:t>
      </w:r>
      <w:r>
        <w:rPr/>
        <w:t>96.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publicação.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820"/>
      </w:pPr>
      <w:r>
        <w:rPr/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1820"/>
      </w:pPr>
      <w:r>
        <w:rPr/>
        <w:t>Prefeitura</w:t>
      </w:r>
      <w:r>
        <w:rPr>
          <w:spacing w:val="-11"/>
        </w:rPr>
        <w:t> </w:t>
      </w:r>
      <w:r>
        <w:rPr/>
        <w:t>Municipal.</w:t>
      </w:r>
    </w:p>
    <w:p>
      <w:pPr>
        <w:pStyle w:val="BodyText"/>
        <w:ind w:left="0"/>
      </w:pPr>
    </w:p>
    <w:p>
      <w:pPr>
        <w:pStyle w:val="BodyText"/>
        <w:ind w:left="110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1838"/>
      </w:pPr>
      <w:r>
        <w:rPr/>
        <w:t>RAULIQUENIA</w:t>
      </w:r>
      <w:r>
        <w:rPr>
          <w:spacing w:val="-6"/>
        </w:rPr>
        <w:t> </w:t>
      </w:r>
      <w:r>
        <w:rPr/>
        <w:t>GRADIN,</w:t>
      </w:r>
    </w:p>
    <w:p>
      <w:pPr>
        <w:pStyle w:val="BodyText"/>
        <w:ind w:left="1838"/>
      </w:pPr>
      <w:r>
        <w:rPr/>
        <w:t>Secretária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substituição.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before="0"/>
        <w:ind w:left="5020" w:right="113" w:firstLine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foi</w:t>
      </w:r>
      <w:r>
        <w:rPr>
          <w:spacing w:val="1"/>
          <w:sz w:val="17"/>
        </w:rPr>
        <w:t> </w:t>
      </w:r>
      <w:r>
        <w:rPr>
          <w:sz w:val="17"/>
        </w:rPr>
        <w:t>afixada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Mural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Prefeitura,</w:t>
      </w:r>
      <w:r>
        <w:rPr>
          <w:spacing w:val="1"/>
          <w:sz w:val="17"/>
        </w:rPr>
        <w:t> </w:t>
      </w:r>
      <w:r>
        <w:rPr>
          <w:sz w:val="17"/>
        </w:rPr>
        <w:t>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18/09/2023.</w:t>
      </w:r>
    </w:p>
    <w:p>
      <w:pPr>
        <w:spacing w:after="0"/>
        <w:jc w:val="both"/>
        <w:rPr>
          <w:sz w:val="17"/>
        </w:rPr>
        <w:sectPr>
          <w:pgSz w:w="11900" w:h="16840"/>
          <w:pgMar w:header="912" w:footer="684" w:top="2420" w:bottom="880" w:left="1600" w:right="1020"/>
        </w:sectPr>
      </w:pPr>
    </w:p>
    <w:p>
      <w:pPr>
        <w:pStyle w:val="BodyText"/>
        <w:spacing w:before="1"/>
        <w:ind w:left="0"/>
        <w:rPr>
          <w:sz w:val="10"/>
        </w:rPr>
      </w:pPr>
    </w:p>
    <w:p>
      <w:pPr>
        <w:spacing w:line="295" w:lineRule="auto" w:before="91"/>
        <w:ind w:left="3657" w:right="3735" w:firstLine="0"/>
        <w:jc w:val="center"/>
        <w:rPr>
          <w:rFonts w:ascii="Arial MT" w:hAnsi="Arial MT"/>
          <w:sz w:val="28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719962</wp:posOffset>
            </wp:positionH>
            <wp:positionV relativeFrom="paragraph">
              <wp:posOffset>-80748</wp:posOffset>
            </wp:positionV>
            <wp:extent cx="719963" cy="719963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6142501</wp:posOffset>
            </wp:positionH>
            <wp:positionV relativeFrom="paragraph">
              <wp:posOffset>-58249</wp:posOffset>
            </wp:positionV>
            <wp:extent cx="674965" cy="674965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65" cy="67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 DAS</w:t>
      </w:r>
      <w:r>
        <w:rPr>
          <w:rFonts w:ascii="Arial MT" w:hAnsi="Arial MT"/>
          <w:spacing w:val="-75"/>
          <w:sz w:val="28"/>
        </w:rPr>
        <w:t> </w:t>
      </w:r>
      <w:r>
        <w:rPr>
          <w:rFonts w:ascii="Arial MT" w:hAnsi="Arial MT"/>
          <w:sz w:val="28"/>
        </w:rPr>
        <w:t>ASSINATURAS</w:t>
      </w:r>
    </w:p>
    <w:p>
      <w:pPr>
        <w:pStyle w:val="BodyText"/>
        <w:ind w:left="0"/>
        <w:rPr>
          <w:rFonts w:ascii="Arial MT"/>
          <w:sz w:val="30"/>
        </w:rPr>
      </w:pPr>
    </w:p>
    <w:p>
      <w:pPr>
        <w:pStyle w:val="BodyText"/>
        <w:spacing w:before="6"/>
        <w:ind w:left="0"/>
        <w:rPr>
          <w:rFonts w:ascii="Arial MT"/>
          <w:sz w:val="25"/>
        </w:rPr>
      </w:pPr>
    </w:p>
    <w:p>
      <w:pPr>
        <w:spacing w:before="1"/>
        <w:ind w:left="2045" w:right="2122" w:firstLine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21"/>
          <w:sz w:val="26"/>
        </w:rPr>
        <w:t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21"/>
          <w:sz w:val="26"/>
        </w:rPr>
        <w:t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21"/>
          <w:sz w:val="26"/>
        </w:rPr>
        <w:t> </w:t>
      </w:r>
      <w:r>
        <w:rPr>
          <w:rFonts w:ascii="Arial MT" w:hAnsi="Arial MT"/>
          <w:sz w:val="26"/>
        </w:rPr>
        <w:t>1BF5-17A1-CA30-EBA9</w:t>
      </w:r>
    </w:p>
    <w:p>
      <w:pPr>
        <w:pStyle w:val="BodyText"/>
        <w:ind w:left="0"/>
        <w:rPr>
          <w:rFonts w:ascii="Arial MT"/>
        </w:rPr>
      </w:pPr>
    </w:p>
    <w:p>
      <w:pPr>
        <w:pStyle w:val="BodyText"/>
        <w:spacing w:before="10"/>
        <w:ind w:left="0"/>
        <w:rPr>
          <w:rFonts w:ascii="Arial MT"/>
        </w:rPr>
      </w:pPr>
    </w:p>
    <w:p>
      <w:pPr>
        <w:spacing w:before="93"/>
        <w:ind w:left="170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Este documento foi assinado digitalmente pelos seguintes signatários nas datas indicadas:</w:t>
      </w:r>
    </w:p>
    <w:p>
      <w:pPr>
        <w:pStyle w:val="BodyText"/>
        <w:ind w:left="0"/>
        <w:rPr>
          <w:rFonts w:ascii="Arial MT"/>
        </w:rPr>
      </w:pPr>
    </w:p>
    <w:p>
      <w:pPr>
        <w:pStyle w:val="BodyText"/>
        <w:spacing w:before="10"/>
        <w:ind w:left="0"/>
        <w:rPr>
          <w:rFonts w:ascii="Arial MT"/>
          <w:sz w:val="26"/>
        </w:rPr>
      </w:pPr>
    </w:p>
    <w:p>
      <w:pPr>
        <w:spacing w:before="96"/>
        <w:ind w:left="126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 </w:t>
      </w:r>
      <w:r>
        <w:rPr>
          <w:rFonts w:ascii="Times New Roman"/>
          <w:spacing w:val="2"/>
          <w:sz w:val="20"/>
        </w:rPr>
        <w:t> </w:t>
      </w:r>
      <w:r>
        <w:rPr>
          <w:rFonts w:ascii="Arial MT"/>
          <w:sz w:val="19"/>
        </w:rPr>
        <w:t>RAULIQUENIA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GRADIN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11"/>
          <w:sz w:val="19"/>
        </w:rPr>
        <w:t> </w:t>
      </w:r>
      <w:r>
        <w:rPr>
          <w:rFonts w:ascii="Arial MT"/>
          <w:sz w:val="19"/>
        </w:rPr>
        <w:t>015.444.570-30)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15/09/2023</w:t>
      </w:r>
      <w:r>
        <w:rPr>
          <w:rFonts w:ascii="Arial MT"/>
          <w:spacing w:val="11"/>
          <w:sz w:val="19"/>
        </w:rPr>
        <w:t> </w:t>
      </w:r>
      <w:r>
        <w:rPr>
          <w:rFonts w:ascii="Arial MT"/>
          <w:sz w:val="19"/>
        </w:rPr>
        <w:t>16:29:30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(GMT-03:00)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Assinante</w:t>
      </w:r>
    </w:p>
    <w:p>
      <w:pPr>
        <w:spacing w:before="55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1Doc)</w:t>
      </w:r>
    </w:p>
    <w:p>
      <w:pPr>
        <w:pStyle w:val="BodyText"/>
        <w:ind w:left="0"/>
        <w:rPr>
          <w:rFonts w:ascii="Arial MT"/>
        </w:rPr>
      </w:pPr>
    </w:p>
    <w:p>
      <w:pPr>
        <w:pStyle w:val="BodyText"/>
        <w:ind w:left="0"/>
        <w:rPr>
          <w:rFonts w:ascii="Arial MT"/>
        </w:rPr>
      </w:pPr>
    </w:p>
    <w:p>
      <w:pPr>
        <w:pStyle w:val="BodyText"/>
        <w:spacing w:before="9"/>
        <w:ind w:left="0"/>
        <w:rPr>
          <w:rFonts w:ascii="Arial MT"/>
          <w:sz w:val="15"/>
        </w:rPr>
      </w:pPr>
    </w:p>
    <w:p>
      <w:pPr>
        <w:spacing w:before="96"/>
        <w:ind w:left="126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 </w:t>
      </w:r>
      <w:r>
        <w:rPr>
          <w:rFonts w:ascii="Times New Roman"/>
          <w:spacing w:val="2"/>
          <w:sz w:val="20"/>
        </w:rPr>
        <w:t> </w:t>
      </w:r>
      <w:r>
        <w:rPr>
          <w:rFonts w:ascii="Arial MT"/>
          <w:sz w:val="19"/>
        </w:rPr>
        <w:t>MAURICIO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SOLIGO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680.467.900-87)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15/09/2023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16:44:57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(GMT-03:00)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Assinante</w:t>
      </w:r>
    </w:p>
    <w:p>
      <w:pPr>
        <w:spacing w:before="55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1Doc)</w:t>
      </w:r>
    </w:p>
    <w:p>
      <w:pPr>
        <w:pStyle w:val="BodyText"/>
        <w:ind w:left="0"/>
        <w:rPr>
          <w:rFonts w:ascii="Arial MT"/>
        </w:rPr>
      </w:pPr>
    </w:p>
    <w:p>
      <w:pPr>
        <w:pStyle w:val="BodyText"/>
        <w:ind w:left="0"/>
        <w:rPr>
          <w:rFonts w:ascii="Arial MT"/>
        </w:rPr>
      </w:pPr>
    </w:p>
    <w:p>
      <w:pPr>
        <w:pStyle w:val="BodyText"/>
        <w:ind w:left="0"/>
        <w:rPr>
          <w:rFonts w:ascii="Arial MT"/>
        </w:rPr>
      </w:pPr>
    </w:p>
    <w:p>
      <w:pPr>
        <w:pStyle w:val="BodyText"/>
        <w:ind w:left="0"/>
        <w:rPr>
          <w:rFonts w:ascii="Arial MT"/>
        </w:rPr>
      </w:pPr>
    </w:p>
    <w:p>
      <w:pPr>
        <w:pStyle w:val="BodyText"/>
        <w:spacing w:before="8"/>
        <w:ind w:left="0"/>
        <w:rPr>
          <w:rFonts w:ascii="Arial MT"/>
          <w:sz w:val="25"/>
        </w:rPr>
      </w:pPr>
    </w:p>
    <w:p>
      <w:pPr>
        <w:spacing w:line="720" w:lineRule="auto" w:before="91"/>
        <w:ind w:left="1416" w:right="416" w:hanging="1078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link:</w:t>
      </w:r>
      <w:r>
        <w:rPr>
          <w:rFonts w:ascii="Arial MT" w:hAnsi="Arial MT"/>
          <w:spacing w:val="-61"/>
          <w:sz w:val="23"/>
        </w:rPr>
        <w:t> </w:t>
      </w:r>
      <w:hyperlink r:id="rId12">
        <w:r>
          <w:rPr>
            <w:rFonts w:ascii="Arial MT" w:hAnsi="Arial MT"/>
            <w:color w:val="0000FF"/>
            <w:sz w:val="23"/>
          </w:rPr>
          <w:t>https://getuliovargas.1doc.com.br/verificacao/1BF5-17A1-CA30-EBA9</w:t>
        </w:r>
      </w:hyperlink>
    </w:p>
    <w:sectPr>
      <w:headerReference w:type="default" r:id="rId7"/>
      <w:footerReference w:type="default" r:id="rId8"/>
      <w:pgSz w:w="11910" w:h="16840"/>
      <w:pgMar w:header="0" w:footer="0" w:top="112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169536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800003pt;margin-top:796.799988pt;width:343.4pt;height:10pt;mso-position-horizontal-relative:page;mso-position-vertical-relative:page;z-index:-1614643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hyperlink r:id="rId2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169024">
          <wp:simplePos x="0" y="0"/>
          <wp:positionH relativeFrom="page">
            <wp:posOffset>3971720</wp:posOffset>
          </wp:positionH>
          <wp:positionV relativeFrom="page">
            <wp:posOffset>579155</wp:posOffset>
          </wp:positionV>
          <wp:extent cx="2772039" cy="96968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2039" cy="969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"/>
      <w:numFmt w:val="upperRoman"/>
      <w:lvlText w:val="%1"/>
      <w:lvlJc w:val="left"/>
      <w:pPr>
        <w:ind w:left="104" w:hanging="112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12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"/>
      <w:lvlJc w:val="left"/>
      <w:pPr>
        <w:ind w:left="104" w:hanging="122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22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208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3"/>
      <w:numFmt w:val="upperRoman"/>
      <w:lvlText w:val="%1"/>
      <w:lvlJc w:val="left"/>
      <w:pPr>
        <w:ind w:left="1999" w:hanging="196"/>
        <w:jc w:val="left"/>
      </w:pPr>
      <w:rPr>
        <w:rFonts w:hint="default" w:ascii="Calibri" w:hAnsi="Calibri" w:eastAsia="Calibri" w:cs="Calibri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28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6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4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2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0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8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6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196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righ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"/>
      <w:lvlJc w:val="left"/>
      <w:pPr>
        <w:ind w:left="104" w:hanging="10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06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righ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00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0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0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0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0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0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0" w:hanging="9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2"/>
      <w:numFmt w:val="upperRoman"/>
      <w:lvlText w:val="%1"/>
      <w:lvlJc w:val="left"/>
      <w:pPr>
        <w:ind w:left="1949" w:hanging="146"/>
        <w:jc w:val="left"/>
      </w:pPr>
      <w:rPr>
        <w:rFonts w:hint="default" w:ascii="Calibri" w:hAnsi="Calibri" w:eastAsia="Calibri" w:cs="Calibri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74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8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2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0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4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8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2" w:hanging="14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2005" w:hanging="202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28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6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4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2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0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8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6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202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"/>
      <w:lvlJc w:val="left"/>
      <w:pPr>
        <w:ind w:left="166" w:hanging="96"/>
        <w:jc w:val="righ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9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7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5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4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53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91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330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069" w:hanging="9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"/>
      <w:lvlJc w:val="left"/>
      <w:pPr>
        <w:ind w:left="104" w:hanging="134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34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6"/>
      <w:numFmt w:val="upperRoman"/>
      <w:lvlText w:val="%1"/>
      <w:lvlJc w:val="left"/>
      <w:pPr>
        <w:ind w:left="311" w:hanging="208"/>
        <w:jc w:val="righ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6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72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8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24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50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76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02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28" w:hanging="208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128" w:hanging="162"/>
        <w:jc w:val="righ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52" w:hanging="1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4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16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49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81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13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46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78" w:hanging="16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50"/>
      <w:numFmt w:val="decimal"/>
      <w:lvlText w:val="%1"/>
      <w:lvlJc w:val="left"/>
      <w:pPr>
        <w:ind w:left="705" w:hanging="602"/>
        <w:jc w:val="left"/>
      </w:pPr>
      <w:rPr>
        <w:rFonts w:hint="default"/>
        <w:lang w:val="pt-PT" w:eastAsia="en-US" w:bidi="ar-SA"/>
      </w:rPr>
    </w:lvl>
    <w:lvl w:ilvl="1">
      <w:start w:val="0"/>
      <w:numFmt w:val="decimalZero"/>
      <w:lvlText w:val="%1.%2"/>
      <w:lvlJc w:val="left"/>
      <w:pPr>
        <w:ind w:left="705" w:hanging="602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4" w:hanging="108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06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3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6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3" w:hanging="108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3"/>
      <w:numFmt w:val="upperRoman"/>
      <w:lvlText w:val="%1"/>
      <w:lvlJc w:val="left"/>
      <w:pPr>
        <w:ind w:left="1999" w:hanging="196"/>
        <w:jc w:val="left"/>
      </w:pPr>
      <w:rPr>
        <w:rFonts w:hint="default" w:ascii="Calibri" w:hAnsi="Calibri" w:eastAsia="Calibri" w:cs="Calibri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28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6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4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2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0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8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6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19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04" w:hanging="124"/>
        <w:jc w:val="righ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2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2005" w:hanging="202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28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6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4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2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0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8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6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20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04" w:hanging="244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24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221" w:hanging="118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1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2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3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4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55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8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17" w:hanging="9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04" w:hanging="102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0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04" w:hanging="11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1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04" w:hanging="160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upperRoman"/>
      <w:lvlText w:val="%1"/>
      <w:lvlJc w:val="left"/>
      <w:pPr>
        <w:ind w:left="1961" w:hanging="158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92" w:hanging="1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4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6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8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0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2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4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6" w:hanging="15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04" w:hanging="160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"/>
      <w:numFmt w:val="upperRoman"/>
      <w:lvlText w:val="%1"/>
      <w:lvlJc w:val="left"/>
      <w:pPr>
        <w:ind w:left="2113" w:hanging="310"/>
        <w:jc w:val="left"/>
      </w:pPr>
      <w:rPr>
        <w:rFonts w:hint="default" w:ascii="Calibri" w:hAnsi="Calibri" w:eastAsia="Calibri" w:cs="Calibri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36" w:hanging="3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52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68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84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0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6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2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48" w:hanging="31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899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38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2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96"/>
      </w:pPr>
      <w:rPr>
        <w:rFonts w:hint="default"/>
        <w:lang w:val="pt-PT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Calibri" w:hAnsi="Calibri" w:eastAsia="Calibri" w:cs="Calibri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4" w:firstLine="170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s://getuliovargas.1doc.com.br/verificacao/1BF5-17A1-CA30-EBA9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dministracao@pmgv.r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2023-09-19T19:39:36Z</dcterms:created>
  <dcterms:modified xsi:type="dcterms:W3CDTF">2023-09-19T19:39:36Z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LastSaved">
    <vt:filetime>2023-09-15T00:00:00Z</vt:filetime>
  </property>
</Properties>
</file>