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890698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FEA1B" wp14:editId="4374DB5C">
                <wp:simplePos x="0" y="0"/>
                <wp:positionH relativeFrom="column">
                  <wp:posOffset>-570956</wp:posOffset>
                </wp:positionH>
                <wp:positionV relativeFrom="paragraph">
                  <wp:posOffset>-7043</wp:posOffset>
                </wp:positionV>
                <wp:extent cx="4038600" cy="6115792"/>
                <wp:effectExtent l="0" t="0" r="19050" b="1841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61157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4.95pt;margin-top:-.55pt;width:318pt;height:48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" filled="f"/>
            </w:pict>
          </mc:Fallback>
        </mc:AlternateContent>
      </w:r>
      <w:r w:rsidR="0036076B">
        <w:rPr>
          <w:noProof/>
        </w:rPr>
        <w:drawing>
          <wp:anchor distT="0" distB="0" distL="114300" distR="114300" simplePos="0" relativeHeight="251657216" behindDoc="0" locked="0" layoutInCell="1" allowOverlap="1" wp14:anchorId="057BEE45" wp14:editId="7E7090CC">
            <wp:simplePos x="0" y="0"/>
            <wp:positionH relativeFrom="column">
              <wp:posOffset>-436880</wp:posOffset>
            </wp:positionH>
            <wp:positionV relativeFrom="paragraph">
              <wp:posOffset>47625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D96C3A">
        <w:rPr>
          <w:rFonts w:ascii="Times New Roman" w:eastAsia="Times New Roman" w:hAnsi="Times New Roman"/>
          <w:sz w:val="18"/>
        </w:rPr>
        <w:t>17</w:t>
      </w:r>
      <w:r w:rsidR="00C0770E">
        <w:rPr>
          <w:rFonts w:ascii="Times New Roman" w:eastAsia="Times New Roman" w:hAnsi="Times New Roman"/>
          <w:sz w:val="18"/>
        </w:rPr>
        <w:t>/2018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0C47DE">
          <w:pgSz w:w="11900" w:h="16838"/>
          <w:pgMar w:top="142" w:right="5880" w:bottom="7088" w:left="1720" w:header="0" w:footer="0" w:gutter="0"/>
          <w:cols w:space="0" w:equalWidth="0">
            <w:col w:w="4300"/>
          </w:cols>
          <w:docGrid w:linePitch="360"/>
        </w:sectPr>
      </w:pPr>
    </w:p>
    <w:p w:rsidR="00173A30" w:rsidRPr="00BB4A76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3C76A1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D96C3A">
        <w:rPr>
          <w:rFonts w:ascii="Times New Roman" w:eastAsia="Times New Roman" w:hAnsi="Times New Roman"/>
          <w:b/>
          <w:sz w:val="16"/>
          <w:szCs w:val="16"/>
        </w:rPr>
        <w:t>24</w:t>
      </w:r>
      <w:r w:rsidR="00992BC3">
        <w:rPr>
          <w:rFonts w:ascii="Times New Roman" w:eastAsia="Times New Roman" w:hAnsi="Times New Roman"/>
          <w:b/>
          <w:sz w:val="16"/>
          <w:szCs w:val="16"/>
        </w:rPr>
        <w:t xml:space="preserve"> de maio</w:t>
      </w:r>
      <w:r w:rsidR="007F4978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>de 201</w:t>
      </w:r>
      <w:r w:rsidR="00C0770E">
        <w:rPr>
          <w:rFonts w:ascii="Times New Roman" w:eastAsia="Times New Roman" w:hAnsi="Times New Roman"/>
          <w:b/>
          <w:sz w:val="16"/>
          <w:szCs w:val="16"/>
        </w:rPr>
        <w:t>8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, 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>às 18h</w:t>
      </w:r>
      <w:r w:rsidRPr="00BB4A76">
        <w:rPr>
          <w:rFonts w:ascii="Times New Roman" w:eastAsia="Times New Roman" w:hAnsi="Times New Roman"/>
          <w:sz w:val="16"/>
          <w:szCs w:val="16"/>
        </w:rPr>
        <w:t>30min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 xml:space="preserve">, realizada na 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sede do Poder Legislativo, na Sala das Sessões Engenheiro Firmino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>Aquiles Pessoa da Silva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Secretariado pelo Vereador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Vilmar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, 1º Secretário, com presença dos Vereadores: </w:t>
      </w:r>
      <w:r w:rsidR="00EB3506" w:rsidRPr="00EB3506">
        <w:rPr>
          <w:rFonts w:ascii="Times New Roman" w:eastAsia="Times New Roman" w:hAnsi="Times New Roman"/>
          <w:sz w:val="16"/>
          <w:szCs w:val="16"/>
        </w:rPr>
        <w:t xml:space="preserve">Cleonice Teresinha </w:t>
      </w:r>
      <w:proofErr w:type="spellStart"/>
      <w:r w:rsidR="00EB3506" w:rsidRPr="00EB3506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="00EB3506" w:rsidRPr="00EB350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EB3506" w:rsidRPr="00EB3506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Farias,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>Domingo Borges de Oliveira</w:t>
      </w:r>
      <w:r w:rsidR="00C0770E">
        <w:rPr>
          <w:rFonts w:ascii="Times New Roman" w:eastAsia="Times New Roman" w:hAnsi="Times New Roman"/>
          <w:sz w:val="16"/>
          <w:szCs w:val="16"/>
        </w:rPr>
        <w:t>,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Na</w:t>
      </w:r>
      <w:r w:rsidR="00D96C3A">
        <w:rPr>
          <w:rFonts w:ascii="Times New Roman" w:eastAsia="Times New Roman" w:hAnsi="Times New Roman"/>
          <w:sz w:val="16"/>
          <w:szCs w:val="16"/>
        </w:rPr>
        <w:t>rdi</w:t>
      </w:r>
      <w:proofErr w:type="spellEnd"/>
      <w:r w:rsidR="00D96C3A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D96C3A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D96C3A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D96C3A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D96C3A">
        <w:rPr>
          <w:rFonts w:ascii="Times New Roman" w:eastAsia="Times New Roman" w:hAnsi="Times New Roman"/>
          <w:sz w:val="16"/>
          <w:szCs w:val="16"/>
        </w:rPr>
        <w:t>,</w:t>
      </w:r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Paulo Cesar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D96C3A">
        <w:rPr>
          <w:rFonts w:ascii="Times New Roman" w:eastAsia="Times New Roman" w:hAnsi="Times New Roman"/>
          <w:sz w:val="16"/>
          <w:szCs w:val="16"/>
        </w:rPr>
        <w:t xml:space="preserve"> e </w:t>
      </w:r>
      <w:proofErr w:type="spellStart"/>
      <w:r w:rsidR="00D96C3A" w:rsidRPr="00D96C3A">
        <w:rPr>
          <w:rFonts w:ascii="Times New Roman" w:eastAsia="Times New Roman" w:hAnsi="Times New Roman"/>
          <w:sz w:val="16"/>
          <w:szCs w:val="16"/>
        </w:rPr>
        <w:t>Sélio</w:t>
      </w:r>
      <w:proofErr w:type="spellEnd"/>
      <w:r w:rsidR="00D96C3A" w:rsidRPr="00D96C3A">
        <w:rPr>
          <w:rFonts w:ascii="Times New Roman" w:eastAsia="Times New Roman" w:hAnsi="Times New Roman"/>
          <w:sz w:val="16"/>
          <w:szCs w:val="16"/>
        </w:rPr>
        <w:t xml:space="preserve"> da Silva</w:t>
      </w:r>
      <w:r w:rsidR="008D6835" w:rsidRPr="008D6835">
        <w:rPr>
          <w:rFonts w:ascii="Times New Roman" w:eastAsia="Times New Roman" w:hAnsi="Times New Roman"/>
          <w:sz w:val="16"/>
          <w:szCs w:val="16"/>
        </w:rPr>
        <w:t>.</w:t>
      </w:r>
    </w:p>
    <w:p w:rsidR="00173A30" w:rsidRPr="00BB4A76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  <w:szCs w:val="17"/>
        </w:rPr>
      </w:pPr>
    </w:p>
    <w:p w:rsidR="006E12A0" w:rsidRPr="003B20BC" w:rsidRDefault="00FD5B9D" w:rsidP="007145A0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D96C3A" w:rsidRP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D96C3A">
        <w:rPr>
          <w:rFonts w:ascii="Times New Roman" w:eastAsia="Times New Roman" w:hAnsi="Times New Roman"/>
          <w:b/>
          <w:sz w:val="16"/>
          <w:szCs w:val="16"/>
        </w:rPr>
        <w:t>Pedido de Providências n.º 012/18,</w:t>
      </w:r>
      <w:r w:rsidRPr="00D96C3A">
        <w:rPr>
          <w:rFonts w:ascii="Times New Roman" w:eastAsia="Times New Roman" w:hAnsi="Times New Roman"/>
          <w:sz w:val="16"/>
          <w:szCs w:val="16"/>
        </w:rPr>
        <w:t xml:space="preserve"> de 22-05-2018 - Vereador </w:t>
      </w:r>
      <w:proofErr w:type="spellStart"/>
      <w:r w:rsidRPr="00D96C3A">
        <w:rPr>
          <w:rFonts w:ascii="Times New Roman" w:eastAsia="Times New Roman" w:hAnsi="Times New Roman"/>
          <w:sz w:val="16"/>
          <w:szCs w:val="16"/>
        </w:rPr>
        <w:t>Sélio</w:t>
      </w:r>
      <w:proofErr w:type="spellEnd"/>
      <w:r w:rsidRPr="00D96C3A">
        <w:rPr>
          <w:rFonts w:ascii="Times New Roman" w:eastAsia="Times New Roman" w:hAnsi="Times New Roman"/>
          <w:sz w:val="16"/>
          <w:szCs w:val="16"/>
        </w:rPr>
        <w:t xml:space="preserve"> da Silva - Sugere ao Executivo Municipal a construção de rampas de acesso na Praça Flores da Cunha.</w:t>
      </w:r>
    </w:p>
    <w:p w:rsid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D96C3A" w:rsidRP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D96C3A" w:rsidRP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D96C3A">
        <w:rPr>
          <w:rFonts w:ascii="Times New Roman" w:eastAsia="Times New Roman" w:hAnsi="Times New Roman"/>
          <w:b/>
          <w:sz w:val="16"/>
          <w:szCs w:val="16"/>
        </w:rPr>
        <w:t>Projeto de Lei n.º 050/18,</w:t>
      </w:r>
      <w:r w:rsidRPr="00D96C3A">
        <w:rPr>
          <w:rFonts w:ascii="Times New Roman" w:eastAsia="Times New Roman" w:hAnsi="Times New Roman"/>
          <w:sz w:val="16"/>
          <w:szCs w:val="16"/>
        </w:rPr>
        <w:t xml:space="preserve"> de 27-04-2018, acompanhado de Parecer 004/18 - Executivo Municipal – Altera a redação do anexo V, item 6, letra “j”, da Lei Municipal n.º 5.314/2017, que institui o Código Tributário Municipal.</w:t>
      </w:r>
    </w:p>
    <w:p w:rsid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D96C3A" w:rsidRP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D96C3A" w:rsidRP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D96C3A">
        <w:rPr>
          <w:rFonts w:ascii="Times New Roman" w:eastAsia="Times New Roman" w:hAnsi="Times New Roman"/>
          <w:b/>
          <w:sz w:val="16"/>
          <w:szCs w:val="16"/>
        </w:rPr>
        <w:t>Projeto de Lei n.º 056/18,</w:t>
      </w:r>
      <w:r w:rsidRPr="00D96C3A">
        <w:rPr>
          <w:rFonts w:ascii="Times New Roman" w:eastAsia="Times New Roman" w:hAnsi="Times New Roman"/>
          <w:sz w:val="16"/>
          <w:szCs w:val="16"/>
        </w:rPr>
        <w:t xml:space="preserve"> de 18-05-2018 - Executivo Municipal – Autoriza o Poder Executivo Municipal receber em doação imóveis como </w:t>
      </w:r>
      <w:proofErr w:type="gramStart"/>
      <w:r w:rsidRPr="00D96C3A">
        <w:rPr>
          <w:rFonts w:ascii="Times New Roman" w:eastAsia="Times New Roman" w:hAnsi="Times New Roman"/>
          <w:sz w:val="16"/>
          <w:szCs w:val="16"/>
        </w:rPr>
        <w:t>área institucional, área verde e área destinada a Área</w:t>
      </w:r>
      <w:proofErr w:type="gramEnd"/>
      <w:r w:rsidRPr="00D96C3A">
        <w:rPr>
          <w:rFonts w:ascii="Times New Roman" w:eastAsia="Times New Roman" w:hAnsi="Times New Roman"/>
          <w:sz w:val="16"/>
          <w:szCs w:val="16"/>
        </w:rPr>
        <w:t xml:space="preserve"> de Preservação Permanente.</w:t>
      </w:r>
    </w:p>
    <w:p w:rsid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D96C3A" w:rsidRP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D96C3A" w:rsidRP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D96C3A">
        <w:rPr>
          <w:rFonts w:ascii="Times New Roman" w:eastAsia="Times New Roman" w:hAnsi="Times New Roman"/>
          <w:b/>
          <w:sz w:val="16"/>
          <w:szCs w:val="16"/>
        </w:rPr>
        <w:t>Projeto de Lei n.º 057/18,</w:t>
      </w:r>
      <w:r w:rsidRPr="00D96C3A">
        <w:rPr>
          <w:rFonts w:ascii="Times New Roman" w:eastAsia="Times New Roman" w:hAnsi="Times New Roman"/>
          <w:sz w:val="16"/>
          <w:szCs w:val="16"/>
        </w:rPr>
        <w:t xml:space="preserve"> de 21-05-2018 - Executivo Municipal – Autoriza a inscrição da Secretaria Municipal de Educação, Cultura e Desporto de Getúlio Vargas, no CNPJ – Cadastro Nacional de Pessoas Jurídicas da Secretaria da Fazenda do Brasil e dá outras providências.</w:t>
      </w:r>
    </w:p>
    <w:p w:rsid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D96C3A" w:rsidRP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D96C3A" w:rsidRP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D96C3A">
        <w:rPr>
          <w:rFonts w:ascii="Times New Roman" w:eastAsia="Times New Roman" w:hAnsi="Times New Roman"/>
          <w:b/>
          <w:sz w:val="16"/>
          <w:szCs w:val="16"/>
        </w:rPr>
        <w:t>Projeto de Lei n.º 058/18</w:t>
      </w:r>
      <w:r w:rsidRPr="00D96C3A">
        <w:rPr>
          <w:rFonts w:ascii="Times New Roman" w:eastAsia="Times New Roman" w:hAnsi="Times New Roman"/>
          <w:sz w:val="16"/>
          <w:szCs w:val="16"/>
        </w:rPr>
        <w:t xml:space="preserve">, de 21-05-2018 - Executivo Municipal – Autoriza o Executivo </w:t>
      </w:r>
      <w:r w:rsidRPr="00D96C3A">
        <w:rPr>
          <w:rFonts w:ascii="Times New Roman" w:eastAsia="Times New Roman" w:hAnsi="Times New Roman"/>
          <w:sz w:val="16"/>
          <w:szCs w:val="16"/>
        </w:rPr>
        <w:lastRenderedPageBreak/>
        <w:t>Municipal a efetuar a contratação de Licenciador Ambiental, em caráter temporário de excepcional interesse público.</w:t>
      </w:r>
    </w:p>
    <w:p w:rsid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D96C3A" w:rsidRP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D96C3A" w:rsidRP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D96C3A">
        <w:rPr>
          <w:rFonts w:ascii="Times New Roman" w:eastAsia="Times New Roman" w:hAnsi="Times New Roman"/>
          <w:b/>
          <w:sz w:val="16"/>
          <w:szCs w:val="16"/>
        </w:rPr>
        <w:t>Projeto de Lei n.º 059/18,</w:t>
      </w:r>
      <w:r w:rsidRPr="00D96C3A">
        <w:rPr>
          <w:rFonts w:ascii="Times New Roman" w:eastAsia="Times New Roman" w:hAnsi="Times New Roman"/>
          <w:sz w:val="16"/>
          <w:szCs w:val="16"/>
        </w:rPr>
        <w:t xml:space="preserve"> de 21-05-2018 - Executivo Municipal – Determina alteração no “caput” do artigo 39 e inclui inciso V no artigo 49, da Lei Municipal n.º 4.973/2015, que dispõe sobre a Política </w:t>
      </w:r>
      <w:proofErr w:type="gramStart"/>
      <w:r w:rsidRPr="00D96C3A">
        <w:rPr>
          <w:rFonts w:ascii="Times New Roman" w:eastAsia="Times New Roman" w:hAnsi="Times New Roman"/>
          <w:sz w:val="16"/>
          <w:szCs w:val="16"/>
        </w:rPr>
        <w:t>Municipal de Proteção aos Direitos da Criança e do Adolescente, reformula o Conselho Municipal dos Direitos da Criança e do Adolescente, o Fundo Municipal dos Direitos da Criança e do Adolescente e o Conselho Tutelar, cria o Sistema Municipal</w:t>
      </w:r>
      <w:proofErr w:type="gramEnd"/>
      <w:r w:rsidRPr="00D96C3A">
        <w:rPr>
          <w:rFonts w:ascii="Times New Roman" w:eastAsia="Times New Roman" w:hAnsi="Times New Roman"/>
          <w:sz w:val="16"/>
          <w:szCs w:val="16"/>
        </w:rPr>
        <w:t xml:space="preserve"> de Atendimento Socioeducativo e dá outras providências.</w:t>
      </w:r>
    </w:p>
    <w:p w:rsid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D96C3A" w:rsidRP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D96C3A" w:rsidRP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D96C3A">
        <w:rPr>
          <w:rFonts w:ascii="Times New Roman" w:eastAsia="Times New Roman" w:hAnsi="Times New Roman"/>
          <w:b/>
          <w:sz w:val="16"/>
          <w:szCs w:val="16"/>
        </w:rPr>
        <w:t>Projeto de Decreto legislativo n.º 06/18,</w:t>
      </w:r>
      <w:r w:rsidRPr="00D96C3A">
        <w:rPr>
          <w:rFonts w:ascii="Times New Roman" w:eastAsia="Times New Roman" w:hAnsi="Times New Roman"/>
          <w:sz w:val="16"/>
          <w:szCs w:val="16"/>
        </w:rPr>
        <w:t xml:space="preserve"> de 21-05-2018 - Mesa Diretora – Estabelece Ponto Facultativo nos serviços da Câmara de Vereadores.</w:t>
      </w:r>
    </w:p>
    <w:p w:rsid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D96C3A" w:rsidRP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D96C3A" w:rsidRPr="00D96C3A" w:rsidRDefault="00D96C3A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D96C3A">
        <w:rPr>
          <w:rFonts w:ascii="Times New Roman" w:eastAsia="Times New Roman" w:hAnsi="Times New Roman"/>
          <w:b/>
          <w:sz w:val="16"/>
          <w:szCs w:val="16"/>
        </w:rPr>
        <w:t>Indicação n.º 009/18,</w:t>
      </w:r>
      <w:r w:rsidRPr="00D96C3A">
        <w:rPr>
          <w:rFonts w:ascii="Times New Roman" w:eastAsia="Times New Roman" w:hAnsi="Times New Roman"/>
          <w:sz w:val="16"/>
          <w:szCs w:val="16"/>
        </w:rPr>
        <w:t xml:space="preserve"> de 22-05-2018 - Vereador </w:t>
      </w:r>
      <w:proofErr w:type="spellStart"/>
      <w:r w:rsidRPr="00D96C3A">
        <w:rPr>
          <w:rFonts w:ascii="Times New Roman" w:eastAsia="Times New Roman" w:hAnsi="Times New Roman"/>
          <w:sz w:val="16"/>
          <w:szCs w:val="16"/>
        </w:rPr>
        <w:t>Sélio</w:t>
      </w:r>
      <w:proofErr w:type="spellEnd"/>
      <w:r w:rsidRPr="00D96C3A">
        <w:rPr>
          <w:rFonts w:ascii="Times New Roman" w:eastAsia="Times New Roman" w:hAnsi="Times New Roman"/>
          <w:sz w:val="16"/>
          <w:szCs w:val="16"/>
        </w:rPr>
        <w:t xml:space="preserve"> da Silva - Sugere a Mesa Diretora que as Sessões Ordinárias da Câmara de Vereadores sejam transmitidas ao vivo pela internet.</w:t>
      </w:r>
    </w:p>
    <w:p w:rsidR="00914804" w:rsidRDefault="00914804" w:rsidP="00D96C3A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12D35" w:rsidRPr="00914804" w:rsidRDefault="00712D35" w:rsidP="00712D35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FD5B9D" w:rsidRPr="00013724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7C4C72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565218">
        <w:rPr>
          <w:rFonts w:ascii="Times New Roman" w:eastAsia="Times New Roman" w:hAnsi="Times New Roman"/>
          <w:szCs w:val="16"/>
        </w:rPr>
        <w:t>*</w:t>
      </w:r>
      <w:r w:rsidR="0077162F">
        <w:rPr>
          <w:rFonts w:ascii="Times New Roman" w:eastAsia="Times New Roman" w:hAnsi="Times New Roman"/>
          <w:sz w:val="16"/>
          <w:szCs w:val="16"/>
        </w:rPr>
        <w:t>O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 horário de atendi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mento ao público na Casa é das </w:t>
      </w:r>
      <w:r w:rsidRPr="007C4C72">
        <w:rPr>
          <w:rFonts w:ascii="Times New Roman" w:eastAsia="Times New Roman" w:hAnsi="Times New Roman"/>
          <w:sz w:val="16"/>
          <w:szCs w:val="16"/>
        </w:rPr>
        <w:t>8h30min às 11h30min e das 13h30min às 17h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. </w:t>
      </w:r>
    </w:p>
    <w:p w:rsidR="00C0770E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565218">
        <w:rPr>
          <w:rFonts w:ascii="Times New Roman" w:eastAsia="Times New Roman" w:hAnsi="Times New Roman"/>
          <w:szCs w:val="16"/>
        </w:rPr>
        <w:t>*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>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="0066135A">
        <w:rPr>
          <w:rFonts w:ascii="Times New Roman" w:eastAsia="Times New Roman" w:hAnsi="Times New Roman"/>
          <w:sz w:val="16"/>
          <w:szCs w:val="16"/>
        </w:rPr>
        <w:t>Sessões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 xml:space="preserve"> Ord</w:t>
      </w:r>
      <w:r>
        <w:rPr>
          <w:rFonts w:ascii="Times New Roman" w:eastAsia="Times New Roman" w:hAnsi="Times New Roman"/>
          <w:sz w:val="16"/>
          <w:szCs w:val="16"/>
        </w:rPr>
        <w:t>inária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do Poder </w:t>
      </w:r>
      <w:r>
        <w:rPr>
          <w:rFonts w:ascii="Times New Roman" w:eastAsia="Times New Roman" w:hAnsi="Times New Roman"/>
          <w:sz w:val="16"/>
          <w:szCs w:val="16"/>
        </w:rPr>
        <w:t xml:space="preserve">Legislativo no mês de </w:t>
      </w:r>
      <w:r w:rsidR="00BC5A98">
        <w:rPr>
          <w:rFonts w:ascii="Times New Roman" w:eastAsia="Times New Roman" w:hAnsi="Times New Roman"/>
          <w:sz w:val="16"/>
          <w:szCs w:val="16"/>
        </w:rPr>
        <w:t>junho</w:t>
      </w:r>
      <w:r w:rsidR="0066135A">
        <w:rPr>
          <w:rFonts w:ascii="Times New Roman" w:eastAsia="Times New Roman" w:hAnsi="Times New Roman"/>
          <w:sz w:val="16"/>
          <w:szCs w:val="16"/>
        </w:rPr>
        <w:t xml:space="preserve"> serão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="007A4975">
        <w:rPr>
          <w:rFonts w:ascii="Times New Roman" w:eastAsia="Times New Roman" w:hAnsi="Times New Roman"/>
          <w:sz w:val="16"/>
          <w:szCs w:val="16"/>
        </w:rPr>
        <w:t>realizada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no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dia</w:t>
      </w:r>
      <w:r w:rsidR="0066135A">
        <w:rPr>
          <w:rFonts w:ascii="Times New Roman" w:eastAsia="Times New Roman" w:hAnsi="Times New Roman"/>
          <w:sz w:val="16"/>
          <w:szCs w:val="16"/>
        </w:rPr>
        <w:t>s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</w:t>
      </w:r>
      <w:r w:rsidR="00BC5A98">
        <w:rPr>
          <w:rFonts w:ascii="Times New Roman" w:eastAsia="Times New Roman" w:hAnsi="Times New Roman"/>
          <w:sz w:val="16"/>
          <w:szCs w:val="16"/>
        </w:rPr>
        <w:t>7, 14 e 28</w:t>
      </w:r>
      <w:r w:rsidR="009A7A47" w:rsidRPr="009A7A47">
        <w:rPr>
          <w:rFonts w:ascii="Times New Roman" w:eastAsia="Times New Roman" w:hAnsi="Times New Roman"/>
          <w:sz w:val="16"/>
          <w:szCs w:val="16"/>
        </w:rPr>
        <w:t xml:space="preserve">, às 18h30min, na Sala das Sessões Engenheiro Firmino </w:t>
      </w:r>
      <w:proofErr w:type="spellStart"/>
      <w:r w:rsidR="009A7A47" w:rsidRPr="009A7A47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="009A7A47" w:rsidRPr="009A7A47">
        <w:rPr>
          <w:rFonts w:ascii="Times New Roman" w:eastAsia="Times New Roman" w:hAnsi="Times New Roman"/>
          <w:sz w:val="16"/>
          <w:szCs w:val="16"/>
        </w:rPr>
        <w:t>, na Câmara de Vereadores.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 xml:space="preserve"> Participe!</w:t>
      </w:r>
    </w:p>
    <w:p w:rsidR="00FD5B9D" w:rsidRPr="00013724" w:rsidRDefault="00FD5B9D" w:rsidP="00207C90">
      <w:pPr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013724">
        <w:rPr>
          <w:rFonts w:ascii="Times New Roman" w:eastAsia="Times New Roman" w:hAnsi="Times New Roman"/>
          <w:i/>
          <w:sz w:val="16"/>
          <w:szCs w:val="16"/>
        </w:rPr>
        <w:t>Para maiores informações acesse:</w:t>
      </w:r>
    </w:p>
    <w:p w:rsidR="00FD5B9D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  <w:r w:rsidRPr="0082234E">
        <w:rPr>
          <w:rFonts w:ascii="Times New Roman" w:eastAsia="Times New Roman" w:hAnsi="Times New Roman"/>
          <w:b/>
          <w:i/>
          <w:sz w:val="16"/>
          <w:szCs w:val="16"/>
        </w:rPr>
        <w:t>www.getuliovargas.rs.leg.br</w:t>
      </w:r>
    </w:p>
    <w:p w:rsidR="002439A6" w:rsidRPr="00992BC3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0"/>
          <w:szCs w:val="16"/>
        </w:rPr>
      </w:pPr>
    </w:p>
    <w:p w:rsidR="00013724" w:rsidRPr="00914804" w:rsidRDefault="00013724" w:rsidP="00BB676C">
      <w:pPr>
        <w:spacing w:line="0" w:lineRule="atLeast"/>
        <w:jc w:val="center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>Getúlio Vargas</w:t>
      </w:r>
      <w:r w:rsidR="009C340E">
        <w:rPr>
          <w:rFonts w:ascii="Times New Roman" w:eastAsia="Times New Roman" w:hAnsi="Times New Roman"/>
          <w:sz w:val="16"/>
          <w:szCs w:val="16"/>
        </w:rPr>
        <w:t>,</w:t>
      </w:r>
      <w:r w:rsidR="00BC5A98">
        <w:rPr>
          <w:rFonts w:ascii="Times New Roman" w:eastAsia="Times New Roman" w:hAnsi="Times New Roman"/>
          <w:sz w:val="16"/>
          <w:szCs w:val="16"/>
        </w:rPr>
        <w:t xml:space="preserve"> </w:t>
      </w:r>
      <w:r w:rsidR="00D96C3A">
        <w:rPr>
          <w:rFonts w:ascii="Times New Roman" w:eastAsia="Times New Roman" w:hAnsi="Times New Roman"/>
          <w:sz w:val="16"/>
          <w:szCs w:val="16"/>
        </w:rPr>
        <w:t>30</w:t>
      </w:r>
      <w:r w:rsidR="00992BC3">
        <w:rPr>
          <w:rFonts w:ascii="Times New Roman" w:eastAsia="Times New Roman" w:hAnsi="Times New Roman"/>
          <w:sz w:val="16"/>
          <w:szCs w:val="16"/>
        </w:rPr>
        <w:t xml:space="preserve"> de maio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 de </w:t>
      </w:r>
      <w:proofErr w:type="gramStart"/>
      <w:r w:rsidR="00C0770E">
        <w:rPr>
          <w:rFonts w:ascii="Times New Roman" w:eastAsia="Times New Roman" w:hAnsi="Times New Roman"/>
          <w:sz w:val="16"/>
          <w:szCs w:val="16"/>
        </w:rPr>
        <w:t>2018</w:t>
      </w:r>
      <w:proofErr w:type="gramEnd"/>
    </w:p>
    <w:p w:rsidR="00744624" w:rsidRPr="002E485A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  <w:szCs w:val="16"/>
        </w:rPr>
      </w:pPr>
    </w:p>
    <w:p w:rsidR="00FD5B9D" w:rsidRPr="00013724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16"/>
          <w:szCs w:val="16"/>
        </w:rPr>
      </w:pPr>
    </w:p>
    <w:p w:rsidR="00744624" w:rsidRPr="00013724" w:rsidRDefault="00C0770E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>Aquiles Pessoa da Silva</w:t>
      </w:r>
    </w:p>
    <w:p w:rsidR="00744624" w:rsidRPr="000137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Presidência</w:t>
      </w:r>
      <w:bookmarkStart w:id="0" w:name="_GoBack"/>
      <w:bookmarkEnd w:id="0"/>
    </w:p>
    <w:sectPr w:rsidR="00744624" w:rsidRPr="00013724" w:rsidSect="000C47DE">
      <w:type w:val="continuous"/>
      <w:pgSz w:w="11900" w:h="16838" w:code="9"/>
      <w:pgMar w:top="142" w:right="4802" w:bottom="708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AB9" w:rsidRDefault="00A52AB9" w:rsidP="000F55C4">
      <w:r>
        <w:separator/>
      </w:r>
    </w:p>
  </w:endnote>
  <w:endnote w:type="continuationSeparator" w:id="0">
    <w:p w:rsidR="00A52AB9" w:rsidRDefault="00A52AB9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AB9" w:rsidRDefault="00A52AB9" w:rsidP="000F55C4">
      <w:r>
        <w:separator/>
      </w:r>
    </w:p>
  </w:footnote>
  <w:footnote w:type="continuationSeparator" w:id="0">
    <w:p w:rsidR="00A52AB9" w:rsidRDefault="00A52AB9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05C0B"/>
    <w:rsid w:val="00013724"/>
    <w:rsid w:val="00042719"/>
    <w:rsid w:val="0006256F"/>
    <w:rsid w:val="000719B8"/>
    <w:rsid w:val="00093C71"/>
    <w:rsid w:val="000A087A"/>
    <w:rsid w:val="000A1FE6"/>
    <w:rsid w:val="000B09E9"/>
    <w:rsid w:val="000B7787"/>
    <w:rsid w:val="000C47DE"/>
    <w:rsid w:val="000D5B6D"/>
    <w:rsid w:val="000D5D3A"/>
    <w:rsid w:val="000F55C4"/>
    <w:rsid w:val="00100011"/>
    <w:rsid w:val="00110A7C"/>
    <w:rsid w:val="00122BA8"/>
    <w:rsid w:val="00173A30"/>
    <w:rsid w:val="00190A10"/>
    <w:rsid w:val="00197CA6"/>
    <w:rsid w:val="001B381B"/>
    <w:rsid w:val="001C1ED2"/>
    <w:rsid w:val="001C3D83"/>
    <w:rsid w:val="001C6238"/>
    <w:rsid w:val="001D0DC7"/>
    <w:rsid w:val="0020435C"/>
    <w:rsid w:val="00207C90"/>
    <w:rsid w:val="00221527"/>
    <w:rsid w:val="002439A6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C7FA1"/>
    <w:rsid w:val="004D1041"/>
    <w:rsid w:val="004D1B4C"/>
    <w:rsid w:val="004D1DF4"/>
    <w:rsid w:val="004E14BC"/>
    <w:rsid w:val="00504CDE"/>
    <w:rsid w:val="005159A1"/>
    <w:rsid w:val="00543BA8"/>
    <w:rsid w:val="00550D0C"/>
    <w:rsid w:val="005609C3"/>
    <w:rsid w:val="00565218"/>
    <w:rsid w:val="00586994"/>
    <w:rsid w:val="005A4EF5"/>
    <w:rsid w:val="005C4543"/>
    <w:rsid w:val="00614CE0"/>
    <w:rsid w:val="00620BD0"/>
    <w:rsid w:val="0064119A"/>
    <w:rsid w:val="00643C61"/>
    <w:rsid w:val="00644BA4"/>
    <w:rsid w:val="0066135A"/>
    <w:rsid w:val="006624DF"/>
    <w:rsid w:val="00663203"/>
    <w:rsid w:val="00670A83"/>
    <w:rsid w:val="0067381D"/>
    <w:rsid w:val="00673D8D"/>
    <w:rsid w:val="00682250"/>
    <w:rsid w:val="0069543B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259B8"/>
    <w:rsid w:val="00735E45"/>
    <w:rsid w:val="00744624"/>
    <w:rsid w:val="00761B59"/>
    <w:rsid w:val="0077162F"/>
    <w:rsid w:val="00792565"/>
    <w:rsid w:val="00796F3F"/>
    <w:rsid w:val="007A4975"/>
    <w:rsid w:val="007B3064"/>
    <w:rsid w:val="007C4C72"/>
    <w:rsid w:val="007C6BB4"/>
    <w:rsid w:val="007D02A7"/>
    <w:rsid w:val="007D5EEB"/>
    <w:rsid w:val="007E44C7"/>
    <w:rsid w:val="007E50B7"/>
    <w:rsid w:val="007F4978"/>
    <w:rsid w:val="0080302D"/>
    <w:rsid w:val="008172A5"/>
    <w:rsid w:val="0082234E"/>
    <w:rsid w:val="00830AB3"/>
    <w:rsid w:val="008320BA"/>
    <w:rsid w:val="00834F1D"/>
    <w:rsid w:val="00851D5F"/>
    <w:rsid w:val="00851FA9"/>
    <w:rsid w:val="00861E71"/>
    <w:rsid w:val="00884B8B"/>
    <w:rsid w:val="00890698"/>
    <w:rsid w:val="008B4915"/>
    <w:rsid w:val="008D5CFA"/>
    <w:rsid w:val="008D6835"/>
    <w:rsid w:val="008E159B"/>
    <w:rsid w:val="0090429F"/>
    <w:rsid w:val="00914804"/>
    <w:rsid w:val="00917EE9"/>
    <w:rsid w:val="00923222"/>
    <w:rsid w:val="009359F8"/>
    <w:rsid w:val="0094377E"/>
    <w:rsid w:val="0094631D"/>
    <w:rsid w:val="00957F55"/>
    <w:rsid w:val="0096355E"/>
    <w:rsid w:val="0096640F"/>
    <w:rsid w:val="00992BC3"/>
    <w:rsid w:val="009A68DA"/>
    <w:rsid w:val="009A7A47"/>
    <w:rsid w:val="009B1C80"/>
    <w:rsid w:val="009C340E"/>
    <w:rsid w:val="009C4F81"/>
    <w:rsid w:val="009D49A3"/>
    <w:rsid w:val="009D6D2D"/>
    <w:rsid w:val="009E11D1"/>
    <w:rsid w:val="009F0E0C"/>
    <w:rsid w:val="00A425AE"/>
    <w:rsid w:val="00A52AB9"/>
    <w:rsid w:val="00A6000C"/>
    <w:rsid w:val="00A96462"/>
    <w:rsid w:val="00AB694A"/>
    <w:rsid w:val="00AE1C39"/>
    <w:rsid w:val="00AF256C"/>
    <w:rsid w:val="00AF6D19"/>
    <w:rsid w:val="00B0560A"/>
    <w:rsid w:val="00B17F9A"/>
    <w:rsid w:val="00B31FE2"/>
    <w:rsid w:val="00B46199"/>
    <w:rsid w:val="00B613AF"/>
    <w:rsid w:val="00B6383D"/>
    <w:rsid w:val="00B83515"/>
    <w:rsid w:val="00BB4A76"/>
    <w:rsid w:val="00BB676C"/>
    <w:rsid w:val="00BC498E"/>
    <w:rsid w:val="00BC5A98"/>
    <w:rsid w:val="00BD6525"/>
    <w:rsid w:val="00BD6A6B"/>
    <w:rsid w:val="00BF04FB"/>
    <w:rsid w:val="00C03E2D"/>
    <w:rsid w:val="00C0770E"/>
    <w:rsid w:val="00C24CE1"/>
    <w:rsid w:val="00C2645B"/>
    <w:rsid w:val="00C365AC"/>
    <w:rsid w:val="00C91903"/>
    <w:rsid w:val="00CA5F48"/>
    <w:rsid w:val="00CB36C8"/>
    <w:rsid w:val="00CD61B3"/>
    <w:rsid w:val="00CE1ECA"/>
    <w:rsid w:val="00CE4DC3"/>
    <w:rsid w:val="00CE64F5"/>
    <w:rsid w:val="00D019A2"/>
    <w:rsid w:val="00D83E21"/>
    <w:rsid w:val="00D95330"/>
    <w:rsid w:val="00D96C3A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3506"/>
    <w:rsid w:val="00EB6A78"/>
    <w:rsid w:val="00EC47D3"/>
    <w:rsid w:val="00ED0344"/>
    <w:rsid w:val="00ED1F7D"/>
    <w:rsid w:val="00EE6406"/>
    <w:rsid w:val="00EF70AD"/>
    <w:rsid w:val="00F03008"/>
    <w:rsid w:val="00F11D60"/>
    <w:rsid w:val="00F209DC"/>
    <w:rsid w:val="00F23D5E"/>
    <w:rsid w:val="00F413A9"/>
    <w:rsid w:val="00F64618"/>
    <w:rsid w:val="00F65A85"/>
    <w:rsid w:val="00F967E3"/>
    <w:rsid w:val="00FA0620"/>
    <w:rsid w:val="00FD5B9D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7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CEE3-B6D4-4EFB-A468-4A6B166C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2018-05-09T13:40:00Z</cp:lastPrinted>
  <dcterms:created xsi:type="dcterms:W3CDTF">2018-05-30T13:38:00Z</dcterms:created>
  <dcterms:modified xsi:type="dcterms:W3CDTF">2018-05-30T13:38:00Z</dcterms:modified>
</cp:coreProperties>
</file>