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9E5" w:rsidRDefault="008B519C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7FE66" wp14:editId="43777F86">
                <wp:simplePos x="0" y="0"/>
                <wp:positionH relativeFrom="column">
                  <wp:posOffset>-591268</wp:posOffset>
                </wp:positionH>
                <wp:positionV relativeFrom="paragraph">
                  <wp:posOffset>13197</wp:posOffset>
                </wp:positionV>
                <wp:extent cx="4038600" cy="4611756"/>
                <wp:effectExtent l="0" t="0" r="19050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6117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3B81" id="Rectangle 5" o:spid="_x0000_s1026" style="position:absolute;margin-left:-46.55pt;margin-top:1.05pt;width:318pt;height:36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gddw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" filled="f"/>
            </w:pict>
          </mc:Fallback>
        </mc:AlternateContent>
      </w:r>
      <w:r w:rsidR="00DA2A5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DA2A52">
        <w:rPr>
          <w:rFonts w:ascii="Times New Roman" w:eastAsia="Times New Roman" w:hAnsi="Times New Roman"/>
          <w:sz w:val="18"/>
        </w:rPr>
        <w:t>20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DA2A52">
          <w:pgSz w:w="11900" w:h="16838"/>
          <w:pgMar w:top="142" w:right="5880" w:bottom="9356" w:left="1720" w:header="0" w:footer="0" w:gutter="0"/>
          <w:cols w:space="0" w:equalWidth="0">
            <w:col w:w="4300"/>
          </w:cols>
          <w:docGrid w:linePitch="360"/>
        </w:sect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DA2A52">
        <w:rPr>
          <w:rFonts w:ascii="Times New Roman" w:eastAsia="Times New Roman" w:hAnsi="Times New Roman"/>
          <w:b/>
          <w:sz w:val="16"/>
          <w:szCs w:val="16"/>
        </w:rPr>
        <w:t>6 de junho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Girardello,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Borgmann, Secretariado pelo Vereador Domingo Borges de Oliveira, 1º Secretário, com presença dos Vereadores: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Amilton José Lazzari, Aquiles Pessoa da Silva, Deliane Assunção Ponzi, Dinarte Afonso Tagliari Farias, Eloi Nardi, Jeferson Wilian Karpinski e Nelson Henrique Rogalski.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DA2A52" w:rsidRP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A2A52">
        <w:rPr>
          <w:rFonts w:ascii="Times New Roman" w:eastAsia="Times New Roman" w:hAnsi="Times New Roman"/>
          <w:b/>
          <w:sz w:val="16"/>
          <w:szCs w:val="16"/>
        </w:rPr>
        <w:t>Projeto de Lei n.º 043/19,</w:t>
      </w:r>
      <w:r w:rsidRPr="00DA2A52">
        <w:rPr>
          <w:rFonts w:ascii="Times New Roman" w:eastAsia="Times New Roman" w:hAnsi="Times New Roman"/>
          <w:sz w:val="16"/>
          <w:szCs w:val="16"/>
        </w:rPr>
        <w:t xml:space="preserve"> de 04-06-2019 - Executivo Municipal - Inclui nova Ação no Anexo de Programas, Objetivos e Metas da Administração, no PLANO PLURIANUAL (PPA)-Lei Municipal nº. 5.274/17 e na Relação Cadastral de Ações de Governo nas DIRETRIZES ORÇAMENTÁRIAS (LDO)-Lei Municipal nº. 5.493/17, na Secretaria Municipal de Obras, Viação e Serviços.</w:t>
      </w:r>
    </w:p>
    <w:p w:rsid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A2A52" w:rsidRPr="00610C73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0"/>
          <w:szCs w:val="16"/>
        </w:rPr>
      </w:pPr>
    </w:p>
    <w:p w:rsidR="00DA2A52" w:rsidRP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A2A52">
        <w:rPr>
          <w:rFonts w:ascii="Times New Roman" w:eastAsia="Times New Roman" w:hAnsi="Times New Roman"/>
          <w:b/>
          <w:sz w:val="16"/>
          <w:szCs w:val="16"/>
        </w:rPr>
        <w:t>Projeto de Lei n.º 044/19</w:t>
      </w:r>
      <w:r w:rsidRPr="00DA2A52">
        <w:rPr>
          <w:rFonts w:ascii="Times New Roman" w:eastAsia="Times New Roman" w:hAnsi="Times New Roman"/>
          <w:sz w:val="16"/>
          <w:szCs w:val="16"/>
        </w:rPr>
        <w:t>, de 04-06-2019 - Executivo Municipal – Autoriza o Poder Executivo Municipal a abrir um Crédito Especial no valor de R$ 224.000,00 (duzentos e vinte e quatro mil reais), destinado a execução de pavimentação com pedras de basalto irregulares.</w:t>
      </w:r>
    </w:p>
    <w:p w:rsid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A2A52" w:rsidRP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A2A52">
        <w:rPr>
          <w:rFonts w:ascii="Times New Roman" w:eastAsia="Times New Roman" w:hAnsi="Times New Roman"/>
          <w:b/>
          <w:sz w:val="16"/>
          <w:szCs w:val="16"/>
        </w:rPr>
        <w:lastRenderedPageBreak/>
        <w:t>Projeto de Decreto Legislativo n.º 007/19</w:t>
      </w:r>
      <w:r w:rsidRPr="00DA2A52">
        <w:rPr>
          <w:rFonts w:ascii="Times New Roman" w:eastAsia="Times New Roman" w:hAnsi="Times New Roman"/>
          <w:sz w:val="16"/>
          <w:szCs w:val="16"/>
        </w:rPr>
        <w:t>, de 03-06-2019 - Mesa Diretora - Estabelece Ponto Facultativo nos serviços da Câmara de Vereadores de Getúlio Vargas.</w:t>
      </w:r>
    </w:p>
    <w:p w:rsidR="003201BD" w:rsidRDefault="003201BD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DA2A52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Sessão Ordinária acontece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8B519C">
        <w:rPr>
          <w:rFonts w:ascii="Times New Roman" w:eastAsia="Times New Roman" w:hAnsi="Times New Roman"/>
          <w:sz w:val="16"/>
          <w:szCs w:val="16"/>
        </w:rPr>
        <w:t>no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dia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27</w:t>
      </w:r>
      <w:r w:rsidR="008B519C">
        <w:rPr>
          <w:rFonts w:ascii="Times New Roman" w:eastAsia="Times New Roman" w:hAnsi="Times New Roman"/>
          <w:sz w:val="16"/>
          <w:szCs w:val="16"/>
        </w:rPr>
        <w:t xml:space="preserve"> de junho</w:t>
      </w:r>
      <w:r w:rsidRPr="001B612F">
        <w:rPr>
          <w:rFonts w:ascii="Times New Roman" w:eastAsia="Times New Roman" w:hAnsi="Times New Roman"/>
          <w:sz w:val="16"/>
          <w:szCs w:val="16"/>
        </w:rPr>
        <w:t>, às 18h30min, na Sala das Sessões Engenheiro Firmino Girardello, na Câmara de Vereadores. Participe!</w:t>
      </w:r>
    </w:p>
    <w:p w:rsidR="005535DB" w:rsidRPr="001B612F" w:rsidRDefault="005535DB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F6777" w:rsidRPr="00DA2A52" w:rsidRDefault="00FF6777" w:rsidP="00883A03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DA2A52" w:rsidRPr="00EE486B" w:rsidRDefault="00EE486B" w:rsidP="00EE486B">
      <w:pPr>
        <w:spacing w:line="258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>Através do Projeto de Decreto Legislativo N.º 07/2019, de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 03 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de junho de 2019, a 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>Câmara d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e Vereadores de Getúlio Vargas instituiu ponto facultativo no dia 21 de junho, sexta-feira, portanto, não haverá atendimento na Casa. As atividades retornam </w:t>
      </w:r>
      <w:r w:rsidRPr="00EE486B">
        <w:rPr>
          <w:rFonts w:ascii="Times New Roman" w:eastAsia="Times New Roman" w:hAnsi="Times New Roman"/>
          <w:sz w:val="16"/>
          <w:szCs w:val="16"/>
        </w:rPr>
        <w:t>à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 normalidade na segunda-feira, 24 de junho.</w:t>
      </w:r>
    </w:p>
    <w:p w:rsidR="00DA2A52" w:rsidRP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5655A6">
        <w:rPr>
          <w:rFonts w:ascii="Times New Roman" w:eastAsia="Times New Roman" w:hAnsi="Times New Roman"/>
          <w:i/>
          <w:sz w:val="16"/>
          <w:szCs w:val="16"/>
        </w:rPr>
        <w:t>12</w:t>
      </w:r>
      <w:bookmarkStart w:id="0" w:name="_GoBack"/>
      <w:bookmarkEnd w:id="0"/>
      <w:r w:rsidR="008B519C">
        <w:rPr>
          <w:rFonts w:ascii="Times New Roman" w:eastAsia="Times New Roman" w:hAnsi="Times New Roman"/>
          <w:i/>
          <w:sz w:val="16"/>
          <w:szCs w:val="16"/>
        </w:rPr>
        <w:t xml:space="preserve"> de junho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2019</w:t>
      </w:r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DA2A52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DA2A52">
        <w:rPr>
          <w:rFonts w:ascii="Times New Roman" w:eastAsia="Times New Roman" w:hAnsi="Times New Roman"/>
          <w:sz w:val="16"/>
          <w:szCs w:val="16"/>
        </w:rPr>
        <w:t>Paulo Cesar Borgmann</w:t>
      </w:r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DA2A52">
      <w:type w:val="continuous"/>
      <w:pgSz w:w="11900" w:h="16838" w:code="9"/>
      <w:pgMar w:top="142" w:right="4802" w:bottom="935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05" w:rsidRDefault="00773605" w:rsidP="000F55C4">
      <w:r>
        <w:separator/>
      </w:r>
    </w:p>
  </w:endnote>
  <w:endnote w:type="continuationSeparator" w:id="0">
    <w:p w:rsidR="00773605" w:rsidRDefault="0077360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05" w:rsidRDefault="00773605" w:rsidP="000F55C4">
      <w:r>
        <w:separator/>
      </w:r>
    </w:p>
  </w:footnote>
  <w:footnote w:type="continuationSeparator" w:id="0">
    <w:p w:rsidR="00773605" w:rsidRDefault="00773605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4E4667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9E89-0B9E-47A9-9946-94C762C0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7</cp:revision>
  <cp:lastPrinted>2019-05-22T16:52:00Z</cp:lastPrinted>
  <dcterms:created xsi:type="dcterms:W3CDTF">2019-06-12T13:57:00Z</dcterms:created>
  <dcterms:modified xsi:type="dcterms:W3CDTF">2019-06-12T13:59:00Z</dcterms:modified>
</cp:coreProperties>
</file>